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90C7A" w14:textId="77777777" w:rsidR="00CF5716" w:rsidRDefault="00CF5716">
      <w:pPr>
        <w:pBdr>
          <w:top w:val="nil"/>
          <w:left w:val="nil"/>
          <w:bottom w:val="nil"/>
          <w:right w:val="nil"/>
          <w:between w:val="nil"/>
        </w:pBdr>
        <w:tabs>
          <w:tab w:val="center" w:pos="4320"/>
          <w:tab w:val="right" w:pos="8640"/>
        </w:tabs>
        <w:rPr>
          <w:color w:val="2D3B45"/>
        </w:rPr>
      </w:pPr>
    </w:p>
    <w:p w14:paraId="58707219" w14:textId="77777777" w:rsidR="00CF5716" w:rsidRDefault="00CF5716">
      <w:pPr>
        <w:jc w:val="center"/>
        <w:rPr>
          <w:color w:val="2D3B45"/>
          <w:sz w:val="36"/>
          <w:szCs w:val="36"/>
        </w:rPr>
      </w:pPr>
    </w:p>
    <w:p w14:paraId="6CD60863" w14:textId="77777777" w:rsidR="00CF5716" w:rsidRDefault="00CF5716">
      <w:pPr>
        <w:jc w:val="center"/>
        <w:rPr>
          <w:rFonts w:ascii="Arial" w:eastAsia="Arial" w:hAnsi="Arial" w:cs="Arial"/>
          <w:color w:val="2D3B45"/>
          <w:sz w:val="26"/>
          <w:szCs w:val="26"/>
        </w:rPr>
      </w:pPr>
    </w:p>
    <w:p w14:paraId="6A0CBFF7" w14:textId="77777777" w:rsidR="00CF5716" w:rsidRDefault="00CF5716">
      <w:pPr>
        <w:jc w:val="center"/>
        <w:rPr>
          <w:rFonts w:ascii="Arial" w:eastAsia="Arial" w:hAnsi="Arial" w:cs="Arial"/>
          <w:color w:val="2D3B45"/>
          <w:sz w:val="26"/>
          <w:szCs w:val="26"/>
        </w:rPr>
      </w:pPr>
    </w:p>
    <w:p w14:paraId="062D4645" w14:textId="77777777" w:rsidR="00CF5716" w:rsidRDefault="00CF5716">
      <w:pPr>
        <w:jc w:val="center"/>
        <w:rPr>
          <w:color w:val="2D3B45"/>
          <w:sz w:val="24"/>
          <w:szCs w:val="24"/>
        </w:rPr>
      </w:pPr>
    </w:p>
    <w:p w14:paraId="11ED68E3" w14:textId="77777777" w:rsidR="00CF5716" w:rsidRDefault="00CF5716">
      <w:pPr>
        <w:jc w:val="center"/>
        <w:rPr>
          <w:color w:val="2D3B45"/>
          <w:sz w:val="36"/>
          <w:szCs w:val="36"/>
        </w:rPr>
      </w:pPr>
    </w:p>
    <w:p w14:paraId="5BDD7932" w14:textId="77777777" w:rsidR="00CF5716" w:rsidRDefault="005868A7">
      <w:pPr>
        <w:jc w:val="center"/>
        <w:rPr>
          <w:color w:val="2D3B45"/>
          <w:sz w:val="36"/>
          <w:szCs w:val="36"/>
        </w:rPr>
      </w:pPr>
      <w:r>
        <w:rPr>
          <w:b/>
          <w:smallCaps/>
          <w:color w:val="2D3B45"/>
          <w:sz w:val="36"/>
          <w:szCs w:val="36"/>
        </w:rPr>
        <w:t>Team Project 3</w:t>
      </w:r>
    </w:p>
    <w:p w14:paraId="5A7F5DDC" w14:textId="77777777" w:rsidR="00CF5716" w:rsidRDefault="005868A7">
      <w:pPr>
        <w:jc w:val="center"/>
        <w:rPr>
          <w:color w:val="2D3B45"/>
          <w:sz w:val="36"/>
          <w:szCs w:val="36"/>
        </w:rPr>
      </w:pPr>
      <w:r>
        <w:rPr>
          <w:color w:val="2D3B45"/>
          <w:sz w:val="36"/>
          <w:szCs w:val="36"/>
        </w:rPr>
        <w:t>Project 3B – Morse Code</w:t>
      </w:r>
    </w:p>
    <w:p w14:paraId="6340B3EF" w14:textId="77777777" w:rsidR="00CF5716" w:rsidRDefault="00CF5716">
      <w:pPr>
        <w:jc w:val="center"/>
        <w:rPr>
          <w:b/>
          <w:smallCaps/>
          <w:color w:val="2D3B45"/>
          <w:sz w:val="28"/>
          <w:szCs w:val="28"/>
        </w:rPr>
      </w:pPr>
    </w:p>
    <w:p w14:paraId="4443D10F" w14:textId="77777777" w:rsidR="00CF5716" w:rsidRDefault="00CF5716">
      <w:pPr>
        <w:jc w:val="center"/>
        <w:rPr>
          <w:color w:val="2D3B45"/>
          <w:sz w:val="28"/>
          <w:szCs w:val="28"/>
        </w:rPr>
      </w:pPr>
    </w:p>
    <w:p w14:paraId="78B8023D" w14:textId="77777777" w:rsidR="00CF5716" w:rsidRDefault="00CF5716">
      <w:pPr>
        <w:jc w:val="center"/>
        <w:rPr>
          <w:color w:val="2D3B45"/>
          <w:sz w:val="28"/>
          <w:szCs w:val="28"/>
        </w:rPr>
      </w:pPr>
    </w:p>
    <w:p w14:paraId="463ADD8A" w14:textId="77777777" w:rsidR="00CF5716" w:rsidRDefault="00CF5716">
      <w:pPr>
        <w:jc w:val="center"/>
        <w:rPr>
          <w:color w:val="2D3B45"/>
          <w:sz w:val="28"/>
          <w:szCs w:val="28"/>
        </w:rPr>
      </w:pPr>
    </w:p>
    <w:p w14:paraId="5B51C8E1" w14:textId="77777777" w:rsidR="00CF5716" w:rsidRDefault="00CF5716">
      <w:pPr>
        <w:jc w:val="center"/>
        <w:rPr>
          <w:color w:val="2D3B45"/>
          <w:sz w:val="28"/>
          <w:szCs w:val="28"/>
        </w:rPr>
      </w:pPr>
    </w:p>
    <w:p w14:paraId="6B944018" w14:textId="77777777" w:rsidR="00CF5716" w:rsidRDefault="005868A7">
      <w:pPr>
        <w:jc w:val="center"/>
        <w:rPr>
          <w:color w:val="2D3B45"/>
          <w:sz w:val="28"/>
          <w:szCs w:val="28"/>
        </w:rPr>
      </w:pPr>
      <w:r>
        <w:rPr>
          <w:b/>
          <w:color w:val="2D3B45"/>
          <w:sz w:val="28"/>
          <w:szCs w:val="28"/>
        </w:rPr>
        <w:t>Luke Janis</w:t>
      </w:r>
    </w:p>
    <w:p w14:paraId="316BC930" w14:textId="77777777" w:rsidR="00CF5716" w:rsidRDefault="005868A7">
      <w:pPr>
        <w:jc w:val="center"/>
        <w:rPr>
          <w:b/>
          <w:color w:val="2D3B45"/>
          <w:sz w:val="28"/>
          <w:szCs w:val="28"/>
        </w:rPr>
      </w:pPr>
      <w:r>
        <w:rPr>
          <w:b/>
          <w:color w:val="2D3B45"/>
          <w:sz w:val="28"/>
          <w:szCs w:val="28"/>
        </w:rPr>
        <w:t>Montana Shaw</w:t>
      </w:r>
    </w:p>
    <w:p w14:paraId="0F1202A5" w14:textId="77777777" w:rsidR="00CF5716" w:rsidRDefault="005868A7">
      <w:pPr>
        <w:jc w:val="center"/>
        <w:rPr>
          <w:b/>
          <w:color w:val="2D3B45"/>
          <w:sz w:val="28"/>
          <w:szCs w:val="28"/>
        </w:rPr>
      </w:pPr>
      <w:r>
        <w:rPr>
          <w:b/>
          <w:color w:val="2D3B45"/>
          <w:sz w:val="28"/>
          <w:szCs w:val="28"/>
        </w:rPr>
        <w:t xml:space="preserve">Nunzio </w:t>
      </w:r>
      <w:proofErr w:type="spellStart"/>
      <w:r>
        <w:rPr>
          <w:b/>
          <w:color w:val="2D3B45"/>
          <w:sz w:val="28"/>
          <w:szCs w:val="28"/>
        </w:rPr>
        <w:t>Lamartina</w:t>
      </w:r>
      <w:proofErr w:type="spellEnd"/>
    </w:p>
    <w:p w14:paraId="40FC1D01" w14:textId="77777777" w:rsidR="00CF5716" w:rsidRDefault="005868A7">
      <w:pPr>
        <w:jc w:val="center"/>
        <w:rPr>
          <w:color w:val="2D3B45"/>
          <w:sz w:val="28"/>
          <w:szCs w:val="28"/>
        </w:rPr>
      </w:pPr>
      <w:r>
        <w:rPr>
          <w:b/>
          <w:color w:val="2D3B45"/>
          <w:sz w:val="28"/>
          <w:szCs w:val="28"/>
        </w:rPr>
        <w:t>Robert Blocker</w:t>
      </w:r>
    </w:p>
    <w:p w14:paraId="22F17785" w14:textId="77777777" w:rsidR="00CF5716" w:rsidRDefault="00CF5716">
      <w:pPr>
        <w:jc w:val="center"/>
        <w:rPr>
          <w:color w:val="2D3B45"/>
          <w:sz w:val="28"/>
          <w:szCs w:val="28"/>
        </w:rPr>
      </w:pPr>
    </w:p>
    <w:p w14:paraId="24830016" w14:textId="77777777" w:rsidR="00CF5716" w:rsidRDefault="00CF5716">
      <w:pPr>
        <w:jc w:val="center"/>
        <w:rPr>
          <w:color w:val="2D3B45"/>
          <w:sz w:val="28"/>
          <w:szCs w:val="28"/>
        </w:rPr>
      </w:pPr>
    </w:p>
    <w:p w14:paraId="50A70C81" w14:textId="77777777" w:rsidR="00CF5716" w:rsidRDefault="00CF5716">
      <w:pPr>
        <w:jc w:val="center"/>
        <w:rPr>
          <w:color w:val="2D3B45"/>
          <w:sz w:val="28"/>
          <w:szCs w:val="28"/>
        </w:rPr>
      </w:pPr>
    </w:p>
    <w:p w14:paraId="339799C4" w14:textId="77777777" w:rsidR="00CF5716" w:rsidRDefault="005868A7">
      <w:pPr>
        <w:jc w:val="center"/>
        <w:rPr>
          <w:color w:val="2D3B45"/>
          <w:sz w:val="28"/>
          <w:szCs w:val="28"/>
        </w:rPr>
        <w:sectPr w:rsidR="00CF5716">
          <w:headerReference w:type="default" r:id="rId7"/>
          <w:footerReference w:type="even" r:id="rId8"/>
          <w:footerReference w:type="default" r:id="rId9"/>
          <w:pgSz w:w="12240" w:h="15840"/>
          <w:pgMar w:top="1440" w:right="1440" w:bottom="1440" w:left="1440" w:header="720" w:footer="720" w:gutter="0"/>
          <w:pgNumType w:start="1"/>
          <w:cols w:space="720"/>
          <w:titlePg/>
        </w:sectPr>
      </w:pPr>
      <w:r>
        <w:rPr>
          <w:b/>
          <w:smallCaps/>
          <w:color w:val="2D3B45"/>
          <w:sz w:val="28"/>
          <w:szCs w:val="28"/>
        </w:rPr>
        <w:t>March 12th, 2022</w:t>
      </w:r>
    </w:p>
    <w:p w14:paraId="59F2B311" w14:textId="77777777" w:rsidR="00CF5716" w:rsidRDefault="00CF5716">
      <w:pPr>
        <w:rPr>
          <w:color w:val="2D3B45"/>
          <w:sz w:val="24"/>
          <w:szCs w:val="24"/>
        </w:rPr>
      </w:pPr>
    </w:p>
    <w:p w14:paraId="4ECC7C3A" w14:textId="77777777" w:rsidR="00CF5716" w:rsidRDefault="005868A7">
      <w:pPr>
        <w:rPr>
          <w:color w:val="2D3B45"/>
          <w:sz w:val="28"/>
          <w:szCs w:val="28"/>
        </w:rPr>
      </w:pPr>
      <w:r>
        <w:rPr>
          <w:b/>
          <w:smallCaps/>
          <w:color w:val="2D3B45"/>
          <w:sz w:val="28"/>
          <w:szCs w:val="28"/>
        </w:rPr>
        <w:t>Table of Contents</w:t>
      </w:r>
    </w:p>
    <w:sdt>
      <w:sdtPr>
        <w:id w:val="1679149866"/>
        <w:docPartObj>
          <w:docPartGallery w:val="Table of Contents"/>
          <w:docPartUnique/>
        </w:docPartObj>
      </w:sdtPr>
      <w:sdtEndPr/>
      <w:sdtContent>
        <w:p w14:paraId="15C689E0" w14:textId="77777777" w:rsidR="00CF5716" w:rsidRDefault="005868A7">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gjdgxs">
            <w:r>
              <w:rPr>
                <w:color w:val="000000"/>
              </w:rPr>
              <w:t>1.</w:t>
            </w:r>
          </w:hyperlink>
          <w:hyperlink w:anchor="_gjdgxs">
            <w:r>
              <w:rPr>
                <w:rFonts w:ascii="Cambria" w:eastAsia="Cambria" w:hAnsi="Cambria" w:cs="Cambria"/>
                <w:color w:val="000000"/>
                <w:sz w:val="22"/>
                <w:szCs w:val="22"/>
              </w:rPr>
              <w:tab/>
            </w:r>
          </w:hyperlink>
          <w:r>
            <w:fldChar w:fldCharType="begin"/>
          </w:r>
          <w:r>
            <w:instrText xml:space="preserve"> PAGEREF _gjdgxs \h </w:instrText>
          </w:r>
          <w:r>
            <w:fldChar w:fldCharType="separate"/>
          </w:r>
          <w:r>
            <w:rPr>
              <w:smallCaps/>
              <w:color w:val="000000"/>
            </w:rPr>
            <w:t>System Design</w:t>
          </w:r>
          <w:r>
            <w:rPr>
              <w:color w:val="000000"/>
            </w:rPr>
            <w:tab/>
            <w:t>2</w:t>
          </w:r>
          <w:r>
            <w:fldChar w:fldCharType="end"/>
          </w:r>
        </w:p>
        <w:p w14:paraId="7CA410D1" w14:textId="77777777" w:rsidR="00CF5716" w:rsidRDefault="005868A7">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30j0zll">
            <w:r>
              <w:rPr>
                <w:color w:val="000000"/>
              </w:rPr>
              <w:t>2.</w:t>
            </w:r>
          </w:hyperlink>
          <w:hyperlink w:anchor="_30j0zll">
            <w:r>
              <w:rPr>
                <w:rFonts w:ascii="Cambria" w:eastAsia="Cambria" w:hAnsi="Cambria" w:cs="Cambria"/>
                <w:color w:val="000000"/>
                <w:sz w:val="22"/>
                <w:szCs w:val="22"/>
              </w:rPr>
              <w:tab/>
            </w:r>
          </w:hyperlink>
          <w:r>
            <w:fldChar w:fldCharType="begin"/>
          </w:r>
          <w:r>
            <w:instrText xml:space="preserve"> PAGEREF _30j0zll \h </w:instrText>
          </w:r>
          <w:r>
            <w:fldChar w:fldCharType="separate"/>
          </w:r>
          <w:r>
            <w:rPr>
              <w:smallCaps/>
              <w:color w:val="000000"/>
            </w:rPr>
            <w:t>UML Diagram</w:t>
          </w:r>
          <w:r>
            <w:rPr>
              <w:color w:val="000000"/>
            </w:rPr>
            <w:tab/>
            <w:t>2</w:t>
          </w:r>
          <w:r>
            <w:fldChar w:fldCharType="end"/>
          </w:r>
        </w:p>
        <w:p w14:paraId="3D2615D7" w14:textId="77777777" w:rsidR="00CF5716" w:rsidRDefault="005868A7">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1fob9te">
            <w:r>
              <w:rPr>
                <w:color w:val="000000"/>
              </w:rPr>
              <w:t>3.</w:t>
            </w:r>
          </w:hyperlink>
          <w:hyperlink w:anchor="_1fob9te">
            <w:r>
              <w:rPr>
                <w:rFonts w:ascii="Cambria" w:eastAsia="Cambria" w:hAnsi="Cambria" w:cs="Cambria"/>
                <w:color w:val="000000"/>
                <w:sz w:val="22"/>
                <w:szCs w:val="22"/>
              </w:rPr>
              <w:tab/>
            </w:r>
          </w:hyperlink>
          <w:r>
            <w:fldChar w:fldCharType="begin"/>
          </w:r>
          <w:r>
            <w:instrText xml:space="preserve"> PAGEREF _1fob9te \h </w:instrText>
          </w:r>
          <w:r>
            <w:fldChar w:fldCharType="separate"/>
          </w:r>
          <w:r>
            <w:rPr>
              <w:smallCaps/>
              <w:color w:val="000000"/>
            </w:rPr>
            <w:t>Test Cases</w:t>
          </w:r>
          <w:r>
            <w:rPr>
              <w:color w:val="000000"/>
            </w:rPr>
            <w:tab/>
            <w:t>2</w:t>
          </w:r>
          <w:r>
            <w:fldChar w:fldCharType="end"/>
          </w:r>
        </w:p>
        <w:p w14:paraId="7920B2F1" w14:textId="77777777" w:rsidR="00CF5716" w:rsidRDefault="005868A7">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2et92p0">
            <w:r>
              <w:rPr>
                <w:color w:val="000000"/>
              </w:rPr>
              <w:t>4.</w:t>
            </w:r>
          </w:hyperlink>
          <w:hyperlink w:anchor="_2et92p0">
            <w:r>
              <w:rPr>
                <w:rFonts w:ascii="Cambria" w:eastAsia="Cambria" w:hAnsi="Cambria" w:cs="Cambria"/>
                <w:color w:val="000000"/>
                <w:sz w:val="22"/>
                <w:szCs w:val="22"/>
              </w:rPr>
              <w:tab/>
            </w:r>
          </w:hyperlink>
          <w:r>
            <w:fldChar w:fldCharType="begin"/>
          </w:r>
          <w:r>
            <w:instrText xml:space="preserve"> PAGEREF _2et92p0 \h </w:instrText>
          </w:r>
          <w:r>
            <w:fldChar w:fldCharType="separate"/>
          </w:r>
          <w:r>
            <w:rPr>
              <w:smallCaps/>
              <w:color w:val="000000"/>
            </w:rPr>
            <w:t>Team Member Contribution</w:t>
          </w:r>
          <w:r>
            <w:rPr>
              <w:color w:val="000000"/>
            </w:rPr>
            <w:tab/>
            <w:t>2</w:t>
          </w:r>
          <w:r>
            <w:fldChar w:fldCharType="end"/>
          </w:r>
        </w:p>
        <w:p w14:paraId="767DBF95" w14:textId="77777777" w:rsidR="00CF5716" w:rsidRDefault="005868A7">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tyjcwt">
            <w:r>
              <w:rPr>
                <w:color w:val="000000"/>
              </w:rPr>
              <w:t>5.</w:t>
            </w:r>
          </w:hyperlink>
          <w:hyperlink w:anchor="_tyjcwt">
            <w:r>
              <w:rPr>
                <w:rFonts w:ascii="Cambria" w:eastAsia="Cambria" w:hAnsi="Cambria" w:cs="Cambria"/>
                <w:color w:val="000000"/>
                <w:sz w:val="22"/>
                <w:szCs w:val="22"/>
              </w:rPr>
              <w:tab/>
            </w:r>
          </w:hyperlink>
          <w:r>
            <w:fldChar w:fldCharType="begin"/>
          </w:r>
          <w:r>
            <w:instrText xml:space="preserve"> PAGEREF _tyjcwt \h </w:instrText>
          </w:r>
          <w:r>
            <w:fldChar w:fldCharType="separate"/>
          </w:r>
          <w:r>
            <w:rPr>
              <w:smallCaps/>
              <w:color w:val="000000"/>
            </w:rPr>
            <w:t>Possible Improvements</w:t>
          </w:r>
          <w:r>
            <w:rPr>
              <w:color w:val="000000"/>
            </w:rPr>
            <w:tab/>
            <w:t>2</w:t>
          </w:r>
          <w:r>
            <w:fldChar w:fldCharType="end"/>
          </w:r>
        </w:p>
        <w:p w14:paraId="512BB708" w14:textId="77777777" w:rsidR="00CF5716" w:rsidRDefault="005868A7">
          <w:pPr>
            <w:pBdr>
              <w:top w:val="nil"/>
              <w:left w:val="nil"/>
              <w:bottom w:val="nil"/>
              <w:right w:val="nil"/>
              <w:between w:val="nil"/>
            </w:pBdr>
            <w:tabs>
              <w:tab w:val="left" w:pos="660"/>
              <w:tab w:val="right" w:pos="9350"/>
            </w:tabs>
            <w:rPr>
              <w:rFonts w:ascii="Calibri" w:eastAsia="Calibri" w:hAnsi="Calibri" w:cs="Calibri"/>
              <w:color w:val="2D3B45"/>
              <w:sz w:val="22"/>
              <w:szCs w:val="22"/>
            </w:rPr>
          </w:pPr>
          <w:r>
            <w:fldChar w:fldCharType="end"/>
          </w:r>
        </w:p>
      </w:sdtContent>
    </w:sdt>
    <w:p w14:paraId="15198A25" w14:textId="77777777" w:rsidR="00CF5716" w:rsidRDefault="00CF5716">
      <w:pPr>
        <w:ind w:left="720"/>
        <w:rPr>
          <w:color w:val="2D3B45"/>
          <w:sz w:val="24"/>
          <w:szCs w:val="24"/>
        </w:rPr>
      </w:pPr>
    </w:p>
    <w:p w14:paraId="0FD577EC" w14:textId="77777777" w:rsidR="00CF5716" w:rsidRDefault="00CF5716">
      <w:pPr>
        <w:rPr>
          <w:color w:val="2D3B45"/>
          <w:sz w:val="24"/>
          <w:szCs w:val="24"/>
        </w:rPr>
      </w:pPr>
    </w:p>
    <w:p w14:paraId="0B666158" w14:textId="77777777" w:rsidR="00CF5716" w:rsidRDefault="00CF5716">
      <w:pPr>
        <w:rPr>
          <w:color w:val="2D3B45"/>
          <w:sz w:val="24"/>
          <w:szCs w:val="24"/>
        </w:rPr>
      </w:pPr>
    </w:p>
    <w:p w14:paraId="71B120D1" w14:textId="77777777" w:rsidR="00CF5716" w:rsidRDefault="00CF5716">
      <w:pPr>
        <w:rPr>
          <w:color w:val="2D3B45"/>
          <w:sz w:val="24"/>
          <w:szCs w:val="24"/>
        </w:rPr>
      </w:pPr>
    </w:p>
    <w:p w14:paraId="3344E671" w14:textId="77777777" w:rsidR="00CF5716" w:rsidRDefault="005868A7">
      <w:pPr>
        <w:pStyle w:val="Heading1"/>
        <w:numPr>
          <w:ilvl w:val="0"/>
          <w:numId w:val="1"/>
        </w:numPr>
        <w:jc w:val="left"/>
        <w:rPr>
          <w:sz w:val="28"/>
          <w:szCs w:val="28"/>
        </w:rPr>
      </w:pPr>
      <w:bookmarkStart w:id="0" w:name="_gjdgxs" w:colFirst="0" w:colLast="0"/>
      <w:bookmarkEnd w:id="0"/>
      <w:r>
        <w:br w:type="page"/>
      </w:r>
      <w:r>
        <w:rPr>
          <w:smallCaps/>
          <w:sz w:val="28"/>
          <w:szCs w:val="28"/>
        </w:rPr>
        <w:lastRenderedPageBreak/>
        <w:t>System Design</w:t>
      </w:r>
    </w:p>
    <w:p w14:paraId="754941E8" w14:textId="77777777" w:rsidR="00CF5716" w:rsidRDefault="00CF5716">
      <w:pPr>
        <w:ind w:left="360"/>
        <w:rPr>
          <w:sz w:val="24"/>
          <w:szCs w:val="24"/>
        </w:rPr>
      </w:pPr>
    </w:p>
    <w:p w14:paraId="16725EB7" w14:textId="77777777" w:rsidR="00CF5716" w:rsidRDefault="005868A7">
      <w:pPr>
        <w:spacing w:line="276" w:lineRule="auto"/>
        <w:rPr>
          <w:sz w:val="24"/>
          <w:szCs w:val="24"/>
        </w:rPr>
      </w:pPr>
      <w:r>
        <w:rPr>
          <w:sz w:val="24"/>
          <w:szCs w:val="24"/>
        </w:rPr>
        <w:t xml:space="preserve">The program consists of two classes. The </w:t>
      </w:r>
      <w:proofErr w:type="spellStart"/>
      <w:r>
        <w:rPr>
          <w:sz w:val="24"/>
          <w:szCs w:val="24"/>
        </w:rPr>
        <w:t>TreeNode</w:t>
      </w:r>
      <w:proofErr w:type="spellEnd"/>
      <w:r>
        <w:rPr>
          <w:sz w:val="24"/>
          <w:szCs w:val="24"/>
        </w:rPr>
        <w:t xml:space="preserve"> class and the main class.</w:t>
      </w:r>
    </w:p>
    <w:p w14:paraId="3CA848A7" w14:textId="77777777" w:rsidR="00CF5716" w:rsidRDefault="00CF5716">
      <w:pPr>
        <w:spacing w:line="276" w:lineRule="auto"/>
        <w:rPr>
          <w:sz w:val="24"/>
          <w:szCs w:val="24"/>
        </w:rPr>
      </w:pPr>
    </w:p>
    <w:p w14:paraId="1EF81506" w14:textId="77777777" w:rsidR="00CF5716" w:rsidRDefault="005868A7">
      <w:pPr>
        <w:spacing w:line="276" w:lineRule="auto"/>
        <w:rPr>
          <w:sz w:val="24"/>
          <w:szCs w:val="24"/>
        </w:rPr>
      </w:pPr>
      <w:proofErr w:type="spellStart"/>
      <w:r>
        <w:rPr>
          <w:b/>
          <w:sz w:val="24"/>
          <w:szCs w:val="24"/>
        </w:rPr>
        <w:t>TreeNode</w:t>
      </w:r>
      <w:proofErr w:type="spellEnd"/>
      <w:r>
        <w:rPr>
          <w:sz w:val="24"/>
          <w:szCs w:val="24"/>
        </w:rPr>
        <w:t xml:space="preserve">- Consists of values and constructors necessary to build a binary tree from the </w:t>
      </w:r>
      <w:proofErr w:type="spellStart"/>
      <w:r>
        <w:rPr>
          <w:sz w:val="24"/>
          <w:szCs w:val="24"/>
        </w:rPr>
        <w:t>Morse_Code</w:t>
      </w:r>
      <w:proofErr w:type="spellEnd"/>
      <w:r>
        <w:rPr>
          <w:sz w:val="24"/>
          <w:szCs w:val="24"/>
        </w:rPr>
        <w:t xml:space="preserve"> text file. </w:t>
      </w:r>
    </w:p>
    <w:p w14:paraId="2E4B3F4D" w14:textId="77777777" w:rsidR="00CF5716" w:rsidRDefault="00CF5716">
      <w:pPr>
        <w:spacing w:line="276" w:lineRule="auto"/>
        <w:rPr>
          <w:sz w:val="24"/>
          <w:szCs w:val="24"/>
        </w:rPr>
      </w:pPr>
    </w:p>
    <w:p w14:paraId="17C848B0" w14:textId="77777777" w:rsidR="00CF5716" w:rsidRDefault="005868A7">
      <w:pPr>
        <w:rPr>
          <w:sz w:val="24"/>
          <w:szCs w:val="24"/>
        </w:rPr>
      </w:pPr>
      <w:r>
        <w:rPr>
          <w:b/>
          <w:sz w:val="24"/>
          <w:szCs w:val="24"/>
        </w:rPr>
        <w:t>team3MorseCode (main class)</w:t>
      </w:r>
      <w:r>
        <w:rPr>
          <w:sz w:val="24"/>
          <w:szCs w:val="24"/>
        </w:rPr>
        <w:t>- Consists of a decode method that recursively checks the binary tree for valid combinations of dots and dashes. The method then replaces the valid morse code with its corresponding letter. The class also contains the encode method that takes letters in th</w:t>
      </w:r>
      <w:r>
        <w:rPr>
          <w:sz w:val="24"/>
          <w:szCs w:val="24"/>
        </w:rPr>
        <w:t xml:space="preserve">e binary tree and changes them to their corresponding morse code. The last method of the class is the </w:t>
      </w:r>
      <w:proofErr w:type="spellStart"/>
      <w:r>
        <w:rPr>
          <w:sz w:val="24"/>
          <w:szCs w:val="24"/>
        </w:rPr>
        <w:t>treeBuilder</w:t>
      </w:r>
      <w:proofErr w:type="spellEnd"/>
      <w:r>
        <w:rPr>
          <w:sz w:val="24"/>
          <w:szCs w:val="24"/>
        </w:rPr>
        <w:t xml:space="preserve"> method that constructs a binary tree of morse code.</w:t>
      </w:r>
    </w:p>
    <w:p w14:paraId="799947FF" w14:textId="77777777" w:rsidR="00CF5716" w:rsidRDefault="00CF5716">
      <w:pPr>
        <w:ind w:left="360"/>
        <w:rPr>
          <w:b/>
          <w:sz w:val="24"/>
          <w:szCs w:val="24"/>
        </w:rPr>
      </w:pPr>
    </w:p>
    <w:p w14:paraId="086C0D75" w14:textId="77777777" w:rsidR="00CF5716" w:rsidRDefault="00CF5716">
      <w:pPr>
        <w:rPr>
          <w:sz w:val="24"/>
          <w:szCs w:val="24"/>
        </w:rPr>
      </w:pPr>
    </w:p>
    <w:p w14:paraId="344CF2E2" w14:textId="77777777" w:rsidR="00CF5716" w:rsidRDefault="005868A7">
      <w:pPr>
        <w:pStyle w:val="Heading1"/>
        <w:numPr>
          <w:ilvl w:val="0"/>
          <w:numId w:val="1"/>
        </w:numPr>
        <w:jc w:val="left"/>
        <w:rPr>
          <w:sz w:val="28"/>
          <w:szCs w:val="28"/>
        </w:rPr>
      </w:pPr>
      <w:bookmarkStart w:id="1" w:name="_30j0zll" w:colFirst="0" w:colLast="0"/>
      <w:bookmarkEnd w:id="1"/>
      <w:r>
        <w:rPr>
          <w:smallCaps/>
          <w:sz w:val="28"/>
          <w:szCs w:val="28"/>
        </w:rPr>
        <w:t>UML Diagram</w:t>
      </w:r>
    </w:p>
    <w:p w14:paraId="070E967B" w14:textId="77777777" w:rsidR="00CF5716" w:rsidRDefault="00CF5716">
      <w:pPr>
        <w:ind w:left="360"/>
        <w:rPr>
          <w:sz w:val="24"/>
          <w:szCs w:val="24"/>
        </w:rPr>
      </w:pPr>
    </w:p>
    <w:p w14:paraId="55AFA002" w14:textId="77777777" w:rsidR="00CF5716" w:rsidRDefault="005868A7">
      <w:pPr>
        <w:rPr>
          <w:sz w:val="24"/>
          <w:szCs w:val="24"/>
        </w:rPr>
      </w:pPr>
      <w:r>
        <w:rPr>
          <w:noProof/>
          <w:sz w:val="24"/>
          <w:szCs w:val="24"/>
        </w:rPr>
        <w:drawing>
          <wp:inline distT="114300" distB="114300" distL="114300" distR="114300" wp14:anchorId="1E572755" wp14:editId="108CAC11">
            <wp:extent cx="5343525" cy="248602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343525" cy="2486025"/>
                    </a:xfrm>
                    <a:prstGeom prst="rect">
                      <a:avLst/>
                    </a:prstGeom>
                    <a:ln/>
                  </pic:spPr>
                </pic:pic>
              </a:graphicData>
            </a:graphic>
          </wp:inline>
        </w:drawing>
      </w:r>
    </w:p>
    <w:p w14:paraId="4D9A56D3" w14:textId="77777777" w:rsidR="00CF5716" w:rsidRDefault="005868A7">
      <w:pPr>
        <w:rPr>
          <w:sz w:val="24"/>
          <w:szCs w:val="24"/>
        </w:rPr>
      </w:pPr>
      <w:r>
        <w:br w:type="page"/>
      </w:r>
    </w:p>
    <w:p w14:paraId="3501BE49" w14:textId="77777777" w:rsidR="00CF5716" w:rsidRDefault="00CF5716">
      <w:pPr>
        <w:rPr>
          <w:sz w:val="24"/>
          <w:szCs w:val="24"/>
        </w:rPr>
      </w:pPr>
    </w:p>
    <w:p w14:paraId="1EEDC3FF" w14:textId="77777777" w:rsidR="00CF5716" w:rsidRDefault="005868A7">
      <w:pPr>
        <w:pStyle w:val="Heading1"/>
        <w:numPr>
          <w:ilvl w:val="0"/>
          <w:numId w:val="1"/>
        </w:numPr>
        <w:jc w:val="left"/>
        <w:rPr>
          <w:sz w:val="28"/>
          <w:szCs w:val="28"/>
        </w:rPr>
      </w:pPr>
      <w:bookmarkStart w:id="2" w:name="_1fob9te" w:colFirst="0" w:colLast="0"/>
      <w:bookmarkEnd w:id="2"/>
      <w:r>
        <w:rPr>
          <w:smallCaps/>
          <w:sz w:val="28"/>
          <w:szCs w:val="28"/>
        </w:rPr>
        <w:t>Test Cases</w:t>
      </w:r>
    </w:p>
    <w:p w14:paraId="2284E06F" w14:textId="77777777" w:rsidR="00CF5716" w:rsidRDefault="00CF5716">
      <w:pPr>
        <w:ind w:left="360"/>
      </w:pPr>
    </w:p>
    <w:p w14:paraId="5EA2D126" w14:textId="77777777" w:rsidR="00CF5716" w:rsidRDefault="005868A7">
      <w:pPr>
        <w:ind w:left="360"/>
      </w:pPr>
      <w:r>
        <w:rPr>
          <w:sz w:val="24"/>
          <w:szCs w:val="24"/>
        </w:rPr>
        <w:t>Here, we created and printed out the tree for the Project.</w:t>
      </w:r>
      <w:r>
        <w:rPr>
          <w:sz w:val="24"/>
          <w:szCs w:val="24"/>
        </w:rPr>
        <w:t xml:space="preserve"> On the terminal the output is vertical.</w:t>
      </w:r>
    </w:p>
    <w:p w14:paraId="273E7BF1" w14:textId="77777777" w:rsidR="00CF5716" w:rsidRDefault="005868A7">
      <w:pPr>
        <w:ind w:left="360"/>
      </w:pPr>
      <w:r>
        <w:rPr>
          <w:noProof/>
        </w:rPr>
        <w:drawing>
          <wp:inline distT="114300" distB="114300" distL="114300" distR="114300" wp14:anchorId="7FB1C6E3" wp14:editId="6227F3F0">
            <wp:extent cx="2805113" cy="361634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05113" cy="3616347"/>
                    </a:xfrm>
                    <a:prstGeom prst="rect">
                      <a:avLst/>
                    </a:prstGeom>
                    <a:ln/>
                  </pic:spPr>
                </pic:pic>
              </a:graphicData>
            </a:graphic>
          </wp:inline>
        </w:drawing>
      </w:r>
      <w:r>
        <w:rPr>
          <w:noProof/>
        </w:rPr>
        <w:drawing>
          <wp:inline distT="114300" distB="114300" distL="114300" distR="114300" wp14:anchorId="31C63998" wp14:editId="1C9C5C48">
            <wp:extent cx="2757488" cy="36099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57488" cy="3609975"/>
                    </a:xfrm>
                    <a:prstGeom prst="rect">
                      <a:avLst/>
                    </a:prstGeom>
                    <a:ln/>
                  </pic:spPr>
                </pic:pic>
              </a:graphicData>
            </a:graphic>
          </wp:inline>
        </w:drawing>
      </w:r>
    </w:p>
    <w:p w14:paraId="23259DED" w14:textId="77777777" w:rsidR="00CF5716" w:rsidRDefault="005868A7">
      <w:r>
        <w:tab/>
      </w:r>
      <w:r>
        <w:tab/>
        <w:t>The Left Side of the Tree</w:t>
      </w:r>
      <w:r>
        <w:tab/>
      </w:r>
      <w:r>
        <w:tab/>
      </w:r>
      <w:r>
        <w:tab/>
      </w:r>
      <w:r>
        <w:tab/>
      </w:r>
      <w:proofErr w:type="gramStart"/>
      <w:r>
        <w:t>The</w:t>
      </w:r>
      <w:proofErr w:type="gramEnd"/>
      <w:r>
        <w:t xml:space="preserve"> Right Side of the Tree</w:t>
      </w:r>
    </w:p>
    <w:p w14:paraId="75284A9C" w14:textId="77777777" w:rsidR="00CF5716" w:rsidRDefault="00CF5716">
      <w:pPr>
        <w:ind w:left="360"/>
        <w:rPr>
          <w:sz w:val="24"/>
          <w:szCs w:val="24"/>
        </w:rPr>
      </w:pPr>
    </w:p>
    <w:p w14:paraId="25C347BF" w14:textId="77777777" w:rsidR="00CF5716" w:rsidRDefault="005868A7">
      <w:pPr>
        <w:ind w:left="360"/>
        <w:rPr>
          <w:sz w:val="24"/>
          <w:szCs w:val="24"/>
        </w:rPr>
      </w:pPr>
      <w:r>
        <w:rPr>
          <w:sz w:val="24"/>
          <w:szCs w:val="24"/>
        </w:rPr>
        <w:t xml:space="preserve">Let’s start to decode some Morse Code for our first tests. </w:t>
      </w:r>
    </w:p>
    <w:p w14:paraId="4FA434A4" w14:textId="77777777" w:rsidR="00CF5716" w:rsidRDefault="005868A7">
      <w:pPr>
        <w:ind w:left="360"/>
        <w:rPr>
          <w:sz w:val="24"/>
          <w:szCs w:val="24"/>
        </w:rPr>
      </w:pPr>
      <w:r>
        <w:rPr>
          <w:noProof/>
          <w:sz w:val="24"/>
          <w:szCs w:val="24"/>
        </w:rPr>
        <w:drawing>
          <wp:inline distT="114300" distB="114300" distL="114300" distR="114300" wp14:anchorId="358CE463" wp14:editId="79228693">
            <wp:extent cx="2695575" cy="1581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695575" cy="1581150"/>
                    </a:xfrm>
                    <a:prstGeom prst="rect">
                      <a:avLst/>
                    </a:prstGeom>
                    <a:ln/>
                  </pic:spPr>
                </pic:pic>
              </a:graphicData>
            </a:graphic>
          </wp:inline>
        </w:drawing>
      </w:r>
      <w:r>
        <w:rPr>
          <w:noProof/>
          <w:sz w:val="24"/>
          <w:szCs w:val="24"/>
        </w:rPr>
        <w:drawing>
          <wp:inline distT="114300" distB="114300" distL="114300" distR="114300" wp14:anchorId="3C91A2B9" wp14:editId="3A1C6DA5">
            <wp:extent cx="2647950" cy="1562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647950" cy="1562100"/>
                    </a:xfrm>
                    <a:prstGeom prst="rect">
                      <a:avLst/>
                    </a:prstGeom>
                    <a:ln/>
                  </pic:spPr>
                </pic:pic>
              </a:graphicData>
            </a:graphic>
          </wp:inline>
        </w:drawing>
      </w:r>
    </w:p>
    <w:p w14:paraId="698451A4" w14:textId="77777777" w:rsidR="00CF5716" w:rsidRDefault="00CF5716">
      <w:pPr>
        <w:ind w:left="360"/>
        <w:rPr>
          <w:sz w:val="24"/>
          <w:szCs w:val="24"/>
        </w:rPr>
        <w:sectPr w:rsidR="00CF5716">
          <w:pgSz w:w="12240" w:h="15840"/>
          <w:pgMar w:top="1440" w:right="1440" w:bottom="1440" w:left="1440" w:header="720" w:footer="720" w:gutter="0"/>
          <w:pgNumType w:start="1"/>
          <w:cols w:space="720"/>
        </w:sectPr>
      </w:pPr>
    </w:p>
    <w:p w14:paraId="143CE728" w14:textId="77777777" w:rsidR="00CF5716" w:rsidRDefault="005868A7">
      <w:pPr>
        <w:ind w:left="360"/>
        <w:rPr>
          <w:sz w:val="24"/>
          <w:szCs w:val="24"/>
        </w:rPr>
      </w:pPr>
      <w:r>
        <w:rPr>
          <w:sz w:val="24"/>
          <w:szCs w:val="24"/>
        </w:rPr>
        <w:t xml:space="preserve">For the first test we choose to decode and enter </w:t>
      </w:r>
      <w:proofErr w:type="gramStart"/>
      <w:r>
        <w:rPr>
          <w:sz w:val="24"/>
          <w:szCs w:val="24"/>
        </w:rPr>
        <w:t>“.-</w:t>
      </w:r>
      <w:proofErr w:type="gramEnd"/>
      <w:r>
        <w:rPr>
          <w:sz w:val="24"/>
          <w:szCs w:val="24"/>
        </w:rPr>
        <w:t xml:space="preserve"> -.-.”. We expect the message</w:t>
      </w:r>
      <w:r>
        <w:rPr>
          <w:sz w:val="24"/>
          <w:szCs w:val="24"/>
        </w:rPr>
        <w:t xml:space="preserve"> to be “ac” and after hitting enter, we see the expected output confirmed.</w:t>
      </w:r>
    </w:p>
    <w:p w14:paraId="7F7CB68E" w14:textId="77777777" w:rsidR="00CF5716" w:rsidRDefault="005868A7">
      <w:pPr>
        <w:ind w:left="360"/>
        <w:rPr>
          <w:sz w:val="24"/>
          <w:szCs w:val="24"/>
        </w:rPr>
        <w:sectPr w:rsidR="00CF5716">
          <w:type w:val="continuous"/>
          <w:pgSz w:w="12240" w:h="15840"/>
          <w:pgMar w:top="1440" w:right="1440" w:bottom="1440" w:left="1440" w:header="720" w:footer="720" w:gutter="0"/>
          <w:cols w:num="2" w:space="720" w:equalWidth="0">
            <w:col w:w="4320" w:space="720"/>
            <w:col w:w="4320" w:space="0"/>
          </w:cols>
        </w:sectPr>
      </w:pPr>
      <w:r>
        <w:rPr>
          <w:sz w:val="24"/>
          <w:szCs w:val="24"/>
        </w:rPr>
        <w:t xml:space="preserve">For the second test we choose to decode and enter </w:t>
      </w:r>
      <w:proofErr w:type="gramStart"/>
      <w:r>
        <w:rPr>
          <w:sz w:val="24"/>
          <w:szCs w:val="24"/>
        </w:rPr>
        <w:t>“.--</w:t>
      </w:r>
      <w:proofErr w:type="gramEnd"/>
      <w:r>
        <w:rPr>
          <w:sz w:val="24"/>
          <w:szCs w:val="24"/>
        </w:rPr>
        <w:t xml:space="preserve"> --.”. We expect the message to be “</w:t>
      </w:r>
      <w:proofErr w:type="spellStart"/>
      <w:r>
        <w:rPr>
          <w:sz w:val="24"/>
          <w:szCs w:val="24"/>
        </w:rPr>
        <w:t>wg</w:t>
      </w:r>
      <w:proofErr w:type="spellEnd"/>
      <w:r>
        <w:rPr>
          <w:sz w:val="24"/>
          <w:szCs w:val="24"/>
        </w:rPr>
        <w:t>” and after hitting enter, we see the expected output confirmed.</w:t>
      </w:r>
    </w:p>
    <w:p w14:paraId="6E745B4C" w14:textId="77777777" w:rsidR="00CF5716" w:rsidRDefault="00CF5716">
      <w:pPr>
        <w:ind w:left="360"/>
        <w:rPr>
          <w:sz w:val="24"/>
          <w:szCs w:val="24"/>
        </w:rPr>
      </w:pPr>
    </w:p>
    <w:p w14:paraId="00DF5A3D" w14:textId="77777777" w:rsidR="00CF5716" w:rsidRDefault="00CF5716">
      <w:pPr>
        <w:ind w:left="360"/>
        <w:rPr>
          <w:sz w:val="24"/>
          <w:szCs w:val="24"/>
        </w:rPr>
      </w:pPr>
    </w:p>
    <w:p w14:paraId="139591BB" w14:textId="6285AA19" w:rsidR="00CF5716" w:rsidRDefault="00CF5716">
      <w:pPr>
        <w:ind w:left="360"/>
        <w:rPr>
          <w:sz w:val="24"/>
          <w:szCs w:val="24"/>
        </w:rPr>
      </w:pPr>
    </w:p>
    <w:p w14:paraId="3CDB6556" w14:textId="77777777" w:rsidR="000F764A" w:rsidRDefault="000F764A">
      <w:pPr>
        <w:ind w:left="360"/>
        <w:rPr>
          <w:sz w:val="24"/>
          <w:szCs w:val="24"/>
        </w:rPr>
      </w:pPr>
    </w:p>
    <w:p w14:paraId="6C0475EB" w14:textId="77777777" w:rsidR="00CF5716" w:rsidRDefault="005868A7">
      <w:pPr>
        <w:rPr>
          <w:sz w:val="24"/>
          <w:szCs w:val="24"/>
        </w:rPr>
      </w:pPr>
      <w:r>
        <w:rPr>
          <w:sz w:val="24"/>
          <w:szCs w:val="24"/>
        </w:rPr>
        <w:lastRenderedPageBreak/>
        <w:tab/>
        <w:t xml:space="preserve">For </w:t>
      </w:r>
      <w:r>
        <w:rPr>
          <w:sz w:val="24"/>
          <w:szCs w:val="24"/>
        </w:rPr>
        <w:t>our next tests, we want to encode our message into Morse Code.</w:t>
      </w:r>
    </w:p>
    <w:p w14:paraId="022CAC8D" w14:textId="77777777" w:rsidR="00CF5716" w:rsidRDefault="005868A7">
      <w:pPr>
        <w:ind w:left="360"/>
        <w:rPr>
          <w:sz w:val="24"/>
          <w:szCs w:val="24"/>
        </w:rPr>
      </w:pPr>
      <w:r>
        <w:rPr>
          <w:noProof/>
          <w:sz w:val="24"/>
          <w:szCs w:val="24"/>
        </w:rPr>
        <w:drawing>
          <wp:inline distT="114300" distB="114300" distL="114300" distR="114300" wp14:anchorId="6FA735FE" wp14:editId="7CCF566B">
            <wp:extent cx="3529013" cy="2032794"/>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529013" cy="2032794"/>
                    </a:xfrm>
                    <a:prstGeom prst="rect">
                      <a:avLst/>
                    </a:prstGeom>
                    <a:ln/>
                  </pic:spPr>
                </pic:pic>
              </a:graphicData>
            </a:graphic>
          </wp:inline>
        </w:drawing>
      </w:r>
    </w:p>
    <w:p w14:paraId="06E455F2" w14:textId="52BFC04F" w:rsidR="00CF5716" w:rsidRDefault="005868A7">
      <w:pPr>
        <w:ind w:left="360"/>
        <w:rPr>
          <w:sz w:val="24"/>
          <w:szCs w:val="24"/>
        </w:rPr>
      </w:pPr>
      <w:r>
        <w:rPr>
          <w:sz w:val="24"/>
          <w:szCs w:val="24"/>
        </w:rPr>
        <w:t>For the first encoding test we choose to encode by typing “e” and then entering “dg”. We expect the morse code to be “</w:t>
      </w:r>
      <w:proofErr w:type="gramStart"/>
      <w:r>
        <w:rPr>
          <w:sz w:val="24"/>
          <w:szCs w:val="24"/>
        </w:rPr>
        <w:t>-..</w:t>
      </w:r>
      <w:proofErr w:type="gramEnd"/>
      <w:r>
        <w:rPr>
          <w:sz w:val="24"/>
          <w:szCs w:val="24"/>
        </w:rPr>
        <w:t xml:space="preserve"> </w:t>
      </w:r>
      <w:r w:rsidR="000F764A">
        <w:rPr>
          <w:sz w:val="24"/>
          <w:szCs w:val="24"/>
        </w:rPr>
        <w:t>--</w:t>
      </w:r>
      <w:r>
        <w:rPr>
          <w:sz w:val="24"/>
          <w:szCs w:val="24"/>
        </w:rPr>
        <w:t>.” and after hitting enter, we see the expected output confirmed.</w:t>
      </w:r>
    </w:p>
    <w:p w14:paraId="00C1EBA7" w14:textId="77777777" w:rsidR="00CF5716" w:rsidRDefault="005868A7">
      <w:pPr>
        <w:ind w:left="360"/>
        <w:rPr>
          <w:sz w:val="24"/>
          <w:szCs w:val="24"/>
        </w:rPr>
      </w:pPr>
      <w:r>
        <w:rPr>
          <w:noProof/>
          <w:sz w:val="24"/>
          <w:szCs w:val="24"/>
        </w:rPr>
        <w:drawing>
          <wp:inline distT="114300" distB="114300" distL="114300" distR="114300" wp14:anchorId="39333E88" wp14:editId="7DF2C464">
            <wp:extent cx="4484783" cy="195738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484783" cy="1957388"/>
                    </a:xfrm>
                    <a:prstGeom prst="rect">
                      <a:avLst/>
                    </a:prstGeom>
                    <a:ln/>
                  </pic:spPr>
                </pic:pic>
              </a:graphicData>
            </a:graphic>
          </wp:inline>
        </w:drawing>
      </w:r>
    </w:p>
    <w:p w14:paraId="2A7A1BC2" w14:textId="3332D8D2" w:rsidR="00CF5716" w:rsidRDefault="005868A7">
      <w:pPr>
        <w:ind w:left="360"/>
        <w:rPr>
          <w:sz w:val="24"/>
          <w:szCs w:val="24"/>
        </w:rPr>
      </w:pPr>
      <w:r>
        <w:rPr>
          <w:sz w:val="24"/>
          <w:szCs w:val="24"/>
        </w:rPr>
        <w:t xml:space="preserve">For the next encoding test, we want to encode the message “hello”. After entering the message, we expect the Morse Code to be “.... . .-.. .-.. </w:t>
      </w:r>
      <w:r w:rsidR="000F764A">
        <w:rPr>
          <w:sz w:val="24"/>
          <w:szCs w:val="24"/>
        </w:rPr>
        <w:t>---</w:t>
      </w:r>
      <w:r>
        <w:rPr>
          <w:sz w:val="24"/>
          <w:szCs w:val="24"/>
        </w:rPr>
        <w:t>”. After running the test, we see our program output the correct Morse Code.</w:t>
      </w:r>
    </w:p>
    <w:p w14:paraId="2987B19B" w14:textId="77777777" w:rsidR="00CF5716" w:rsidRDefault="00CF5716">
      <w:pPr>
        <w:ind w:left="360"/>
        <w:rPr>
          <w:sz w:val="24"/>
          <w:szCs w:val="24"/>
        </w:rPr>
      </w:pPr>
    </w:p>
    <w:p w14:paraId="55B5545F" w14:textId="77777777" w:rsidR="00CF5716" w:rsidRDefault="005868A7">
      <w:pPr>
        <w:ind w:left="360"/>
        <w:rPr>
          <w:sz w:val="24"/>
          <w:szCs w:val="24"/>
        </w:rPr>
      </w:pPr>
      <w:r>
        <w:br w:type="page"/>
      </w:r>
    </w:p>
    <w:p w14:paraId="2872A687" w14:textId="77777777" w:rsidR="00CF5716" w:rsidRDefault="00CF5716">
      <w:pPr>
        <w:ind w:left="360"/>
        <w:rPr>
          <w:sz w:val="24"/>
          <w:szCs w:val="24"/>
        </w:rPr>
      </w:pPr>
    </w:p>
    <w:p w14:paraId="516B5B50" w14:textId="77777777" w:rsidR="00CF5716" w:rsidRDefault="005868A7">
      <w:pPr>
        <w:pStyle w:val="Heading1"/>
        <w:numPr>
          <w:ilvl w:val="0"/>
          <w:numId w:val="1"/>
        </w:numPr>
        <w:jc w:val="left"/>
        <w:rPr>
          <w:sz w:val="28"/>
          <w:szCs w:val="28"/>
        </w:rPr>
      </w:pPr>
      <w:bookmarkStart w:id="3" w:name="_2et92p0" w:colFirst="0" w:colLast="0"/>
      <w:bookmarkEnd w:id="3"/>
      <w:r>
        <w:rPr>
          <w:smallCaps/>
          <w:sz w:val="28"/>
          <w:szCs w:val="28"/>
        </w:rPr>
        <w:t>Team Member Contribution</w:t>
      </w:r>
    </w:p>
    <w:p w14:paraId="1E9AF6D6" w14:textId="77777777" w:rsidR="00CF5716" w:rsidRDefault="00CF5716">
      <w:pPr>
        <w:tabs>
          <w:tab w:val="left" w:pos="5760"/>
          <w:tab w:val="right" w:pos="7920"/>
        </w:tabs>
        <w:rPr>
          <w:sz w:val="24"/>
          <w:szCs w:val="24"/>
        </w:rPr>
      </w:pPr>
    </w:p>
    <w:p w14:paraId="39FC435D" w14:textId="77777777" w:rsidR="00CF5716" w:rsidRDefault="005868A7">
      <w:pPr>
        <w:tabs>
          <w:tab w:val="left" w:pos="5760"/>
          <w:tab w:val="right" w:pos="7920"/>
        </w:tabs>
        <w:ind w:left="360"/>
        <w:rPr>
          <w:sz w:val="24"/>
          <w:szCs w:val="24"/>
        </w:rPr>
      </w:pPr>
      <w:r>
        <w:rPr>
          <w:sz w:val="24"/>
          <w:szCs w:val="24"/>
        </w:rPr>
        <w:t xml:space="preserve">Luke Janis – Luke worked on the development of the code for the project. Through logic and testing, Luke helped make sure the code functioned properly. Luke helped develop code in the </w:t>
      </w:r>
      <w:proofErr w:type="spellStart"/>
      <w:r>
        <w:rPr>
          <w:sz w:val="24"/>
          <w:szCs w:val="24"/>
        </w:rPr>
        <w:t>TreeNode</w:t>
      </w:r>
      <w:proofErr w:type="spellEnd"/>
      <w:r>
        <w:rPr>
          <w:sz w:val="24"/>
          <w:szCs w:val="24"/>
        </w:rPr>
        <w:t xml:space="preserve"> class and in the main method. Luke he</w:t>
      </w:r>
      <w:r>
        <w:rPr>
          <w:sz w:val="24"/>
          <w:szCs w:val="24"/>
        </w:rPr>
        <w:t>lped with the logic behind creating an efficient algorithm and program.</w:t>
      </w:r>
    </w:p>
    <w:p w14:paraId="1DB1158A" w14:textId="77777777" w:rsidR="00CF5716" w:rsidRDefault="00CF5716">
      <w:pPr>
        <w:tabs>
          <w:tab w:val="left" w:pos="5760"/>
          <w:tab w:val="right" w:pos="7920"/>
        </w:tabs>
        <w:ind w:left="360"/>
        <w:rPr>
          <w:sz w:val="24"/>
          <w:szCs w:val="24"/>
        </w:rPr>
      </w:pPr>
    </w:p>
    <w:p w14:paraId="2D93FEF0" w14:textId="77777777" w:rsidR="00CF5716" w:rsidRDefault="005868A7">
      <w:pPr>
        <w:tabs>
          <w:tab w:val="left" w:pos="5760"/>
          <w:tab w:val="right" w:pos="7920"/>
        </w:tabs>
        <w:ind w:left="360"/>
        <w:rPr>
          <w:sz w:val="24"/>
          <w:szCs w:val="24"/>
        </w:rPr>
      </w:pPr>
      <w:r>
        <w:rPr>
          <w:sz w:val="24"/>
          <w:szCs w:val="24"/>
        </w:rPr>
        <w:t xml:space="preserve">Montana Shaw – Montana worked on the development of the code for the project </w:t>
      </w:r>
      <w:proofErr w:type="gramStart"/>
      <w:r>
        <w:rPr>
          <w:sz w:val="24"/>
          <w:szCs w:val="24"/>
        </w:rPr>
        <w:t>and also</w:t>
      </w:r>
      <w:proofErr w:type="gramEnd"/>
      <w:r>
        <w:rPr>
          <w:sz w:val="24"/>
          <w:szCs w:val="24"/>
        </w:rPr>
        <w:t xml:space="preserve"> collaborated with Robert to document the project. He helped to document the project logic during </w:t>
      </w:r>
      <w:r>
        <w:rPr>
          <w:sz w:val="24"/>
          <w:szCs w:val="24"/>
        </w:rPr>
        <w:t xml:space="preserve">the group meetings. Also developed code to create a working, efficient program. </w:t>
      </w:r>
    </w:p>
    <w:p w14:paraId="21A812AF" w14:textId="77777777" w:rsidR="00CF5716" w:rsidRDefault="00CF5716">
      <w:pPr>
        <w:tabs>
          <w:tab w:val="left" w:pos="5760"/>
          <w:tab w:val="right" w:pos="7920"/>
        </w:tabs>
        <w:ind w:left="360"/>
        <w:rPr>
          <w:sz w:val="24"/>
          <w:szCs w:val="24"/>
        </w:rPr>
      </w:pPr>
    </w:p>
    <w:p w14:paraId="47E180B7" w14:textId="77777777" w:rsidR="00CF5716" w:rsidRDefault="005868A7">
      <w:pPr>
        <w:tabs>
          <w:tab w:val="left" w:pos="5760"/>
          <w:tab w:val="right" w:pos="7920"/>
        </w:tabs>
        <w:ind w:left="360"/>
        <w:rPr>
          <w:sz w:val="24"/>
          <w:szCs w:val="24"/>
        </w:rPr>
      </w:pPr>
      <w:r>
        <w:rPr>
          <w:sz w:val="24"/>
          <w:szCs w:val="24"/>
        </w:rPr>
        <w:t xml:space="preserve">Nunzio </w:t>
      </w:r>
      <w:proofErr w:type="spellStart"/>
      <w:r>
        <w:rPr>
          <w:sz w:val="24"/>
          <w:szCs w:val="24"/>
        </w:rPr>
        <w:t>Lamartina</w:t>
      </w:r>
      <w:proofErr w:type="spellEnd"/>
      <w:r>
        <w:rPr>
          <w:sz w:val="24"/>
          <w:szCs w:val="24"/>
        </w:rPr>
        <w:t xml:space="preserve"> – Nunzio worked on the development of the code for the project. Nunzio helped create the project’s logic and worked on the Encoding and Decoding parts of the</w:t>
      </w:r>
      <w:r>
        <w:rPr>
          <w:sz w:val="24"/>
          <w:szCs w:val="24"/>
        </w:rPr>
        <w:t xml:space="preserve"> project in the main method class. Nunzio helped with creating an efficient algorithm while making sure the code functioned properly.</w:t>
      </w:r>
    </w:p>
    <w:p w14:paraId="3113CEB6" w14:textId="77777777" w:rsidR="00CF5716" w:rsidRDefault="00CF5716">
      <w:pPr>
        <w:tabs>
          <w:tab w:val="left" w:pos="5760"/>
          <w:tab w:val="right" w:pos="7920"/>
        </w:tabs>
        <w:ind w:left="360"/>
        <w:rPr>
          <w:sz w:val="24"/>
          <w:szCs w:val="24"/>
        </w:rPr>
      </w:pPr>
    </w:p>
    <w:p w14:paraId="5FEDFAFA" w14:textId="77777777" w:rsidR="00CF5716" w:rsidRDefault="005868A7">
      <w:pPr>
        <w:tabs>
          <w:tab w:val="left" w:pos="5760"/>
          <w:tab w:val="right" w:pos="7920"/>
        </w:tabs>
        <w:ind w:left="360"/>
        <w:rPr>
          <w:sz w:val="24"/>
          <w:szCs w:val="24"/>
        </w:rPr>
      </w:pPr>
      <w:r>
        <w:rPr>
          <w:sz w:val="24"/>
          <w:szCs w:val="24"/>
        </w:rPr>
        <w:t xml:space="preserve">Robert Blocker – Robert worked on the development of the code for the project </w:t>
      </w:r>
      <w:proofErr w:type="gramStart"/>
      <w:r>
        <w:rPr>
          <w:sz w:val="24"/>
          <w:szCs w:val="24"/>
        </w:rPr>
        <w:t>and also</w:t>
      </w:r>
      <w:proofErr w:type="gramEnd"/>
      <w:r>
        <w:rPr>
          <w:sz w:val="24"/>
          <w:szCs w:val="24"/>
        </w:rPr>
        <w:t xml:space="preserve"> collaborated with Montana to docum</w:t>
      </w:r>
      <w:r>
        <w:rPr>
          <w:sz w:val="24"/>
          <w:szCs w:val="24"/>
        </w:rPr>
        <w:t>ent the project. Worked on the code development to decode and encode. Also worked on logic for an efficient algorithm. Robert helped to document the project logic during the group meetings.</w:t>
      </w:r>
    </w:p>
    <w:p w14:paraId="47C22103" w14:textId="77777777" w:rsidR="00CF5716" w:rsidRDefault="005868A7">
      <w:pPr>
        <w:rPr>
          <w:sz w:val="24"/>
          <w:szCs w:val="24"/>
        </w:rPr>
      </w:pPr>
      <w:r>
        <w:rPr>
          <w:sz w:val="24"/>
          <w:szCs w:val="24"/>
        </w:rPr>
        <w:tab/>
      </w:r>
    </w:p>
    <w:p w14:paraId="7D7941E8" w14:textId="77777777" w:rsidR="00CF5716" w:rsidRDefault="00CF5716">
      <w:pPr>
        <w:ind w:left="360"/>
        <w:rPr>
          <w:sz w:val="24"/>
          <w:szCs w:val="24"/>
        </w:rPr>
      </w:pPr>
    </w:p>
    <w:p w14:paraId="2FE26EF9" w14:textId="77777777" w:rsidR="00CF5716" w:rsidRDefault="005868A7">
      <w:pPr>
        <w:pStyle w:val="Heading1"/>
        <w:numPr>
          <w:ilvl w:val="0"/>
          <w:numId w:val="1"/>
        </w:numPr>
        <w:jc w:val="left"/>
        <w:rPr>
          <w:sz w:val="28"/>
          <w:szCs w:val="28"/>
        </w:rPr>
      </w:pPr>
      <w:bookmarkStart w:id="4" w:name="_tyjcwt" w:colFirst="0" w:colLast="0"/>
      <w:bookmarkEnd w:id="4"/>
      <w:r>
        <w:rPr>
          <w:smallCaps/>
          <w:sz w:val="28"/>
          <w:szCs w:val="28"/>
        </w:rPr>
        <w:t>Possible Improvements</w:t>
      </w:r>
    </w:p>
    <w:p w14:paraId="1CC80C84" w14:textId="77777777" w:rsidR="00CF5716" w:rsidRDefault="00CF5716">
      <w:pPr>
        <w:ind w:left="360"/>
        <w:rPr>
          <w:sz w:val="24"/>
          <w:szCs w:val="24"/>
        </w:rPr>
      </w:pPr>
    </w:p>
    <w:p w14:paraId="4194F76C" w14:textId="77777777" w:rsidR="00CF5716" w:rsidRDefault="005868A7">
      <w:pPr>
        <w:ind w:left="720"/>
        <w:rPr>
          <w:sz w:val="24"/>
          <w:szCs w:val="24"/>
        </w:rPr>
      </w:pPr>
      <w:r>
        <w:rPr>
          <w:sz w:val="24"/>
          <w:szCs w:val="24"/>
        </w:rPr>
        <w:t>Our group took note of the possible impr</w:t>
      </w:r>
      <w:r>
        <w:rPr>
          <w:sz w:val="24"/>
          <w:szCs w:val="24"/>
        </w:rPr>
        <w:t>ovements from the last two projects to make sure we had a program that was more conscious of the time complexities and had efficient code.</w:t>
      </w:r>
    </w:p>
    <w:p w14:paraId="0AE4D16A" w14:textId="77777777" w:rsidR="00CF5716" w:rsidRDefault="00CF5716">
      <w:pPr>
        <w:ind w:left="720"/>
        <w:rPr>
          <w:sz w:val="24"/>
          <w:szCs w:val="24"/>
        </w:rPr>
      </w:pPr>
    </w:p>
    <w:p w14:paraId="0742878F" w14:textId="77777777" w:rsidR="00CF5716" w:rsidRDefault="005868A7">
      <w:pPr>
        <w:ind w:left="720"/>
        <w:rPr>
          <w:sz w:val="24"/>
          <w:szCs w:val="24"/>
        </w:rPr>
      </w:pPr>
      <w:r>
        <w:rPr>
          <w:sz w:val="24"/>
          <w:szCs w:val="24"/>
        </w:rPr>
        <w:t xml:space="preserve">A possible improvement could be the readability of the Tree that we made and output to the terminal at the start of </w:t>
      </w:r>
      <w:r>
        <w:rPr>
          <w:sz w:val="24"/>
          <w:szCs w:val="24"/>
        </w:rPr>
        <w:t xml:space="preserve">the project, however we see that it is correct and that is not a large problem for the project. </w:t>
      </w:r>
    </w:p>
    <w:sectPr w:rsidR="00CF5716">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81B3C" w14:textId="77777777" w:rsidR="005868A7" w:rsidRDefault="005868A7">
      <w:r>
        <w:separator/>
      </w:r>
    </w:p>
  </w:endnote>
  <w:endnote w:type="continuationSeparator" w:id="0">
    <w:p w14:paraId="6EC2F082" w14:textId="77777777" w:rsidR="005868A7" w:rsidRDefault="00586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98363" w14:textId="77777777" w:rsidR="00CF5716" w:rsidRDefault="005868A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7524AD9" w14:textId="77777777" w:rsidR="00CF5716" w:rsidRDefault="00CF5716">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090B6" w14:textId="77777777" w:rsidR="00CF5716" w:rsidRDefault="005868A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0F764A">
      <w:rPr>
        <w:noProof/>
        <w:color w:val="000000"/>
      </w:rPr>
      <w:t>1</w:t>
    </w:r>
    <w:r>
      <w:rPr>
        <w:color w:val="000000"/>
      </w:rPr>
      <w:fldChar w:fldCharType="end"/>
    </w:r>
  </w:p>
  <w:p w14:paraId="57FC7892" w14:textId="77777777" w:rsidR="00CF5716" w:rsidRDefault="005868A7">
    <w:pPr>
      <w:pBdr>
        <w:top w:val="nil"/>
        <w:left w:val="nil"/>
        <w:bottom w:val="nil"/>
        <w:right w:val="nil"/>
        <w:between w:val="nil"/>
      </w:pBdr>
      <w:tabs>
        <w:tab w:val="center" w:pos="4320"/>
        <w:tab w:val="right" w:pos="8640"/>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6117D" w14:textId="77777777" w:rsidR="005868A7" w:rsidRDefault="005868A7">
      <w:r>
        <w:separator/>
      </w:r>
    </w:p>
  </w:footnote>
  <w:footnote w:type="continuationSeparator" w:id="0">
    <w:p w14:paraId="31C751AF" w14:textId="77777777" w:rsidR="005868A7" w:rsidRDefault="00586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941B" w14:textId="77777777" w:rsidR="00CF5716" w:rsidRDefault="005868A7">
    <w:pPr>
      <w:pBdr>
        <w:top w:val="nil"/>
        <w:left w:val="nil"/>
        <w:bottom w:val="nil"/>
        <w:right w:val="nil"/>
        <w:between w:val="nil"/>
      </w:pBdr>
      <w:tabs>
        <w:tab w:val="center" w:pos="4320"/>
        <w:tab w:val="right" w:pos="8640"/>
        <w:tab w:val="right" w:pos="9360"/>
      </w:tabs>
      <w:rPr>
        <w:color w:val="000000"/>
        <w:sz w:val="18"/>
        <w:szCs w:val="18"/>
      </w:rPr>
    </w:pPr>
    <w:r>
      <w:rPr>
        <w:rFonts w:ascii="Arial" w:eastAsia="Arial" w:hAnsi="Arial" w:cs="Arial"/>
        <w:b/>
        <w:i/>
        <w:color w:val="000000"/>
        <w:sz w:val="26"/>
        <w:szCs w:val="26"/>
      </w:rPr>
      <w:tab/>
    </w:r>
    <w:r>
      <w:rPr>
        <w:rFonts w:ascii="Arial" w:eastAsia="Arial" w:hAnsi="Arial" w:cs="Arial"/>
        <w:b/>
        <w:i/>
        <w:color w:val="000000"/>
        <w:sz w:val="26"/>
        <w:szCs w:val="26"/>
      </w:rPr>
      <w:tab/>
    </w:r>
    <w:r>
      <w:rPr>
        <w:i/>
        <w:color w:val="000000"/>
        <w:sz w:val="18"/>
        <w:szCs w:val="18"/>
      </w:rPr>
      <w:t xml:space="preserve"> </w:t>
    </w:r>
    <w:r>
      <w:rPr>
        <w:color w:val="000000"/>
        <w:sz w:val="18"/>
        <w:szCs w:val="18"/>
      </w:rPr>
      <w:t>Team Project 1</w:t>
    </w:r>
  </w:p>
  <w:p w14:paraId="20EDC573" w14:textId="77777777" w:rsidR="00CF5716" w:rsidRDefault="00CF571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77151"/>
    <w:multiLevelType w:val="multilevel"/>
    <w:tmpl w:val="2294D1F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716"/>
    <w:rsid w:val="000F764A"/>
    <w:rsid w:val="005868A7"/>
    <w:rsid w:val="00CF5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0826"/>
  <w15:docId w15:val="{085F3D28-5F8D-401E-8EB9-4D3CF872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z w:val="22"/>
      <w:szCs w:val="22"/>
    </w:rPr>
  </w:style>
  <w:style w:type="paragraph" w:styleId="Heading2">
    <w:name w:val="heading 2"/>
    <w:basedOn w:val="Normal"/>
    <w:next w:val="Normal"/>
    <w:uiPriority w:val="9"/>
    <w:semiHidden/>
    <w:unhideWhenUsed/>
    <w:qFormat/>
    <w:pPr>
      <w:keepNext/>
      <w:keepLines/>
      <w:jc w:val="center"/>
      <w:outlineLvl w:val="1"/>
    </w:pPr>
    <w:rPr>
      <w:rFonts w:ascii="Helvetica Neue" w:eastAsia="Helvetica Neue" w:hAnsi="Helvetica Neue" w:cs="Helvetica Neue"/>
      <w:b/>
      <w:color w:val="000000"/>
    </w:rPr>
  </w:style>
  <w:style w:type="paragraph" w:styleId="Heading3">
    <w:name w:val="heading 3"/>
    <w:basedOn w:val="Normal"/>
    <w:next w:val="Normal"/>
    <w:uiPriority w:val="9"/>
    <w:semiHidden/>
    <w:unhideWhenUsed/>
    <w:qFormat/>
    <w:pPr>
      <w:keepNext/>
      <w:tabs>
        <w:tab w:val="left" w:pos="5040"/>
        <w:tab w:val="left" w:pos="5760"/>
        <w:tab w:val="left" w:pos="8640"/>
      </w:tabs>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Blocker</cp:lastModifiedBy>
  <cp:revision>2</cp:revision>
  <dcterms:created xsi:type="dcterms:W3CDTF">2022-03-17T05:47:00Z</dcterms:created>
  <dcterms:modified xsi:type="dcterms:W3CDTF">2022-03-17T05:48:00Z</dcterms:modified>
</cp:coreProperties>
</file>