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B8FEBC" w14:textId="01025805" w:rsidR="00157556" w:rsidRPr="00955317" w:rsidRDefault="00157556" w:rsidP="00157556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40"/>
          <w:szCs w:val="40"/>
        </w:rPr>
      </w:pPr>
      <w:r w:rsidRPr="00955317">
        <w:rPr>
          <w:rFonts w:ascii="Arial" w:hAnsi="Arial" w:cs="Arial"/>
          <w:b/>
          <w:bCs/>
          <w:sz w:val="40"/>
          <w:szCs w:val="40"/>
        </w:rPr>
        <w:t>Manual de usuario para sentencias SQL</w:t>
      </w:r>
    </w:p>
    <w:p w14:paraId="51F757CF" w14:textId="77777777" w:rsidR="00157556" w:rsidRPr="00955317" w:rsidRDefault="00157556" w:rsidP="00157556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</w:rPr>
      </w:pPr>
    </w:p>
    <w:p w14:paraId="6689521A" w14:textId="25ED144E" w:rsidR="00E80037" w:rsidRPr="00955317" w:rsidRDefault="00E80037" w:rsidP="002D1783">
      <w:pPr>
        <w:autoSpaceDE w:val="0"/>
        <w:autoSpaceDN w:val="0"/>
        <w:adjustRightInd w:val="0"/>
        <w:spacing w:after="0" w:line="240" w:lineRule="auto"/>
        <w:rPr>
          <w:rStyle w:val="Textoennegrita"/>
          <w:rFonts w:ascii="Arial" w:hAnsi="Arial" w:cs="Arial"/>
          <w:b w:val="0"/>
          <w:bCs w:val="0"/>
          <w:sz w:val="28"/>
          <w:szCs w:val="28"/>
        </w:rPr>
      </w:pPr>
      <w:r w:rsidRPr="00955317">
        <w:rPr>
          <w:rFonts w:ascii="Arial" w:hAnsi="Arial" w:cs="Arial"/>
          <w:b/>
          <w:bCs/>
          <w:sz w:val="28"/>
          <w:szCs w:val="28"/>
        </w:rPr>
        <w:t xml:space="preserve">Sentencia </w:t>
      </w:r>
      <w:r w:rsidRPr="00955317">
        <w:rPr>
          <w:rStyle w:val="Textoennegrita"/>
          <w:rFonts w:ascii="Arial" w:hAnsi="Arial" w:cs="Arial"/>
          <w:sz w:val="28"/>
          <w:szCs w:val="28"/>
        </w:rPr>
        <w:t>BETWEEN</w:t>
      </w:r>
      <w:r w:rsidR="00157556" w:rsidRPr="00955317">
        <w:rPr>
          <w:rStyle w:val="Textoennegrita"/>
          <w:rFonts w:ascii="Arial" w:hAnsi="Arial" w:cs="Arial"/>
          <w:sz w:val="28"/>
          <w:szCs w:val="28"/>
        </w:rPr>
        <w:t>:</w:t>
      </w:r>
    </w:p>
    <w:p w14:paraId="1330BC92" w14:textId="77777777" w:rsidR="00EC443E" w:rsidRPr="00955317" w:rsidRDefault="00EC443E" w:rsidP="002D1783">
      <w:pPr>
        <w:autoSpaceDE w:val="0"/>
        <w:autoSpaceDN w:val="0"/>
        <w:adjustRightInd w:val="0"/>
        <w:spacing w:after="0" w:line="240" w:lineRule="auto"/>
        <w:rPr>
          <w:rStyle w:val="Textoennegrita"/>
          <w:rFonts w:ascii="Arial" w:hAnsi="Arial" w:cs="Arial"/>
          <w:b w:val="0"/>
          <w:bCs w:val="0"/>
        </w:rPr>
      </w:pPr>
    </w:p>
    <w:p w14:paraId="693FDB0A" w14:textId="335BA1F4" w:rsidR="00157556" w:rsidRPr="00955317" w:rsidRDefault="00157556" w:rsidP="002D17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955317">
        <w:rPr>
          <w:rFonts w:ascii="Arial" w:hAnsi="Arial" w:cs="Arial"/>
        </w:rPr>
        <w:t xml:space="preserve">Se usa para </w:t>
      </w:r>
      <w:r w:rsidRPr="00955317">
        <w:rPr>
          <w:rStyle w:val="Textoennegrita"/>
          <w:rFonts w:ascii="Arial" w:hAnsi="Arial" w:cs="Arial"/>
          <w:b w:val="0"/>
          <w:bCs w:val="0"/>
        </w:rPr>
        <w:t>filtrar registros dentro de un rango de valores</w:t>
      </w:r>
      <w:r w:rsidRPr="00955317">
        <w:rPr>
          <w:rFonts w:ascii="Arial" w:hAnsi="Arial" w:cs="Arial"/>
        </w:rPr>
        <w:t>, incluyendo el inicio y el final. Permite obtener solo los datos que están entre dos límites.</w:t>
      </w:r>
    </w:p>
    <w:p w14:paraId="4156993E" w14:textId="55864E93" w:rsidR="00157556" w:rsidRPr="00955317" w:rsidRDefault="00157556" w:rsidP="002D1783">
      <w:pPr>
        <w:autoSpaceDE w:val="0"/>
        <w:autoSpaceDN w:val="0"/>
        <w:adjustRightInd w:val="0"/>
        <w:spacing w:after="0" w:line="240" w:lineRule="auto"/>
        <w:rPr>
          <w:rStyle w:val="Textoennegrita"/>
          <w:rFonts w:ascii="Arial" w:hAnsi="Arial" w:cs="Arial"/>
        </w:rPr>
      </w:pPr>
    </w:p>
    <w:p w14:paraId="6AAE7734" w14:textId="69EA9D62" w:rsidR="00E80037" w:rsidRPr="00955317" w:rsidRDefault="00EC443E" w:rsidP="002D17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highlight w:val="white"/>
        </w:rPr>
      </w:pPr>
      <w:r w:rsidRPr="00955317">
        <w:rPr>
          <w:rFonts w:ascii="Arial" w:hAnsi="Arial" w:cs="Arial"/>
          <w:color w:val="0000FF"/>
        </w:rPr>
        <w:drawing>
          <wp:anchor distT="0" distB="0" distL="114300" distR="114300" simplePos="0" relativeHeight="251658240" behindDoc="0" locked="0" layoutInCell="1" allowOverlap="1" wp14:anchorId="05838F79" wp14:editId="24031944">
            <wp:simplePos x="0" y="0"/>
            <wp:positionH relativeFrom="margin">
              <wp:align>right</wp:align>
            </wp:positionH>
            <wp:positionV relativeFrom="paragraph">
              <wp:posOffset>6985</wp:posOffset>
            </wp:positionV>
            <wp:extent cx="3092450" cy="1591310"/>
            <wp:effectExtent l="0" t="0" r="0" b="889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2450" cy="1591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80037" w:rsidRPr="00955317">
        <w:rPr>
          <w:rFonts w:ascii="Arial" w:hAnsi="Arial" w:cs="Arial"/>
        </w:rPr>
        <w:t xml:space="preserve"> </w:t>
      </w:r>
      <w:r w:rsidR="00E80037" w:rsidRPr="00955317">
        <w:rPr>
          <w:rFonts w:ascii="Arial" w:hAnsi="Arial" w:cs="Arial"/>
        </w:rPr>
        <w:t xml:space="preserve">En </w:t>
      </w:r>
      <w:r w:rsidR="00E80037" w:rsidRPr="00955317">
        <w:rPr>
          <w:rFonts w:ascii="Arial" w:hAnsi="Arial" w:cs="Arial"/>
        </w:rPr>
        <w:t xml:space="preserve">la siguiente </w:t>
      </w:r>
      <w:r w:rsidR="00E80037" w:rsidRPr="00955317">
        <w:rPr>
          <w:rFonts w:ascii="Arial" w:hAnsi="Arial" w:cs="Arial"/>
        </w:rPr>
        <w:t xml:space="preserve">tabla se muestra el estado original de los registros antes de aplicar la condición con la cláusula </w:t>
      </w:r>
      <w:r w:rsidR="00955317" w:rsidRPr="00955317">
        <w:rPr>
          <w:rStyle w:val="Textoennegrita"/>
          <w:rFonts w:ascii="Arial" w:hAnsi="Arial" w:cs="Arial"/>
          <w:b w:val="0"/>
          <w:bCs w:val="0"/>
        </w:rPr>
        <w:t>BETWEEN</w:t>
      </w:r>
      <w:r w:rsidR="00955317" w:rsidRPr="00955317">
        <w:rPr>
          <w:rFonts w:ascii="Arial" w:hAnsi="Arial" w:cs="Arial"/>
          <w:b/>
          <w:bCs/>
        </w:rPr>
        <w:t>.</w:t>
      </w:r>
      <w:r w:rsidR="00955317" w:rsidRPr="00955317">
        <w:rPr>
          <w:rFonts w:ascii="Arial" w:hAnsi="Arial" w:cs="Arial"/>
        </w:rPr>
        <w:t xml:space="preserve"> </w:t>
      </w:r>
      <w:r w:rsidR="00E80037" w:rsidRPr="00955317">
        <w:rPr>
          <w:rFonts w:ascii="Arial" w:hAnsi="Arial" w:cs="Arial"/>
        </w:rPr>
        <w:t>Aquí aún se encuentran todas las filas sin ningún filtrado por rango.</w:t>
      </w:r>
    </w:p>
    <w:p w14:paraId="321D39F7" w14:textId="028A50A6" w:rsidR="002D1783" w:rsidRPr="00955317" w:rsidRDefault="002D1783" w:rsidP="002D17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FF"/>
          <w:highlight w:val="white"/>
        </w:rPr>
      </w:pPr>
    </w:p>
    <w:p w14:paraId="535A3C23" w14:textId="0E9FCC25" w:rsidR="002D1783" w:rsidRPr="00955317" w:rsidRDefault="002D1783" w:rsidP="002D17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FF"/>
          <w:highlight w:val="white"/>
        </w:rPr>
      </w:pPr>
    </w:p>
    <w:p w14:paraId="74F1072D" w14:textId="6F83A037" w:rsidR="002D1783" w:rsidRPr="00955317" w:rsidRDefault="002D1783" w:rsidP="002D17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FF"/>
          <w:highlight w:val="white"/>
        </w:rPr>
      </w:pPr>
    </w:p>
    <w:p w14:paraId="0FC432AE" w14:textId="1363F7AC" w:rsidR="00E80037" w:rsidRPr="00955317" w:rsidRDefault="00E80037" w:rsidP="002D17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FF"/>
        </w:rPr>
      </w:pPr>
    </w:p>
    <w:p w14:paraId="7D214E0F" w14:textId="77777777" w:rsidR="00157556" w:rsidRPr="00955317" w:rsidRDefault="00157556" w:rsidP="002D17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14:paraId="694D72E6" w14:textId="77777777" w:rsidR="00EC443E" w:rsidRPr="00955317" w:rsidRDefault="00EC443E" w:rsidP="002D17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14:paraId="1BFCCDDD" w14:textId="4FBEE469" w:rsidR="002D1783" w:rsidRPr="00955317" w:rsidRDefault="00E80037" w:rsidP="002D17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955317">
        <w:rPr>
          <w:rFonts w:ascii="Arial" w:hAnsi="Arial" w:cs="Arial"/>
        </w:rPr>
        <w:t xml:space="preserve">A continuación, la </w:t>
      </w:r>
      <w:r w:rsidRPr="00955317">
        <w:rPr>
          <w:rFonts w:ascii="Arial" w:hAnsi="Arial" w:cs="Arial"/>
        </w:rPr>
        <w:t>sentencia selecciona únicamente los registros cuyo valor en la columna especificada se encuentra dentro del rango indicado.</w:t>
      </w:r>
      <w:r w:rsidRPr="00955317">
        <w:rPr>
          <w:rFonts w:ascii="Arial" w:hAnsi="Arial" w:cs="Arial"/>
        </w:rPr>
        <w:br/>
        <w:t xml:space="preserve">La cláusula </w:t>
      </w:r>
      <w:r w:rsidRPr="00955317">
        <w:rPr>
          <w:rStyle w:val="Textoennegrita"/>
          <w:rFonts w:ascii="Arial" w:hAnsi="Arial" w:cs="Arial"/>
          <w:b w:val="0"/>
          <w:bCs w:val="0"/>
        </w:rPr>
        <w:t>BETWEEN</w:t>
      </w:r>
      <w:r w:rsidRPr="00955317">
        <w:rPr>
          <w:rFonts w:ascii="Arial" w:hAnsi="Arial" w:cs="Arial"/>
        </w:rPr>
        <w:t xml:space="preserve"> incluye tanto el límite inferior como el superior.</w:t>
      </w:r>
    </w:p>
    <w:p w14:paraId="7FE187DB" w14:textId="77777777" w:rsidR="00E80037" w:rsidRPr="00955317" w:rsidRDefault="00E80037" w:rsidP="002D17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FF"/>
          <w:highlight w:val="white"/>
        </w:rPr>
      </w:pPr>
    </w:p>
    <w:p w14:paraId="6469D71C" w14:textId="3F42CBF1" w:rsidR="002D1783" w:rsidRPr="00955317" w:rsidRDefault="002D1783" w:rsidP="002D17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highlight w:val="white"/>
        </w:rPr>
      </w:pPr>
      <w:r w:rsidRPr="00955317">
        <w:rPr>
          <w:rFonts w:ascii="Arial" w:hAnsi="Arial" w:cs="Arial"/>
          <w:color w:val="0000FF"/>
          <w:highlight w:val="white"/>
        </w:rPr>
        <w:t>SELECT</w:t>
      </w:r>
      <w:r w:rsidRPr="00955317">
        <w:rPr>
          <w:rFonts w:ascii="Arial" w:hAnsi="Arial" w:cs="Arial"/>
          <w:color w:val="000000"/>
          <w:highlight w:val="white"/>
        </w:rPr>
        <w:t xml:space="preserve"> </w:t>
      </w:r>
      <w:r w:rsidRPr="00955317">
        <w:rPr>
          <w:rFonts w:ascii="Arial" w:hAnsi="Arial" w:cs="Arial"/>
          <w:color w:val="808080"/>
          <w:highlight w:val="white"/>
        </w:rPr>
        <w:t>*</w:t>
      </w:r>
      <w:r w:rsidRPr="00955317">
        <w:rPr>
          <w:rFonts w:ascii="Arial" w:hAnsi="Arial" w:cs="Arial"/>
          <w:color w:val="0000FF"/>
          <w:highlight w:val="white"/>
        </w:rPr>
        <w:t>FROM</w:t>
      </w:r>
      <w:r w:rsidRPr="00955317">
        <w:rPr>
          <w:rFonts w:ascii="Arial" w:hAnsi="Arial" w:cs="Arial"/>
          <w:color w:val="000000"/>
          <w:highlight w:val="white"/>
        </w:rPr>
        <w:t xml:space="preserve"> PELICULA</w:t>
      </w:r>
    </w:p>
    <w:p w14:paraId="715CD404" w14:textId="01BC87B8" w:rsidR="001B57FF" w:rsidRPr="00955317" w:rsidRDefault="002D1783" w:rsidP="002D1783">
      <w:pPr>
        <w:rPr>
          <w:rFonts w:ascii="Arial" w:hAnsi="Arial" w:cs="Arial"/>
          <w:color w:val="FF0000"/>
        </w:rPr>
      </w:pPr>
      <w:r w:rsidRPr="00955317">
        <w:rPr>
          <w:rFonts w:ascii="Arial" w:hAnsi="Arial" w:cs="Arial"/>
          <w:color w:val="0000FF"/>
          <w:highlight w:val="white"/>
        </w:rPr>
        <w:t>WHERE</w:t>
      </w:r>
      <w:r w:rsidRPr="00955317">
        <w:rPr>
          <w:rFonts w:ascii="Arial" w:hAnsi="Arial" w:cs="Arial"/>
          <w:color w:val="000000"/>
          <w:highlight w:val="white"/>
        </w:rPr>
        <w:t xml:space="preserve"> DURACION </w:t>
      </w:r>
      <w:r w:rsidRPr="00955317">
        <w:rPr>
          <w:rFonts w:ascii="Arial" w:hAnsi="Arial" w:cs="Arial"/>
          <w:color w:val="808080"/>
          <w:highlight w:val="white"/>
        </w:rPr>
        <w:t>BETWEEN</w:t>
      </w:r>
      <w:r w:rsidRPr="00955317">
        <w:rPr>
          <w:rFonts w:ascii="Arial" w:hAnsi="Arial" w:cs="Arial"/>
          <w:color w:val="000000"/>
          <w:highlight w:val="white"/>
        </w:rPr>
        <w:t xml:space="preserve"> </w:t>
      </w:r>
      <w:r w:rsidRPr="00955317">
        <w:rPr>
          <w:rFonts w:ascii="Arial" w:hAnsi="Arial" w:cs="Arial"/>
          <w:color w:val="FF0000"/>
          <w:highlight w:val="white"/>
        </w:rPr>
        <w:t>'90'</w:t>
      </w:r>
      <w:r w:rsidRPr="00955317">
        <w:rPr>
          <w:rFonts w:ascii="Arial" w:hAnsi="Arial" w:cs="Arial"/>
          <w:color w:val="000000"/>
          <w:highlight w:val="white"/>
        </w:rPr>
        <w:t xml:space="preserve"> </w:t>
      </w:r>
      <w:r w:rsidRPr="00955317">
        <w:rPr>
          <w:rFonts w:ascii="Arial" w:hAnsi="Arial" w:cs="Arial"/>
          <w:color w:val="808080"/>
          <w:highlight w:val="white"/>
        </w:rPr>
        <w:t>AND</w:t>
      </w:r>
      <w:r w:rsidRPr="00955317">
        <w:rPr>
          <w:rFonts w:ascii="Arial" w:hAnsi="Arial" w:cs="Arial"/>
          <w:color w:val="000000"/>
          <w:highlight w:val="white"/>
        </w:rPr>
        <w:t xml:space="preserve"> </w:t>
      </w:r>
      <w:r w:rsidRPr="00955317">
        <w:rPr>
          <w:rFonts w:ascii="Arial" w:hAnsi="Arial" w:cs="Arial"/>
          <w:color w:val="FF0000"/>
          <w:highlight w:val="white"/>
        </w:rPr>
        <w:t>'100'</w:t>
      </w:r>
    </w:p>
    <w:p w14:paraId="38AF5178" w14:textId="77777777" w:rsidR="00157556" w:rsidRPr="00955317" w:rsidRDefault="00157556" w:rsidP="002D1783">
      <w:pPr>
        <w:rPr>
          <w:rFonts w:ascii="Arial" w:hAnsi="Arial" w:cs="Arial"/>
          <w:color w:val="FF0000"/>
        </w:rPr>
      </w:pPr>
    </w:p>
    <w:p w14:paraId="7B052F80" w14:textId="5D311F2B" w:rsidR="002D1783" w:rsidRPr="00955317" w:rsidRDefault="00157556" w:rsidP="002D1783">
      <w:pPr>
        <w:rPr>
          <w:rFonts w:ascii="Arial" w:hAnsi="Arial" w:cs="Arial"/>
          <w:color w:val="FF0000"/>
        </w:rPr>
      </w:pPr>
      <w:r w:rsidRPr="00955317">
        <w:rPr>
          <w:rFonts w:ascii="Arial" w:hAnsi="Arial" w:cs="Arial"/>
          <w:color w:val="FF0000"/>
        </w:rPr>
        <w:drawing>
          <wp:anchor distT="0" distB="0" distL="114300" distR="114300" simplePos="0" relativeHeight="251665408" behindDoc="0" locked="0" layoutInCell="1" allowOverlap="1" wp14:anchorId="48C90F05" wp14:editId="6D2083E9">
            <wp:simplePos x="0" y="0"/>
            <wp:positionH relativeFrom="margin">
              <wp:posOffset>2225040</wp:posOffset>
            </wp:positionH>
            <wp:positionV relativeFrom="paragraph">
              <wp:posOffset>59055</wp:posOffset>
            </wp:positionV>
            <wp:extent cx="3409950" cy="942975"/>
            <wp:effectExtent l="0" t="0" r="0" b="9525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80037" w:rsidRPr="00955317">
        <w:rPr>
          <w:rFonts w:ascii="Arial" w:hAnsi="Arial" w:cs="Arial"/>
        </w:rPr>
        <w:t>En</w:t>
      </w:r>
      <w:r w:rsidR="00E80037" w:rsidRPr="00955317">
        <w:rPr>
          <w:rFonts w:ascii="Arial" w:hAnsi="Arial" w:cs="Arial"/>
        </w:rPr>
        <w:t xml:space="preserve"> la siguiente </w:t>
      </w:r>
      <w:r w:rsidR="00E80037" w:rsidRPr="00955317">
        <w:rPr>
          <w:rFonts w:ascii="Arial" w:hAnsi="Arial" w:cs="Arial"/>
        </w:rPr>
        <w:t>tabla se presentan únicamente los registros que cumplen con el rango definido en la sentencia SQL. Todas las filas mostradas tienen valores comprendidos entre el límite inferior y el superior especificados.</w:t>
      </w:r>
      <w:r w:rsidR="00E80037" w:rsidRPr="00955317">
        <w:rPr>
          <w:rFonts w:ascii="Arial" w:hAnsi="Arial" w:cs="Arial"/>
          <w:color w:val="FF0000"/>
        </w:rPr>
        <w:br w:type="textWrapping" w:clear="all"/>
      </w:r>
    </w:p>
    <w:p w14:paraId="2B2E01DE" w14:textId="73460D2F" w:rsidR="00157556" w:rsidRPr="00955317" w:rsidRDefault="00157556" w:rsidP="001575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highlight w:val="white"/>
        </w:rPr>
      </w:pPr>
      <w:r w:rsidRPr="00955317">
        <w:rPr>
          <w:rFonts w:ascii="Arial" w:hAnsi="Arial" w:cs="Arial"/>
          <w:color w:val="FF0000"/>
        </w:rPr>
        <w:drawing>
          <wp:anchor distT="0" distB="0" distL="114300" distR="114300" simplePos="0" relativeHeight="251659264" behindDoc="0" locked="0" layoutInCell="1" allowOverlap="1" wp14:anchorId="6C14A236" wp14:editId="5EE178B1">
            <wp:simplePos x="0" y="0"/>
            <wp:positionH relativeFrom="margin">
              <wp:align>right</wp:align>
            </wp:positionH>
            <wp:positionV relativeFrom="paragraph">
              <wp:posOffset>8890</wp:posOffset>
            </wp:positionV>
            <wp:extent cx="3086100" cy="2019300"/>
            <wp:effectExtent l="0" t="0" r="0" b="0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55317">
        <w:rPr>
          <w:rFonts w:ascii="Arial" w:hAnsi="Arial" w:cs="Arial"/>
        </w:rPr>
        <w:t xml:space="preserve">En la siguiente tabla se muestra el estado original de los registros antes de aplicar la condición con la cláusula </w:t>
      </w:r>
      <w:r w:rsidRPr="00955317">
        <w:rPr>
          <w:rStyle w:val="Textoennegrita"/>
          <w:rFonts w:ascii="Arial" w:hAnsi="Arial" w:cs="Arial"/>
          <w:b w:val="0"/>
          <w:bCs w:val="0"/>
        </w:rPr>
        <w:t>BETWEEN</w:t>
      </w:r>
      <w:r w:rsidRPr="00955317">
        <w:rPr>
          <w:rFonts w:ascii="Arial" w:hAnsi="Arial" w:cs="Arial"/>
        </w:rPr>
        <w:t>. Aquí aún se encuentran todas las filas sin ningún filtrado por rango.</w:t>
      </w:r>
    </w:p>
    <w:p w14:paraId="5341BDAA" w14:textId="258758F1" w:rsidR="002D1783" w:rsidRPr="00955317" w:rsidRDefault="002D1783" w:rsidP="002D1783">
      <w:pPr>
        <w:rPr>
          <w:rFonts w:ascii="Arial" w:hAnsi="Arial" w:cs="Arial"/>
        </w:rPr>
      </w:pPr>
    </w:p>
    <w:p w14:paraId="5279F530" w14:textId="0A081624" w:rsidR="002D1783" w:rsidRPr="00955317" w:rsidRDefault="002D1783" w:rsidP="002D1783">
      <w:pPr>
        <w:rPr>
          <w:rFonts w:ascii="Arial" w:hAnsi="Arial" w:cs="Arial"/>
        </w:rPr>
      </w:pPr>
    </w:p>
    <w:p w14:paraId="0116F7CE" w14:textId="7183644C" w:rsidR="002D1783" w:rsidRPr="00955317" w:rsidRDefault="002D1783" w:rsidP="002D1783">
      <w:pPr>
        <w:rPr>
          <w:rFonts w:ascii="Arial" w:hAnsi="Arial" w:cs="Arial"/>
        </w:rPr>
      </w:pPr>
    </w:p>
    <w:p w14:paraId="0B6E970E" w14:textId="17FFF9A9" w:rsidR="002D1783" w:rsidRPr="00955317" w:rsidRDefault="002D1783" w:rsidP="002D1783">
      <w:pPr>
        <w:rPr>
          <w:rFonts w:ascii="Arial" w:hAnsi="Arial" w:cs="Arial"/>
        </w:rPr>
      </w:pPr>
    </w:p>
    <w:p w14:paraId="60B01D09" w14:textId="77777777" w:rsidR="00EC443E" w:rsidRPr="00955317" w:rsidRDefault="00EC443E" w:rsidP="00EC44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955317">
        <w:rPr>
          <w:rFonts w:ascii="Arial" w:hAnsi="Arial" w:cs="Arial"/>
        </w:rPr>
        <w:lastRenderedPageBreak/>
        <w:t>A continuación, la sentencia selecciona únicamente los registros cuyo valor en la columna especificada se encuentra dentro del rango indicado.</w:t>
      </w:r>
      <w:r w:rsidRPr="00955317">
        <w:rPr>
          <w:rFonts w:ascii="Arial" w:hAnsi="Arial" w:cs="Arial"/>
        </w:rPr>
        <w:br/>
        <w:t xml:space="preserve">La cláusula </w:t>
      </w:r>
      <w:r w:rsidRPr="00955317">
        <w:rPr>
          <w:rStyle w:val="Textoennegrita"/>
          <w:rFonts w:ascii="Arial" w:hAnsi="Arial" w:cs="Arial"/>
          <w:b w:val="0"/>
          <w:bCs w:val="0"/>
        </w:rPr>
        <w:t>BETWEEN</w:t>
      </w:r>
      <w:r w:rsidRPr="00955317">
        <w:rPr>
          <w:rFonts w:ascii="Arial" w:hAnsi="Arial" w:cs="Arial"/>
        </w:rPr>
        <w:t xml:space="preserve"> incluye tanto el límite inferior como el superior.</w:t>
      </w:r>
    </w:p>
    <w:p w14:paraId="6C9B08B8" w14:textId="66118BA4" w:rsidR="00EC443E" w:rsidRPr="00955317" w:rsidRDefault="00EC443E" w:rsidP="002D17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14:paraId="6A1D2085" w14:textId="105D718B" w:rsidR="002D1783" w:rsidRPr="00955317" w:rsidRDefault="002D1783" w:rsidP="002D17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highlight w:val="white"/>
        </w:rPr>
      </w:pPr>
      <w:r w:rsidRPr="00955317">
        <w:rPr>
          <w:rFonts w:ascii="Arial" w:hAnsi="Arial" w:cs="Arial"/>
          <w:color w:val="0000FF"/>
          <w:highlight w:val="white"/>
        </w:rPr>
        <w:t>SELECT</w:t>
      </w:r>
      <w:r w:rsidRPr="00955317">
        <w:rPr>
          <w:rFonts w:ascii="Arial" w:hAnsi="Arial" w:cs="Arial"/>
          <w:color w:val="000000"/>
          <w:highlight w:val="white"/>
        </w:rPr>
        <w:t xml:space="preserve"> </w:t>
      </w:r>
      <w:r w:rsidRPr="00955317">
        <w:rPr>
          <w:rFonts w:ascii="Arial" w:hAnsi="Arial" w:cs="Arial"/>
          <w:color w:val="808080"/>
          <w:highlight w:val="white"/>
        </w:rPr>
        <w:t>*</w:t>
      </w:r>
      <w:r w:rsidRPr="00955317">
        <w:rPr>
          <w:rFonts w:ascii="Arial" w:hAnsi="Arial" w:cs="Arial"/>
          <w:color w:val="0000FF"/>
          <w:highlight w:val="white"/>
        </w:rPr>
        <w:t>FROM</w:t>
      </w:r>
      <w:r w:rsidRPr="00955317">
        <w:rPr>
          <w:rFonts w:ascii="Arial" w:hAnsi="Arial" w:cs="Arial"/>
          <w:color w:val="000000"/>
          <w:highlight w:val="white"/>
        </w:rPr>
        <w:t xml:space="preserve"> SALA</w:t>
      </w:r>
    </w:p>
    <w:p w14:paraId="2963A06D" w14:textId="710EDEFF" w:rsidR="002D1783" w:rsidRPr="00955317" w:rsidRDefault="002D1783" w:rsidP="002D1783">
      <w:pPr>
        <w:rPr>
          <w:rFonts w:ascii="Arial" w:hAnsi="Arial" w:cs="Arial"/>
          <w:color w:val="FF0000"/>
        </w:rPr>
      </w:pPr>
      <w:r w:rsidRPr="00955317">
        <w:rPr>
          <w:rFonts w:ascii="Arial" w:hAnsi="Arial" w:cs="Arial"/>
          <w:color w:val="0000FF"/>
          <w:highlight w:val="white"/>
        </w:rPr>
        <w:t>WHERE</w:t>
      </w:r>
      <w:r w:rsidRPr="00955317">
        <w:rPr>
          <w:rFonts w:ascii="Arial" w:hAnsi="Arial" w:cs="Arial"/>
          <w:color w:val="000000"/>
          <w:highlight w:val="white"/>
        </w:rPr>
        <w:t xml:space="preserve"> CAPACIDAD </w:t>
      </w:r>
      <w:r w:rsidRPr="00955317">
        <w:rPr>
          <w:rFonts w:ascii="Arial" w:hAnsi="Arial" w:cs="Arial"/>
          <w:color w:val="808080"/>
          <w:highlight w:val="white"/>
        </w:rPr>
        <w:t>BETWEEN</w:t>
      </w:r>
      <w:r w:rsidRPr="00955317">
        <w:rPr>
          <w:rFonts w:ascii="Arial" w:hAnsi="Arial" w:cs="Arial"/>
          <w:color w:val="000000"/>
          <w:highlight w:val="white"/>
        </w:rPr>
        <w:t xml:space="preserve"> </w:t>
      </w:r>
      <w:r w:rsidRPr="00955317">
        <w:rPr>
          <w:rFonts w:ascii="Arial" w:hAnsi="Arial" w:cs="Arial"/>
          <w:color w:val="FF0000"/>
          <w:highlight w:val="white"/>
        </w:rPr>
        <w:t>'50'</w:t>
      </w:r>
      <w:r w:rsidRPr="00955317">
        <w:rPr>
          <w:rFonts w:ascii="Arial" w:hAnsi="Arial" w:cs="Arial"/>
          <w:color w:val="000000"/>
          <w:highlight w:val="white"/>
        </w:rPr>
        <w:t xml:space="preserve"> </w:t>
      </w:r>
      <w:r w:rsidRPr="00955317">
        <w:rPr>
          <w:rFonts w:ascii="Arial" w:hAnsi="Arial" w:cs="Arial"/>
          <w:color w:val="808080"/>
          <w:highlight w:val="white"/>
        </w:rPr>
        <w:t>AND</w:t>
      </w:r>
      <w:r w:rsidRPr="00955317">
        <w:rPr>
          <w:rFonts w:ascii="Arial" w:hAnsi="Arial" w:cs="Arial"/>
          <w:color w:val="000000"/>
          <w:highlight w:val="white"/>
        </w:rPr>
        <w:t xml:space="preserve"> </w:t>
      </w:r>
      <w:r w:rsidRPr="00955317">
        <w:rPr>
          <w:rFonts w:ascii="Arial" w:hAnsi="Arial" w:cs="Arial"/>
          <w:color w:val="FF0000"/>
          <w:highlight w:val="white"/>
        </w:rPr>
        <w:t>'80'</w:t>
      </w:r>
    </w:p>
    <w:p w14:paraId="628DCBE7" w14:textId="77777777" w:rsidR="00EC443E" w:rsidRPr="00955317" w:rsidRDefault="00EC443E" w:rsidP="002D1783">
      <w:pPr>
        <w:rPr>
          <w:rFonts w:ascii="Arial" w:hAnsi="Arial" w:cs="Arial"/>
          <w:color w:val="FF0000"/>
        </w:rPr>
      </w:pPr>
    </w:p>
    <w:p w14:paraId="1E1002DD" w14:textId="2F17AE14" w:rsidR="002D1783" w:rsidRPr="00955317" w:rsidRDefault="00EC443E" w:rsidP="002D1783">
      <w:pPr>
        <w:rPr>
          <w:rFonts w:ascii="Arial" w:hAnsi="Arial" w:cs="Arial"/>
        </w:rPr>
      </w:pPr>
      <w:r w:rsidRPr="00955317">
        <w:rPr>
          <w:rFonts w:ascii="Arial" w:hAnsi="Arial" w:cs="Arial"/>
        </w:rPr>
        <w:drawing>
          <wp:anchor distT="0" distB="0" distL="114300" distR="114300" simplePos="0" relativeHeight="251666432" behindDoc="0" locked="0" layoutInCell="1" allowOverlap="1" wp14:anchorId="1566F9AA" wp14:editId="3354BE8D">
            <wp:simplePos x="0" y="0"/>
            <wp:positionH relativeFrom="margin">
              <wp:align>right</wp:align>
            </wp:positionH>
            <wp:positionV relativeFrom="paragraph">
              <wp:posOffset>6350</wp:posOffset>
            </wp:positionV>
            <wp:extent cx="3029373" cy="743054"/>
            <wp:effectExtent l="0" t="0" r="0" b="0"/>
            <wp:wrapSquare wrapText="bothSides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55317">
        <w:rPr>
          <w:rFonts w:ascii="Arial" w:hAnsi="Arial" w:cs="Arial"/>
        </w:rPr>
        <w:t xml:space="preserve"> </w:t>
      </w:r>
      <w:r w:rsidRPr="00955317">
        <w:rPr>
          <w:rFonts w:ascii="Arial" w:hAnsi="Arial" w:cs="Arial"/>
        </w:rPr>
        <w:t>En la siguiente tabla se</w:t>
      </w:r>
      <w:r w:rsidR="00317361" w:rsidRPr="00955317">
        <w:rPr>
          <w:rFonts w:ascii="Arial" w:hAnsi="Arial" w:cs="Arial"/>
        </w:rPr>
        <w:t xml:space="preserve"> </w:t>
      </w:r>
      <w:r w:rsidR="00317361" w:rsidRPr="00955317">
        <w:rPr>
          <w:rFonts w:ascii="Arial" w:hAnsi="Arial" w:cs="Arial"/>
        </w:rPr>
        <w:t xml:space="preserve">filtraron y mostraron únicamente las salas cuya </w:t>
      </w:r>
      <w:r w:rsidR="00317361" w:rsidRPr="00955317">
        <w:rPr>
          <w:rStyle w:val="Textoennegrita"/>
          <w:rFonts w:ascii="Arial" w:hAnsi="Arial" w:cs="Arial"/>
        </w:rPr>
        <w:t>capacidad</w:t>
      </w:r>
      <w:r w:rsidR="00317361" w:rsidRPr="00955317">
        <w:rPr>
          <w:rFonts w:ascii="Arial" w:hAnsi="Arial" w:cs="Arial"/>
        </w:rPr>
        <w:t xml:space="preserve"> se encuentra dentro del rango de </w:t>
      </w:r>
      <w:r w:rsidR="00317361" w:rsidRPr="00955317">
        <w:rPr>
          <w:rStyle w:val="Textoennegrita"/>
          <w:rFonts w:ascii="Arial" w:hAnsi="Arial" w:cs="Arial"/>
        </w:rPr>
        <w:t>50 a 80</w:t>
      </w:r>
      <w:r w:rsidR="00317361" w:rsidRPr="00955317">
        <w:rPr>
          <w:rFonts w:ascii="Arial" w:hAnsi="Arial" w:cs="Arial"/>
        </w:rPr>
        <w:t>, incluyendo ambos valores.</w:t>
      </w:r>
    </w:p>
    <w:p w14:paraId="1D07000E" w14:textId="3B4E9494" w:rsidR="002D1783" w:rsidRPr="00955317" w:rsidRDefault="002D1783" w:rsidP="002D1783">
      <w:pPr>
        <w:rPr>
          <w:rFonts w:ascii="Arial" w:hAnsi="Arial" w:cs="Arial"/>
        </w:rPr>
      </w:pPr>
    </w:p>
    <w:p w14:paraId="2F7C08E8" w14:textId="51512649" w:rsidR="002D1783" w:rsidRPr="00955317" w:rsidRDefault="002D1783" w:rsidP="002D1783">
      <w:pPr>
        <w:rPr>
          <w:rFonts w:ascii="Arial" w:hAnsi="Arial" w:cs="Arial"/>
        </w:rPr>
      </w:pPr>
    </w:p>
    <w:p w14:paraId="35052C4F" w14:textId="08FBE60F" w:rsidR="00AF1FAD" w:rsidRPr="00955317" w:rsidRDefault="00AF1FAD" w:rsidP="002D1783">
      <w:pPr>
        <w:rPr>
          <w:rFonts w:ascii="Arial" w:hAnsi="Arial" w:cs="Arial"/>
        </w:rPr>
      </w:pPr>
    </w:p>
    <w:p w14:paraId="6AB0A097" w14:textId="3A7E0C1C" w:rsidR="00E80037" w:rsidRPr="00955317" w:rsidRDefault="00E80037" w:rsidP="00E80037">
      <w:pPr>
        <w:rPr>
          <w:rFonts w:ascii="Arial" w:hAnsi="Arial" w:cs="Arial"/>
          <w:b/>
          <w:bCs/>
          <w:sz w:val="28"/>
          <w:szCs w:val="28"/>
        </w:rPr>
      </w:pPr>
      <w:r w:rsidRPr="00955317">
        <w:rPr>
          <w:rFonts w:ascii="Arial" w:hAnsi="Arial" w:cs="Arial"/>
          <w:b/>
          <w:bCs/>
          <w:sz w:val="28"/>
          <w:szCs w:val="28"/>
        </w:rPr>
        <w:t>Sentencia UPDATE</w:t>
      </w:r>
      <w:r w:rsidR="00317361" w:rsidRPr="00955317">
        <w:rPr>
          <w:rFonts w:ascii="Arial" w:hAnsi="Arial" w:cs="Arial"/>
          <w:b/>
          <w:bCs/>
          <w:sz w:val="28"/>
          <w:szCs w:val="28"/>
        </w:rPr>
        <w:t>:</w:t>
      </w:r>
    </w:p>
    <w:p w14:paraId="0BEFBE11" w14:textId="6FC12020" w:rsidR="00EC443E" w:rsidRPr="00955317" w:rsidRDefault="00EC443E" w:rsidP="00E80037">
      <w:pPr>
        <w:rPr>
          <w:rFonts w:ascii="Arial" w:hAnsi="Arial" w:cs="Arial"/>
        </w:rPr>
      </w:pPr>
      <w:r w:rsidRPr="00955317">
        <w:rPr>
          <w:rFonts w:ascii="Arial" w:hAnsi="Arial" w:cs="Arial"/>
        </w:rPr>
        <w:t xml:space="preserve">Se utiliza para </w:t>
      </w:r>
      <w:r w:rsidRPr="00955317">
        <w:rPr>
          <w:rStyle w:val="Textoennegrita"/>
          <w:rFonts w:ascii="Arial" w:hAnsi="Arial" w:cs="Arial"/>
          <w:b w:val="0"/>
          <w:bCs w:val="0"/>
        </w:rPr>
        <w:t>modificar datos existentes</w:t>
      </w:r>
      <w:r w:rsidRPr="00955317">
        <w:rPr>
          <w:rFonts w:ascii="Arial" w:hAnsi="Arial" w:cs="Arial"/>
        </w:rPr>
        <w:t xml:space="preserve"> en una tabla, cambiando el valor de una o varias columnas en los registros que cumplan la condición del </w:t>
      </w:r>
      <w:r w:rsidRPr="00955317">
        <w:rPr>
          <w:rStyle w:val="CdigoHTML"/>
          <w:rFonts w:ascii="Arial" w:eastAsiaTheme="minorHAnsi" w:hAnsi="Arial" w:cs="Arial"/>
          <w:sz w:val="22"/>
          <w:szCs w:val="22"/>
        </w:rPr>
        <w:t>WHERE</w:t>
      </w:r>
      <w:r w:rsidRPr="00955317">
        <w:rPr>
          <w:rFonts w:ascii="Arial" w:hAnsi="Arial" w:cs="Arial"/>
        </w:rPr>
        <w:t>.</w:t>
      </w:r>
    </w:p>
    <w:p w14:paraId="5EFA6814" w14:textId="77777777" w:rsidR="00EC443E" w:rsidRPr="00955317" w:rsidRDefault="00EC443E" w:rsidP="00E80037">
      <w:pPr>
        <w:rPr>
          <w:rFonts w:ascii="Arial" w:hAnsi="Arial" w:cs="Arial"/>
        </w:rPr>
      </w:pPr>
    </w:p>
    <w:p w14:paraId="5196EE18" w14:textId="55008B37" w:rsidR="002D1783" w:rsidRPr="00955317" w:rsidRDefault="00EC443E" w:rsidP="002D1783">
      <w:pPr>
        <w:rPr>
          <w:rFonts w:ascii="Arial" w:hAnsi="Arial" w:cs="Arial"/>
        </w:rPr>
      </w:pPr>
      <w:r w:rsidRPr="00955317">
        <w:rPr>
          <w:rFonts w:ascii="Arial" w:hAnsi="Arial" w:cs="Arial"/>
        </w:rPr>
        <w:drawing>
          <wp:anchor distT="0" distB="0" distL="114300" distR="114300" simplePos="0" relativeHeight="251660288" behindDoc="0" locked="0" layoutInCell="1" allowOverlap="1" wp14:anchorId="4FFC38CC" wp14:editId="10E9ADE7">
            <wp:simplePos x="0" y="0"/>
            <wp:positionH relativeFrom="margin">
              <wp:align>right</wp:align>
            </wp:positionH>
            <wp:positionV relativeFrom="paragraph">
              <wp:posOffset>11430</wp:posOffset>
            </wp:positionV>
            <wp:extent cx="3533775" cy="2009775"/>
            <wp:effectExtent l="0" t="0" r="9525" b="9525"/>
            <wp:wrapSquare wrapText="bothSides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80037" w:rsidRPr="00955317">
        <w:rPr>
          <w:rFonts w:ascii="Arial" w:hAnsi="Arial" w:cs="Arial"/>
        </w:rPr>
        <w:t>A continuación, se observa la tabla con los valores originales antes de realizar la actualización. Los datos aún no han sido modificados.</w:t>
      </w:r>
    </w:p>
    <w:p w14:paraId="73CDBE9F" w14:textId="230A1627" w:rsidR="002D1783" w:rsidRPr="00955317" w:rsidRDefault="002D1783" w:rsidP="002D1783">
      <w:pPr>
        <w:rPr>
          <w:rFonts w:ascii="Arial" w:hAnsi="Arial" w:cs="Arial"/>
        </w:rPr>
      </w:pPr>
    </w:p>
    <w:p w14:paraId="67F8E3CC" w14:textId="5247F588" w:rsidR="00AF1FAD" w:rsidRPr="00955317" w:rsidRDefault="00AF1FAD" w:rsidP="00AF1FAD">
      <w:pPr>
        <w:rPr>
          <w:rFonts w:ascii="Arial" w:hAnsi="Arial" w:cs="Arial"/>
        </w:rPr>
      </w:pPr>
    </w:p>
    <w:p w14:paraId="2DA335E1" w14:textId="6956B98D" w:rsidR="00AF1FAD" w:rsidRPr="00955317" w:rsidRDefault="00AF1FAD" w:rsidP="00AF1FAD">
      <w:pPr>
        <w:rPr>
          <w:rFonts w:ascii="Arial" w:hAnsi="Arial" w:cs="Arial"/>
        </w:rPr>
      </w:pPr>
    </w:p>
    <w:p w14:paraId="3F1934A2" w14:textId="4504FF98" w:rsidR="00AF1FAD" w:rsidRPr="00955317" w:rsidRDefault="00AF1FAD" w:rsidP="00AF1FAD">
      <w:pPr>
        <w:rPr>
          <w:rFonts w:ascii="Arial" w:hAnsi="Arial" w:cs="Arial"/>
        </w:rPr>
      </w:pPr>
    </w:p>
    <w:p w14:paraId="4568A596" w14:textId="77777777" w:rsidR="00955317" w:rsidRPr="00955317" w:rsidRDefault="00955317" w:rsidP="00E8003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14:paraId="4557B81F" w14:textId="71618643" w:rsidR="00E80037" w:rsidRPr="00955317" w:rsidRDefault="00E80037" w:rsidP="00E8003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FF"/>
          <w:highlight w:val="white"/>
        </w:rPr>
      </w:pPr>
      <w:r w:rsidRPr="00955317">
        <w:rPr>
          <w:rFonts w:ascii="Arial" w:hAnsi="Arial" w:cs="Arial"/>
        </w:rPr>
        <w:t xml:space="preserve">La instrucción </w:t>
      </w:r>
      <w:r w:rsidRPr="00955317">
        <w:rPr>
          <w:rStyle w:val="Textoennegrita"/>
          <w:rFonts w:ascii="Arial" w:hAnsi="Arial" w:cs="Arial"/>
          <w:b w:val="0"/>
          <w:bCs w:val="0"/>
        </w:rPr>
        <w:t>UPDATE</w:t>
      </w:r>
      <w:r w:rsidRPr="00955317">
        <w:rPr>
          <w:rFonts w:ascii="Arial" w:hAnsi="Arial" w:cs="Arial"/>
        </w:rPr>
        <w:t xml:space="preserve"> modifica uno o varios campos de los registros que cumplen con la condición indicada en la cláusula </w:t>
      </w:r>
      <w:r w:rsidRPr="00955317">
        <w:rPr>
          <w:rStyle w:val="Textoennegrita"/>
          <w:rFonts w:ascii="Arial" w:hAnsi="Arial" w:cs="Arial"/>
          <w:b w:val="0"/>
          <w:bCs w:val="0"/>
        </w:rPr>
        <w:t>WHERE</w:t>
      </w:r>
      <w:r w:rsidRPr="00955317">
        <w:rPr>
          <w:rFonts w:ascii="Arial" w:hAnsi="Arial" w:cs="Arial"/>
        </w:rPr>
        <w:t>.</w:t>
      </w:r>
      <w:r w:rsidRPr="00955317">
        <w:rPr>
          <w:rFonts w:ascii="Arial" w:hAnsi="Arial" w:cs="Arial"/>
        </w:rPr>
        <w:br/>
        <w:t xml:space="preserve">El uso de </w:t>
      </w:r>
      <w:r w:rsidRPr="00955317">
        <w:rPr>
          <w:rStyle w:val="CdigoHTML"/>
          <w:rFonts w:ascii="Arial" w:eastAsiaTheme="minorHAnsi" w:hAnsi="Arial" w:cs="Arial"/>
          <w:sz w:val="22"/>
          <w:szCs w:val="22"/>
        </w:rPr>
        <w:t>IN</w:t>
      </w:r>
      <w:r w:rsidRPr="00955317">
        <w:rPr>
          <w:rFonts w:ascii="Arial" w:hAnsi="Arial" w:cs="Arial"/>
        </w:rPr>
        <w:t xml:space="preserve"> permite actualizar múltiples </w:t>
      </w:r>
      <w:proofErr w:type="spellStart"/>
      <w:r w:rsidRPr="00955317">
        <w:rPr>
          <w:rFonts w:ascii="Arial" w:hAnsi="Arial" w:cs="Arial"/>
        </w:rPr>
        <w:t>IDs</w:t>
      </w:r>
      <w:proofErr w:type="spellEnd"/>
      <w:r w:rsidRPr="00955317">
        <w:rPr>
          <w:rFonts w:ascii="Arial" w:hAnsi="Arial" w:cs="Arial"/>
        </w:rPr>
        <w:t xml:space="preserve"> al mismo tiempo.</w:t>
      </w:r>
      <w:r w:rsidRPr="00955317">
        <w:rPr>
          <w:rFonts w:ascii="Arial" w:hAnsi="Arial" w:cs="Arial"/>
          <w:color w:val="0000FF"/>
          <w:highlight w:val="white"/>
        </w:rPr>
        <w:t xml:space="preserve"> </w:t>
      </w:r>
    </w:p>
    <w:p w14:paraId="59C6762F" w14:textId="77777777" w:rsidR="00E80037" w:rsidRPr="00955317" w:rsidRDefault="00E80037" w:rsidP="00AF1FA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14:paraId="35BF2B7D" w14:textId="6E29EF19" w:rsidR="00AF1FAD" w:rsidRPr="00955317" w:rsidRDefault="00AF1FAD" w:rsidP="00AF1FA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highlight w:val="white"/>
        </w:rPr>
      </w:pPr>
      <w:r w:rsidRPr="00955317">
        <w:rPr>
          <w:rFonts w:ascii="Arial" w:hAnsi="Arial" w:cs="Arial"/>
          <w:color w:val="FF00FF"/>
          <w:highlight w:val="white"/>
        </w:rPr>
        <w:t>UPDATE</w:t>
      </w:r>
      <w:r w:rsidRPr="00955317">
        <w:rPr>
          <w:rFonts w:ascii="Arial" w:hAnsi="Arial" w:cs="Arial"/>
          <w:color w:val="000000"/>
          <w:highlight w:val="white"/>
        </w:rPr>
        <w:t xml:space="preserve"> ESPECTACULO </w:t>
      </w:r>
    </w:p>
    <w:p w14:paraId="3ED9C01A" w14:textId="2DB0DCB1" w:rsidR="00AF1FAD" w:rsidRPr="00955317" w:rsidRDefault="00AF1FAD" w:rsidP="00AF1FAD">
      <w:pPr>
        <w:rPr>
          <w:rFonts w:ascii="Arial" w:hAnsi="Arial" w:cs="Arial"/>
          <w:color w:val="808080"/>
        </w:rPr>
      </w:pPr>
      <w:r w:rsidRPr="00955317">
        <w:rPr>
          <w:rFonts w:ascii="Arial" w:hAnsi="Arial" w:cs="Arial"/>
          <w:color w:val="0000FF"/>
          <w:highlight w:val="white"/>
        </w:rPr>
        <w:t>SET</w:t>
      </w:r>
      <w:r w:rsidRPr="00955317">
        <w:rPr>
          <w:rFonts w:ascii="Arial" w:hAnsi="Arial" w:cs="Arial"/>
          <w:color w:val="000000"/>
          <w:highlight w:val="white"/>
        </w:rPr>
        <w:t xml:space="preserve"> NOMBRE</w:t>
      </w:r>
      <w:r w:rsidRPr="00955317">
        <w:rPr>
          <w:rFonts w:ascii="Arial" w:hAnsi="Arial" w:cs="Arial"/>
          <w:color w:val="808080"/>
          <w:highlight w:val="white"/>
        </w:rPr>
        <w:t>=</w:t>
      </w:r>
      <w:r w:rsidRPr="00955317">
        <w:rPr>
          <w:rFonts w:ascii="Arial" w:hAnsi="Arial" w:cs="Arial"/>
          <w:color w:val="FF0000"/>
          <w:highlight w:val="white"/>
        </w:rPr>
        <w:t>'Show Equino'</w:t>
      </w:r>
      <w:r w:rsidRPr="00955317">
        <w:rPr>
          <w:rFonts w:ascii="Arial" w:hAnsi="Arial" w:cs="Arial"/>
          <w:color w:val="000000"/>
          <w:highlight w:val="white"/>
        </w:rPr>
        <w:t xml:space="preserve"> </w:t>
      </w:r>
      <w:proofErr w:type="spellStart"/>
      <w:r w:rsidRPr="00955317">
        <w:rPr>
          <w:rFonts w:ascii="Arial" w:hAnsi="Arial" w:cs="Arial"/>
          <w:color w:val="0000FF"/>
          <w:highlight w:val="white"/>
        </w:rPr>
        <w:t>where</w:t>
      </w:r>
      <w:proofErr w:type="spellEnd"/>
      <w:r w:rsidRPr="00955317">
        <w:rPr>
          <w:rFonts w:ascii="Arial" w:hAnsi="Arial" w:cs="Arial"/>
          <w:color w:val="000000"/>
          <w:highlight w:val="white"/>
        </w:rPr>
        <w:t xml:space="preserve"> </w:t>
      </w:r>
      <w:proofErr w:type="spellStart"/>
      <w:r w:rsidRPr="00955317">
        <w:rPr>
          <w:rFonts w:ascii="Arial" w:hAnsi="Arial" w:cs="Arial"/>
          <w:color w:val="000000"/>
          <w:highlight w:val="white"/>
        </w:rPr>
        <w:t>Id_espec</w:t>
      </w:r>
      <w:proofErr w:type="spellEnd"/>
      <w:r w:rsidRPr="00955317">
        <w:rPr>
          <w:rFonts w:ascii="Arial" w:hAnsi="Arial" w:cs="Arial"/>
          <w:color w:val="000000"/>
          <w:highlight w:val="white"/>
        </w:rPr>
        <w:t xml:space="preserve"> </w:t>
      </w:r>
      <w:r w:rsidRPr="00955317">
        <w:rPr>
          <w:rFonts w:ascii="Arial" w:hAnsi="Arial" w:cs="Arial"/>
          <w:color w:val="808080"/>
          <w:highlight w:val="white"/>
        </w:rPr>
        <w:t>IN</w:t>
      </w:r>
      <w:r w:rsidRPr="00955317">
        <w:rPr>
          <w:rFonts w:ascii="Arial" w:hAnsi="Arial" w:cs="Arial"/>
          <w:color w:val="0000FF"/>
          <w:highlight w:val="white"/>
        </w:rPr>
        <w:t xml:space="preserve"> </w:t>
      </w:r>
      <w:r w:rsidRPr="00955317">
        <w:rPr>
          <w:rFonts w:ascii="Arial" w:hAnsi="Arial" w:cs="Arial"/>
          <w:color w:val="808080"/>
          <w:highlight w:val="white"/>
        </w:rPr>
        <w:t>(</w:t>
      </w:r>
      <w:r w:rsidRPr="00955317">
        <w:rPr>
          <w:rFonts w:ascii="Arial" w:hAnsi="Arial" w:cs="Arial"/>
          <w:color w:val="000000"/>
          <w:highlight w:val="white"/>
        </w:rPr>
        <w:t>1</w:t>
      </w:r>
      <w:r w:rsidRPr="00955317">
        <w:rPr>
          <w:rFonts w:ascii="Arial" w:hAnsi="Arial" w:cs="Arial"/>
          <w:color w:val="808080"/>
          <w:highlight w:val="white"/>
        </w:rPr>
        <w:t>,</w:t>
      </w:r>
      <w:r w:rsidRPr="00955317">
        <w:rPr>
          <w:rFonts w:ascii="Arial" w:hAnsi="Arial" w:cs="Arial"/>
          <w:color w:val="000000"/>
          <w:highlight w:val="white"/>
        </w:rPr>
        <w:t>3</w:t>
      </w:r>
      <w:r w:rsidRPr="00955317">
        <w:rPr>
          <w:rFonts w:ascii="Arial" w:hAnsi="Arial" w:cs="Arial"/>
          <w:color w:val="808080"/>
          <w:highlight w:val="white"/>
        </w:rPr>
        <w:t>)</w:t>
      </w:r>
    </w:p>
    <w:p w14:paraId="750F3030" w14:textId="62B8A2FD" w:rsidR="00E80037" w:rsidRPr="00955317" w:rsidRDefault="00E80037" w:rsidP="00AF1FAD">
      <w:pPr>
        <w:rPr>
          <w:rFonts w:ascii="Arial" w:hAnsi="Arial" w:cs="Arial"/>
          <w:color w:val="808080"/>
        </w:rPr>
      </w:pPr>
    </w:p>
    <w:p w14:paraId="60519FFF" w14:textId="68681637" w:rsidR="00E80037" w:rsidRPr="00955317" w:rsidRDefault="00EC443E" w:rsidP="00AF1FAD">
      <w:pPr>
        <w:rPr>
          <w:rFonts w:ascii="Arial" w:hAnsi="Arial" w:cs="Arial"/>
          <w:color w:val="808080"/>
        </w:rPr>
      </w:pPr>
      <w:r w:rsidRPr="00955317">
        <w:rPr>
          <w:rFonts w:ascii="Arial" w:hAnsi="Arial" w:cs="Arial"/>
        </w:rPr>
        <w:lastRenderedPageBreak/>
        <w:drawing>
          <wp:anchor distT="0" distB="0" distL="114300" distR="114300" simplePos="0" relativeHeight="251661312" behindDoc="0" locked="0" layoutInCell="1" allowOverlap="1" wp14:anchorId="77A3F29D" wp14:editId="7C291EF5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3572374" cy="2038635"/>
            <wp:effectExtent l="0" t="0" r="9525" b="0"/>
            <wp:wrapSquare wrapText="bothSides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80037" w:rsidRPr="00955317">
        <w:rPr>
          <w:rFonts w:ascii="Arial" w:hAnsi="Arial" w:cs="Arial"/>
        </w:rPr>
        <w:t xml:space="preserve">En </w:t>
      </w:r>
      <w:r w:rsidR="00E80037" w:rsidRPr="00955317">
        <w:rPr>
          <w:rFonts w:ascii="Arial" w:hAnsi="Arial" w:cs="Arial"/>
        </w:rPr>
        <w:t xml:space="preserve">la siguiente </w:t>
      </w:r>
      <w:r w:rsidR="00E80037" w:rsidRPr="00955317">
        <w:rPr>
          <w:rFonts w:ascii="Arial" w:hAnsi="Arial" w:cs="Arial"/>
        </w:rPr>
        <w:t>tabla ya se reflejan los cambios aplicados. Solo los registros que cumplían la condición fueron modificados; el resto de la tabla permanece sin alteraciones.</w:t>
      </w:r>
    </w:p>
    <w:p w14:paraId="3D65A491" w14:textId="4DBA6493" w:rsidR="00AF1FAD" w:rsidRPr="00955317" w:rsidRDefault="00AF1FAD" w:rsidP="00AF1FAD">
      <w:pPr>
        <w:rPr>
          <w:rFonts w:ascii="Arial" w:hAnsi="Arial" w:cs="Arial"/>
        </w:rPr>
      </w:pPr>
    </w:p>
    <w:p w14:paraId="38C9835E" w14:textId="09817151" w:rsidR="00AF1FAD" w:rsidRPr="00955317" w:rsidRDefault="00AF1FAD" w:rsidP="00AF1FAD">
      <w:pPr>
        <w:rPr>
          <w:rFonts w:ascii="Arial" w:hAnsi="Arial" w:cs="Arial"/>
        </w:rPr>
      </w:pPr>
    </w:p>
    <w:p w14:paraId="452E4E00" w14:textId="5E4E5677" w:rsidR="00AF1FAD" w:rsidRPr="00955317" w:rsidRDefault="00AF1FAD" w:rsidP="00AF1FAD">
      <w:pPr>
        <w:rPr>
          <w:rFonts w:ascii="Arial" w:hAnsi="Arial" w:cs="Arial"/>
        </w:rPr>
      </w:pPr>
    </w:p>
    <w:p w14:paraId="0CBC7D3A" w14:textId="36A80F84" w:rsidR="00AF1FAD" w:rsidRPr="00955317" w:rsidRDefault="00AF1FAD" w:rsidP="00AF1FAD">
      <w:pPr>
        <w:rPr>
          <w:rFonts w:ascii="Arial" w:hAnsi="Arial" w:cs="Arial"/>
        </w:rPr>
      </w:pPr>
    </w:p>
    <w:p w14:paraId="08BE9447" w14:textId="124B2443" w:rsidR="00AF1FAD" w:rsidRPr="00955317" w:rsidRDefault="00AF1FAD" w:rsidP="00AF1FAD">
      <w:pPr>
        <w:rPr>
          <w:rFonts w:ascii="Arial" w:hAnsi="Arial" w:cs="Arial"/>
        </w:rPr>
      </w:pPr>
    </w:p>
    <w:p w14:paraId="36B86DBA" w14:textId="77777777" w:rsidR="00AF1FAD" w:rsidRPr="00955317" w:rsidRDefault="00AF1FAD" w:rsidP="00AF1FA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highlight w:val="white"/>
        </w:rPr>
      </w:pPr>
      <w:r w:rsidRPr="00955317">
        <w:rPr>
          <w:rFonts w:ascii="Arial" w:hAnsi="Arial" w:cs="Arial"/>
          <w:color w:val="FF00FF"/>
          <w:highlight w:val="white"/>
        </w:rPr>
        <w:t>UPDATE</w:t>
      </w:r>
      <w:r w:rsidRPr="00955317">
        <w:rPr>
          <w:rFonts w:ascii="Arial" w:hAnsi="Arial" w:cs="Arial"/>
          <w:color w:val="000000"/>
          <w:highlight w:val="white"/>
        </w:rPr>
        <w:t xml:space="preserve"> ESPECTACULO </w:t>
      </w:r>
    </w:p>
    <w:p w14:paraId="7B2DBAF1" w14:textId="2FCA8255" w:rsidR="00AF1FAD" w:rsidRPr="00955317" w:rsidRDefault="00AF1FAD" w:rsidP="00AF1FAD">
      <w:pPr>
        <w:tabs>
          <w:tab w:val="left" w:pos="1039"/>
        </w:tabs>
        <w:rPr>
          <w:rFonts w:ascii="Arial" w:hAnsi="Arial" w:cs="Arial"/>
          <w:color w:val="808080"/>
        </w:rPr>
      </w:pPr>
      <w:r w:rsidRPr="00955317">
        <w:rPr>
          <w:rFonts w:ascii="Arial" w:hAnsi="Arial" w:cs="Arial"/>
          <w:color w:val="0000FF"/>
          <w:highlight w:val="white"/>
        </w:rPr>
        <w:t>SET</w:t>
      </w:r>
      <w:r w:rsidRPr="00955317">
        <w:rPr>
          <w:rFonts w:ascii="Arial" w:hAnsi="Arial" w:cs="Arial"/>
          <w:color w:val="000000"/>
          <w:highlight w:val="white"/>
        </w:rPr>
        <w:t xml:space="preserve"> </w:t>
      </w:r>
      <w:proofErr w:type="spellStart"/>
      <w:r w:rsidRPr="00955317">
        <w:rPr>
          <w:rFonts w:ascii="Arial" w:hAnsi="Arial" w:cs="Arial"/>
          <w:color w:val="000000"/>
          <w:highlight w:val="white"/>
        </w:rPr>
        <w:t>Duracion</w:t>
      </w:r>
      <w:proofErr w:type="spellEnd"/>
      <w:r w:rsidRPr="00955317">
        <w:rPr>
          <w:rFonts w:ascii="Arial" w:hAnsi="Arial" w:cs="Arial"/>
          <w:color w:val="808080"/>
          <w:highlight w:val="white"/>
        </w:rPr>
        <w:t>=</w:t>
      </w:r>
      <w:r w:rsidRPr="00955317">
        <w:rPr>
          <w:rFonts w:ascii="Arial" w:hAnsi="Arial" w:cs="Arial"/>
          <w:color w:val="FF0000"/>
          <w:highlight w:val="white"/>
        </w:rPr>
        <w:t>'60'</w:t>
      </w:r>
      <w:r w:rsidRPr="00955317">
        <w:rPr>
          <w:rFonts w:ascii="Arial" w:hAnsi="Arial" w:cs="Arial"/>
          <w:color w:val="000000"/>
          <w:highlight w:val="white"/>
        </w:rPr>
        <w:t xml:space="preserve"> </w:t>
      </w:r>
      <w:proofErr w:type="spellStart"/>
      <w:r w:rsidRPr="00955317">
        <w:rPr>
          <w:rFonts w:ascii="Arial" w:hAnsi="Arial" w:cs="Arial"/>
          <w:color w:val="0000FF"/>
          <w:highlight w:val="white"/>
        </w:rPr>
        <w:t>where</w:t>
      </w:r>
      <w:proofErr w:type="spellEnd"/>
      <w:r w:rsidRPr="00955317">
        <w:rPr>
          <w:rFonts w:ascii="Arial" w:hAnsi="Arial" w:cs="Arial"/>
          <w:color w:val="000000"/>
          <w:highlight w:val="white"/>
        </w:rPr>
        <w:t xml:space="preserve"> </w:t>
      </w:r>
      <w:proofErr w:type="spellStart"/>
      <w:r w:rsidRPr="00955317">
        <w:rPr>
          <w:rFonts w:ascii="Arial" w:hAnsi="Arial" w:cs="Arial"/>
          <w:color w:val="000000"/>
          <w:highlight w:val="white"/>
        </w:rPr>
        <w:t>Id_espec</w:t>
      </w:r>
      <w:proofErr w:type="spellEnd"/>
      <w:r w:rsidRPr="00955317">
        <w:rPr>
          <w:rFonts w:ascii="Arial" w:hAnsi="Arial" w:cs="Arial"/>
          <w:color w:val="000000"/>
          <w:highlight w:val="white"/>
        </w:rPr>
        <w:t xml:space="preserve"> </w:t>
      </w:r>
      <w:r w:rsidRPr="00955317">
        <w:rPr>
          <w:rFonts w:ascii="Arial" w:hAnsi="Arial" w:cs="Arial"/>
          <w:color w:val="808080"/>
          <w:highlight w:val="white"/>
        </w:rPr>
        <w:t>IN</w:t>
      </w:r>
      <w:r w:rsidRPr="00955317">
        <w:rPr>
          <w:rFonts w:ascii="Arial" w:hAnsi="Arial" w:cs="Arial"/>
          <w:color w:val="0000FF"/>
          <w:highlight w:val="white"/>
        </w:rPr>
        <w:t xml:space="preserve"> </w:t>
      </w:r>
      <w:r w:rsidRPr="00955317">
        <w:rPr>
          <w:rFonts w:ascii="Arial" w:hAnsi="Arial" w:cs="Arial"/>
          <w:color w:val="808080"/>
          <w:highlight w:val="white"/>
        </w:rPr>
        <w:t>(</w:t>
      </w:r>
      <w:r w:rsidRPr="00955317">
        <w:rPr>
          <w:rFonts w:ascii="Arial" w:hAnsi="Arial" w:cs="Arial"/>
          <w:color w:val="000000"/>
          <w:highlight w:val="white"/>
        </w:rPr>
        <w:t>1</w:t>
      </w:r>
      <w:r w:rsidRPr="00955317">
        <w:rPr>
          <w:rFonts w:ascii="Arial" w:hAnsi="Arial" w:cs="Arial"/>
          <w:color w:val="808080"/>
          <w:highlight w:val="white"/>
        </w:rPr>
        <w:t>,</w:t>
      </w:r>
      <w:r w:rsidRPr="00955317">
        <w:rPr>
          <w:rFonts w:ascii="Arial" w:hAnsi="Arial" w:cs="Arial"/>
          <w:color w:val="000000"/>
          <w:highlight w:val="white"/>
        </w:rPr>
        <w:t>2</w:t>
      </w:r>
      <w:r w:rsidRPr="00955317">
        <w:rPr>
          <w:rFonts w:ascii="Arial" w:hAnsi="Arial" w:cs="Arial"/>
          <w:color w:val="808080"/>
          <w:highlight w:val="white"/>
        </w:rPr>
        <w:t>)</w:t>
      </w:r>
    </w:p>
    <w:p w14:paraId="06F6B5E6" w14:textId="77777777" w:rsidR="00EC443E" w:rsidRPr="00955317" w:rsidRDefault="00EC443E" w:rsidP="00AF1FAD">
      <w:pPr>
        <w:tabs>
          <w:tab w:val="left" w:pos="1039"/>
        </w:tabs>
        <w:rPr>
          <w:rFonts w:ascii="Arial" w:hAnsi="Arial" w:cs="Arial"/>
          <w:color w:val="808080"/>
        </w:rPr>
      </w:pPr>
    </w:p>
    <w:p w14:paraId="4D79B38B" w14:textId="50E9AE24" w:rsidR="00EC443E" w:rsidRPr="00955317" w:rsidRDefault="00EC443E" w:rsidP="00EC443E">
      <w:pPr>
        <w:tabs>
          <w:tab w:val="left" w:pos="1039"/>
        </w:tabs>
        <w:rPr>
          <w:rFonts w:ascii="Arial" w:hAnsi="Arial" w:cs="Arial"/>
        </w:rPr>
      </w:pPr>
      <w:r w:rsidRPr="00955317">
        <w:rPr>
          <w:rFonts w:ascii="Arial" w:hAnsi="Arial" w:cs="Arial"/>
        </w:rPr>
        <w:drawing>
          <wp:anchor distT="0" distB="0" distL="114300" distR="114300" simplePos="0" relativeHeight="251662336" behindDoc="0" locked="0" layoutInCell="1" allowOverlap="1" wp14:anchorId="1720AE6B" wp14:editId="46048513">
            <wp:simplePos x="0" y="0"/>
            <wp:positionH relativeFrom="margin">
              <wp:align>right</wp:align>
            </wp:positionH>
            <wp:positionV relativeFrom="paragraph">
              <wp:posOffset>13335</wp:posOffset>
            </wp:positionV>
            <wp:extent cx="3553321" cy="2029108"/>
            <wp:effectExtent l="0" t="0" r="9525" b="9525"/>
            <wp:wrapSquare wrapText="bothSides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55317">
        <w:rPr>
          <w:rFonts w:ascii="Arial" w:hAnsi="Arial" w:cs="Arial"/>
        </w:rPr>
        <w:t xml:space="preserve">A continuación, Se actualizó el valor de la columna </w:t>
      </w:r>
      <w:r w:rsidRPr="00955317">
        <w:rPr>
          <w:rStyle w:val="Textoennegrita"/>
          <w:rFonts w:ascii="Arial" w:hAnsi="Arial" w:cs="Arial"/>
          <w:b w:val="0"/>
          <w:bCs w:val="0"/>
        </w:rPr>
        <w:t>Duración</w:t>
      </w:r>
      <w:r w:rsidRPr="00955317">
        <w:rPr>
          <w:rFonts w:ascii="Arial" w:hAnsi="Arial" w:cs="Arial"/>
          <w:b/>
          <w:bCs/>
        </w:rPr>
        <w:t xml:space="preserve"> </w:t>
      </w:r>
      <w:r w:rsidRPr="00955317">
        <w:rPr>
          <w:rFonts w:ascii="Arial" w:hAnsi="Arial" w:cs="Arial"/>
        </w:rPr>
        <w:t xml:space="preserve">a </w:t>
      </w:r>
      <w:r w:rsidRPr="00955317">
        <w:rPr>
          <w:rStyle w:val="nfasis"/>
          <w:rFonts w:ascii="Arial" w:hAnsi="Arial" w:cs="Arial"/>
        </w:rPr>
        <w:t>60</w:t>
      </w:r>
      <w:r w:rsidRPr="00955317">
        <w:rPr>
          <w:rFonts w:ascii="Arial" w:hAnsi="Arial" w:cs="Arial"/>
        </w:rPr>
        <w:t xml:space="preserve"> únicamente en los espectáculos cuyos </w:t>
      </w:r>
      <w:proofErr w:type="spellStart"/>
      <w:r w:rsidRPr="00955317">
        <w:rPr>
          <w:rStyle w:val="Textoennegrita"/>
          <w:rFonts w:ascii="Arial" w:hAnsi="Arial" w:cs="Arial"/>
          <w:b w:val="0"/>
          <w:bCs w:val="0"/>
        </w:rPr>
        <w:t>Id_espec</w:t>
      </w:r>
      <w:proofErr w:type="spellEnd"/>
      <w:r w:rsidRPr="00955317">
        <w:rPr>
          <w:rFonts w:ascii="Arial" w:hAnsi="Arial" w:cs="Arial"/>
        </w:rPr>
        <w:t xml:space="preserve"> son </w:t>
      </w:r>
      <w:r w:rsidRPr="00955317">
        <w:rPr>
          <w:rStyle w:val="nfasis"/>
          <w:rFonts w:ascii="Arial" w:hAnsi="Arial" w:cs="Arial"/>
        </w:rPr>
        <w:t>1</w:t>
      </w:r>
      <w:r w:rsidRPr="00955317">
        <w:rPr>
          <w:rFonts w:ascii="Arial" w:hAnsi="Arial" w:cs="Arial"/>
        </w:rPr>
        <w:t xml:space="preserve"> y </w:t>
      </w:r>
      <w:r w:rsidRPr="00955317">
        <w:rPr>
          <w:rStyle w:val="nfasis"/>
          <w:rFonts w:ascii="Arial" w:hAnsi="Arial" w:cs="Arial"/>
        </w:rPr>
        <w:t>2</w:t>
      </w:r>
      <w:r w:rsidRPr="00955317">
        <w:rPr>
          <w:rFonts w:ascii="Arial" w:hAnsi="Arial" w:cs="Arial"/>
        </w:rPr>
        <w:t>. Los demás registros no fueron modificados.</w:t>
      </w:r>
    </w:p>
    <w:p w14:paraId="4B84486E" w14:textId="2CDB7662" w:rsidR="00AF1FAD" w:rsidRPr="00955317" w:rsidRDefault="00AF1FAD" w:rsidP="00AF1FAD">
      <w:pPr>
        <w:rPr>
          <w:rFonts w:ascii="Arial" w:hAnsi="Arial" w:cs="Arial"/>
        </w:rPr>
      </w:pPr>
    </w:p>
    <w:p w14:paraId="7A595FF2" w14:textId="51C2B8A8" w:rsidR="00AF1FAD" w:rsidRPr="00955317" w:rsidRDefault="00AF1FAD" w:rsidP="00AF1FAD">
      <w:pPr>
        <w:rPr>
          <w:rFonts w:ascii="Arial" w:hAnsi="Arial" w:cs="Arial"/>
        </w:rPr>
      </w:pPr>
    </w:p>
    <w:p w14:paraId="3632D4AE" w14:textId="5715F445" w:rsidR="00AF1FAD" w:rsidRPr="00955317" w:rsidRDefault="00AF1FAD" w:rsidP="00AF1FAD">
      <w:pPr>
        <w:rPr>
          <w:rFonts w:ascii="Arial" w:hAnsi="Arial" w:cs="Arial"/>
        </w:rPr>
      </w:pPr>
    </w:p>
    <w:p w14:paraId="0048EBD6" w14:textId="088C3262" w:rsidR="00AF1FAD" w:rsidRPr="00955317" w:rsidRDefault="00AF1FAD" w:rsidP="00AF1FAD">
      <w:pPr>
        <w:rPr>
          <w:rFonts w:ascii="Arial" w:hAnsi="Arial" w:cs="Arial"/>
        </w:rPr>
      </w:pPr>
    </w:p>
    <w:p w14:paraId="05759194" w14:textId="0A5E908F" w:rsidR="00AF1FAD" w:rsidRPr="00955317" w:rsidRDefault="00AF1FAD" w:rsidP="00AF1FAD">
      <w:pPr>
        <w:rPr>
          <w:rFonts w:ascii="Arial" w:hAnsi="Arial" w:cs="Arial"/>
        </w:rPr>
      </w:pPr>
    </w:p>
    <w:p w14:paraId="68DC7233" w14:textId="2E561189" w:rsidR="00AF1FAD" w:rsidRPr="00955317" w:rsidRDefault="00AF1FAD" w:rsidP="00AF1FAD">
      <w:pPr>
        <w:rPr>
          <w:rFonts w:ascii="Arial" w:hAnsi="Arial" w:cs="Arial"/>
        </w:rPr>
      </w:pPr>
    </w:p>
    <w:p w14:paraId="36EB6E2A" w14:textId="00EE2059" w:rsidR="00675283" w:rsidRPr="00955317" w:rsidRDefault="00675283" w:rsidP="00AF1FAD">
      <w:pPr>
        <w:rPr>
          <w:rFonts w:ascii="Arial" w:hAnsi="Arial" w:cs="Arial"/>
        </w:rPr>
      </w:pPr>
    </w:p>
    <w:p w14:paraId="4A5B96B3" w14:textId="36B13CDA" w:rsidR="00675283" w:rsidRPr="00955317" w:rsidRDefault="00675283" w:rsidP="00AF1FAD">
      <w:pPr>
        <w:rPr>
          <w:rFonts w:ascii="Arial" w:hAnsi="Arial" w:cs="Arial"/>
        </w:rPr>
      </w:pPr>
    </w:p>
    <w:p w14:paraId="487844BF" w14:textId="3D074065" w:rsidR="00675283" w:rsidRPr="00955317" w:rsidRDefault="00675283" w:rsidP="00AF1FAD">
      <w:pPr>
        <w:rPr>
          <w:rFonts w:ascii="Arial" w:hAnsi="Arial" w:cs="Arial"/>
        </w:rPr>
      </w:pPr>
    </w:p>
    <w:p w14:paraId="24149F0C" w14:textId="46264708" w:rsidR="00AF1FAD" w:rsidRPr="00955317" w:rsidRDefault="00AF1FAD" w:rsidP="00AF1FAD">
      <w:pPr>
        <w:rPr>
          <w:rFonts w:ascii="Arial" w:hAnsi="Arial" w:cs="Arial"/>
        </w:rPr>
      </w:pPr>
    </w:p>
    <w:p w14:paraId="457FD62C" w14:textId="70374522" w:rsidR="00AF1FAD" w:rsidRPr="00955317" w:rsidRDefault="00AF1FAD" w:rsidP="00AF1FAD">
      <w:pPr>
        <w:tabs>
          <w:tab w:val="left" w:pos="2204"/>
        </w:tabs>
        <w:rPr>
          <w:rFonts w:ascii="Arial" w:hAnsi="Arial" w:cs="Arial"/>
        </w:rPr>
      </w:pPr>
      <w:r w:rsidRPr="00955317">
        <w:rPr>
          <w:rFonts w:ascii="Arial" w:hAnsi="Arial" w:cs="Arial"/>
        </w:rPr>
        <w:tab/>
      </w:r>
    </w:p>
    <w:p w14:paraId="13641613" w14:textId="296E503F" w:rsidR="00AF1FAD" w:rsidRPr="00955317" w:rsidRDefault="00AF1FAD" w:rsidP="00AF1FAD">
      <w:pPr>
        <w:tabs>
          <w:tab w:val="left" w:pos="2204"/>
        </w:tabs>
        <w:rPr>
          <w:rFonts w:ascii="Arial" w:hAnsi="Arial" w:cs="Arial"/>
        </w:rPr>
      </w:pPr>
    </w:p>
    <w:p w14:paraId="5D6E829C" w14:textId="2E16E960" w:rsidR="00675283" w:rsidRPr="00955317" w:rsidRDefault="00675283" w:rsidP="00675283">
      <w:pPr>
        <w:rPr>
          <w:rFonts w:ascii="Arial" w:hAnsi="Arial" w:cs="Arial"/>
        </w:rPr>
      </w:pPr>
    </w:p>
    <w:p w14:paraId="46EB9F8A" w14:textId="7C758094" w:rsidR="00675283" w:rsidRPr="00955317" w:rsidRDefault="00675283" w:rsidP="00675283">
      <w:pPr>
        <w:rPr>
          <w:rFonts w:ascii="Arial" w:hAnsi="Arial" w:cs="Arial"/>
        </w:rPr>
      </w:pPr>
    </w:p>
    <w:p w14:paraId="6B08F4F0" w14:textId="47A8099A" w:rsidR="00157556" w:rsidRPr="00955317" w:rsidRDefault="00157556" w:rsidP="00675283">
      <w:pPr>
        <w:rPr>
          <w:rFonts w:ascii="Arial" w:hAnsi="Arial" w:cs="Arial"/>
          <w:b/>
          <w:bCs/>
          <w:sz w:val="28"/>
          <w:szCs w:val="28"/>
        </w:rPr>
      </w:pPr>
      <w:r w:rsidRPr="00955317">
        <w:rPr>
          <w:rFonts w:ascii="Arial" w:hAnsi="Arial" w:cs="Arial"/>
          <w:b/>
          <w:bCs/>
          <w:sz w:val="28"/>
          <w:szCs w:val="28"/>
        </w:rPr>
        <w:t>Sentencia</w:t>
      </w:r>
      <w:r w:rsidR="00317361" w:rsidRPr="00955317">
        <w:rPr>
          <w:rFonts w:ascii="Arial" w:hAnsi="Arial" w:cs="Arial"/>
          <w:b/>
          <w:bCs/>
          <w:sz w:val="28"/>
          <w:szCs w:val="28"/>
        </w:rPr>
        <w:t xml:space="preserve"> </w:t>
      </w:r>
      <w:r w:rsidR="00317361" w:rsidRPr="00955317">
        <w:rPr>
          <w:rFonts w:ascii="Arial" w:hAnsi="Arial" w:cs="Arial"/>
          <w:b/>
          <w:bCs/>
          <w:sz w:val="28"/>
          <w:szCs w:val="28"/>
        </w:rPr>
        <w:t>ORDER BY</w:t>
      </w:r>
      <w:r w:rsidR="00317361" w:rsidRPr="00955317">
        <w:rPr>
          <w:rFonts w:ascii="Arial" w:hAnsi="Arial" w:cs="Arial"/>
          <w:b/>
          <w:bCs/>
          <w:sz w:val="28"/>
          <w:szCs w:val="28"/>
        </w:rPr>
        <w:t>:</w:t>
      </w:r>
    </w:p>
    <w:p w14:paraId="2E079EA3" w14:textId="62F2C029" w:rsidR="00317361" w:rsidRPr="00955317" w:rsidRDefault="00317361" w:rsidP="00675283">
      <w:pPr>
        <w:rPr>
          <w:rFonts w:ascii="Arial" w:hAnsi="Arial" w:cs="Arial"/>
        </w:rPr>
      </w:pPr>
      <w:r w:rsidRPr="00955317">
        <w:rPr>
          <w:rFonts w:ascii="Arial" w:hAnsi="Arial" w:cs="Arial"/>
        </w:rPr>
        <w:t>La sentencia ORDER BY se utiliza para ordenar los resultados de una consulta según una columna, ya sea de forma ascendente o descendente.</w:t>
      </w:r>
    </w:p>
    <w:p w14:paraId="0AA1C6F6" w14:textId="3E7F90DB" w:rsidR="00157556" w:rsidRPr="00955317" w:rsidRDefault="00317361" w:rsidP="00675283">
      <w:pPr>
        <w:rPr>
          <w:rFonts w:ascii="Arial" w:hAnsi="Arial" w:cs="Arial"/>
        </w:rPr>
      </w:pPr>
      <w:r w:rsidRPr="00955317">
        <w:rPr>
          <w:rFonts w:ascii="Arial" w:hAnsi="Arial" w:cs="Arial"/>
        </w:rPr>
        <w:drawing>
          <wp:anchor distT="0" distB="0" distL="114300" distR="114300" simplePos="0" relativeHeight="251663360" behindDoc="0" locked="0" layoutInCell="1" allowOverlap="1" wp14:anchorId="51EDA040" wp14:editId="3EE4F8DA">
            <wp:simplePos x="0" y="0"/>
            <wp:positionH relativeFrom="margin">
              <wp:align>right</wp:align>
            </wp:positionH>
            <wp:positionV relativeFrom="paragraph">
              <wp:posOffset>8255</wp:posOffset>
            </wp:positionV>
            <wp:extent cx="2657846" cy="2010056"/>
            <wp:effectExtent l="0" t="0" r="0" b="9525"/>
            <wp:wrapSquare wrapText="bothSides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57556" w:rsidRPr="00955317">
        <w:rPr>
          <w:rFonts w:ascii="Arial" w:hAnsi="Arial" w:cs="Arial"/>
        </w:rPr>
        <w:t>En</w:t>
      </w:r>
      <w:r w:rsidR="00157556" w:rsidRPr="00955317">
        <w:rPr>
          <w:rFonts w:ascii="Arial" w:hAnsi="Arial" w:cs="Arial"/>
        </w:rPr>
        <w:t xml:space="preserve"> la siguiente </w:t>
      </w:r>
      <w:r w:rsidR="00157556" w:rsidRPr="00955317">
        <w:rPr>
          <w:rFonts w:ascii="Arial" w:hAnsi="Arial" w:cs="Arial"/>
        </w:rPr>
        <w:t>tabla se muestran los datos sin ningún ordenamiento aplicado. Los registros aparecen en su orden natural o en el orden en que fueron insertados.</w:t>
      </w:r>
    </w:p>
    <w:p w14:paraId="34098CED" w14:textId="689530D7" w:rsidR="00675283" w:rsidRPr="00955317" w:rsidRDefault="00675283" w:rsidP="00675283">
      <w:pPr>
        <w:rPr>
          <w:rFonts w:ascii="Arial" w:hAnsi="Arial" w:cs="Arial"/>
        </w:rPr>
      </w:pPr>
    </w:p>
    <w:p w14:paraId="7D8873E2" w14:textId="3DB121BF" w:rsidR="00675283" w:rsidRPr="00955317" w:rsidRDefault="00675283" w:rsidP="00675283">
      <w:pPr>
        <w:rPr>
          <w:rFonts w:ascii="Arial" w:hAnsi="Arial" w:cs="Arial"/>
        </w:rPr>
      </w:pPr>
    </w:p>
    <w:p w14:paraId="4F687986" w14:textId="760ADB0D" w:rsidR="00E80037" w:rsidRPr="00955317" w:rsidRDefault="00E80037" w:rsidP="00675283">
      <w:pPr>
        <w:rPr>
          <w:rFonts w:ascii="Arial" w:hAnsi="Arial" w:cs="Arial"/>
        </w:rPr>
      </w:pPr>
    </w:p>
    <w:p w14:paraId="1982659B" w14:textId="3A80A3BB" w:rsidR="00E80037" w:rsidRPr="00955317" w:rsidRDefault="00E80037" w:rsidP="00675283">
      <w:pPr>
        <w:rPr>
          <w:rFonts w:ascii="Arial" w:hAnsi="Arial" w:cs="Arial"/>
        </w:rPr>
      </w:pPr>
    </w:p>
    <w:p w14:paraId="74160E27" w14:textId="0D29EA7A" w:rsidR="00E80037" w:rsidRPr="00955317" w:rsidRDefault="00E80037" w:rsidP="00675283">
      <w:pPr>
        <w:rPr>
          <w:rFonts w:ascii="Arial" w:hAnsi="Arial" w:cs="Arial"/>
        </w:rPr>
      </w:pPr>
    </w:p>
    <w:p w14:paraId="2BC9FC78" w14:textId="703F5AD6" w:rsidR="00157556" w:rsidRPr="00955317" w:rsidRDefault="00157556" w:rsidP="00157556">
      <w:pPr>
        <w:pStyle w:val="NormalWeb"/>
        <w:rPr>
          <w:rFonts w:ascii="Arial" w:hAnsi="Arial" w:cs="Arial"/>
          <w:sz w:val="22"/>
          <w:szCs w:val="22"/>
        </w:rPr>
      </w:pPr>
      <w:r w:rsidRPr="00955317">
        <w:rPr>
          <w:rFonts w:ascii="Arial" w:hAnsi="Arial" w:cs="Arial"/>
          <w:sz w:val="22"/>
          <w:szCs w:val="22"/>
        </w:rPr>
        <w:t xml:space="preserve">La cláusula </w:t>
      </w:r>
      <w:r w:rsidR="00955317" w:rsidRPr="00955317">
        <w:rPr>
          <w:rStyle w:val="Textoennegrita"/>
          <w:rFonts w:ascii="Arial" w:hAnsi="Arial" w:cs="Arial"/>
          <w:b w:val="0"/>
          <w:bCs w:val="0"/>
          <w:sz w:val="22"/>
          <w:szCs w:val="22"/>
        </w:rPr>
        <w:t>ORDER BY</w:t>
      </w:r>
      <w:r w:rsidR="00955317" w:rsidRPr="00955317">
        <w:rPr>
          <w:rFonts w:ascii="Arial" w:hAnsi="Arial" w:cs="Arial"/>
          <w:sz w:val="22"/>
          <w:szCs w:val="22"/>
        </w:rPr>
        <w:t xml:space="preserve"> </w:t>
      </w:r>
      <w:r w:rsidRPr="00955317">
        <w:rPr>
          <w:rFonts w:ascii="Arial" w:hAnsi="Arial" w:cs="Arial"/>
          <w:sz w:val="22"/>
          <w:szCs w:val="22"/>
        </w:rPr>
        <w:t>organiza los registros según la columna indicada.</w:t>
      </w:r>
    </w:p>
    <w:p w14:paraId="4E862C56" w14:textId="1A0EE1F9" w:rsidR="00157556" w:rsidRPr="00955317" w:rsidRDefault="00157556" w:rsidP="00157556">
      <w:pPr>
        <w:pStyle w:val="NormalWeb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955317">
        <w:rPr>
          <w:rStyle w:val="CdigoHTML"/>
          <w:rFonts w:ascii="Arial" w:hAnsi="Arial" w:cs="Arial"/>
          <w:sz w:val="22"/>
          <w:szCs w:val="22"/>
        </w:rPr>
        <w:t>ASC</w:t>
      </w:r>
      <w:r w:rsidRPr="00955317">
        <w:rPr>
          <w:rFonts w:ascii="Arial" w:hAnsi="Arial" w:cs="Arial"/>
          <w:sz w:val="22"/>
          <w:szCs w:val="22"/>
        </w:rPr>
        <w:t xml:space="preserve"> ordena de manera ascendente (menor a mayor).</w:t>
      </w:r>
    </w:p>
    <w:p w14:paraId="603EC6E2" w14:textId="51A99CD0" w:rsidR="00675283" w:rsidRPr="00955317" w:rsidRDefault="00675283" w:rsidP="006752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highlight w:val="white"/>
        </w:rPr>
      </w:pPr>
      <w:r w:rsidRPr="00955317">
        <w:rPr>
          <w:rFonts w:ascii="Arial" w:hAnsi="Arial" w:cs="Arial"/>
          <w:color w:val="0000FF"/>
          <w:highlight w:val="white"/>
        </w:rPr>
        <w:t>SELECT</w:t>
      </w:r>
      <w:r w:rsidRPr="00955317">
        <w:rPr>
          <w:rFonts w:ascii="Arial" w:hAnsi="Arial" w:cs="Arial"/>
          <w:color w:val="000000"/>
          <w:highlight w:val="white"/>
        </w:rPr>
        <w:t xml:space="preserve"> </w:t>
      </w:r>
      <w:r w:rsidRPr="00955317">
        <w:rPr>
          <w:rFonts w:ascii="Arial" w:hAnsi="Arial" w:cs="Arial"/>
          <w:color w:val="808080"/>
          <w:highlight w:val="white"/>
        </w:rPr>
        <w:t>*</w:t>
      </w:r>
      <w:r w:rsidRPr="00955317">
        <w:rPr>
          <w:rFonts w:ascii="Arial" w:hAnsi="Arial" w:cs="Arial"/>
          <w:color w:val="0000FF"/>
          <w:highlight w:val="white"/>
        </w:rPr>
        <w:t>FROM</w:t>
      </w:r>
      <w:r w:rsidRPr="00955317">
        <w:rPr>
          <w:rFonts w:ascii="Arial" w:hAnsi="Arial" w:cs="Arial"/>
          <w:color w:val="000000"/>
          <w:highlight w:val="white"/>
        </w:rPr>
        <w:t xml:space="preserve"> MEMBRESIA</w:t>
      </w:r>
    </w:p>
    <w:p w14:paraId="0B0C7853" w14:textId="2FD79B67" w:rsidR="00675283" w:rsidRPr="00955317" w:rsidRDefault="00675283" w:rsidP="00675283">
      <w:pPr>
        <w:rPr>
          <w:rFonts w:ascii="Arial" w:hAnsi="Arial" w:cs="Arial"/>
          <w:color w:val="0000FF"/>
        </w:rPr>
      </w:pPr>
      <w:r w:rsidRPr="00955317">
        <w:rPr>
          <w:rFonts w:ascii="Arial" w:hAnsi="Arial" w:cs="Arial"/>
          <w:color w:val="0000FF"/>
          <w:highlight w:val="white"/>
        </w:rPr>
        <w:t>ORDER</w:t>
      </w:r>
      <w:r w:rsidRPr="00955317">
        <w:rPr>
          <w:rFonts w:ascii="Arial" w:hAnsi="Arial" w:cs="Arial"/>
          <w:color w:val="000000"/>
          <w:highlight w:val="white"/>
        </w:rPr>
        <w:t xml:space="preserve"> </w:t>
      </w:r>
      <w:r w:rsidRPr="00955317">
        <w:rPr>
          <w:rFonts w:ascii="Arial" w:hAnsi="Arial" w:cs="Arial"/>
          <w:color w:val="0000FF"/>
          <w:highlight w:val="white"/>
        </w:rPr>
        <w:t>BY</w:t>
      </w:r>
      <w:r w:rsidRPr="00955317">
        <w:rPr>
          <w:rFonts w:ascii="Arial" w:hAnsi="Arial" w:cs="Arial"/>
          <w:color w:val="000000"/>
          <w:highlight w:val="white"/>
        </w:rPr>
        <w:t xml:space="preserve"> Descuento </w:t>
      </w:r>
      <w:r w:rsidRPr="00955317">
        <w:rPr>
          <w:rFonts w:ascii="Arial" w:hAnsi="Arial" w:cs="Arial"/>
          <w:color w:val="0000FF"/>
          <w:highlight w:val="white"/>
        </w:rPr>
        <w:t>ASC</w:t>
      </w:r>
    </w:p>
    <w:p w14:paraId="5A47B216" w14:textId="7D718586" w:rsidR="00157556" w:rsidRPr="00955317" w:rsidRDefault="00955317" w:rsidP="00675283">
      <w:pPr>
        <w:rPr>
          <w:rFonts w:ascii="Arial" w:hAnsi="Arial" w:cs="Arial"/>
          <w:color w:val="0000FF"/>
        </w:rPr>
      </w:pPr>
      <w:r w:rsidRPr="00955317">
        <w:rPr>
          <w:rFonts w:ascii="Arial" w:hAnsi="Arial" w:cs="Arial"/>
        </w:rPr>
        <w:drawing>
          <wp:anchor distT="0" distB="0" distL="114300" distR="114300" simplePos="0" relativeHeight="251664384" behindDoc="0" locked="0" layoutInCell="1" allowOverlap="1" wp14:anchorId="124A6626" wp14:editId="071C4DFC">
            <wp:simplePos x="0" y="0"/>
            <wp:positionH relativeFrom="margin">
              <wp:align>right</wp:align>
            </wp:positionH>
            <wp:positionV relativeFrom="paragraph">
              <wp:posOffset>6985</wp:posOffset>
            </wp:positionV>
            <wp:extent cx="2695951" cy="2038635"/>
            <wp:effectExtent l="0" t="0" r="0" b="0"/>
            <wp:wrapSquare wrapText="bothSides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57556" w:rsidRPr="00955317">
        <w:rPr>
          <w:rFonts w:ascii="Arial" w:hAnsi="Arial" w:cs="Arial"/>
        </w:rPr>
        <w:t>A</w:t>
      </w:r>
      <w:r w:rsidR="00157556" w:rsidRPr="00955317">
        <w:rPr>
          <w:rFonts w:ascii="Arial" w:hAnsi="Arial" w:cs="Arial"/>
        </w:rPr>
        <w:t xml:space="preserve"> continuación, se</w:t>
      </w:r>
      <w:r w:rsidR="00157556" w:rsidRPr="00955317">
        <w:rPr>
          <w:rFonts w:ascii="Arial" w:hAnsi="Arial" w:cs="Arial"/>
        </w:rPr>
        <w:t xml:space="preserve"> observa la tabla ordenada según la columna y el tipo de orden especificados. Los registros no cambian su contenido, solo su posición en la visualización.</w:t>
      </w:r>
    </w:p>
    <w:p w14:paraId="7BDD1905" w14:textId="26976122" w:rsidR="00675283" w:rsidRPr="00955317" w:rsidRDefault="00675283" w:rsidP="00675283">
      <w:pPr>
        <w:rPr>
          <w:rFonts w:ascii="Arial" w:hAnsi="Arial" w:cs="Arial"/>
        </w:rPr>
      </w:pPr>
    </w:p>
    <w:p w14:paraId="66D6C084" w14:textId="65AD0714" w:rsidR="00675283" w:rsidRPr="00955317" w:rsidRDefault="00675283" w:rsidP="00675283">
      <w:pPr>
        <w:rPr>
          <w:rFonts w:ascii="Arial" w:hAnsi="Arial" w:cs="Arial"/>
        </w:rPr>
      </w:pPr>
    </w:p>
    <w:p w14:paraId="39F56860" w14:textId="16B20A1D" w:rsidR="00675283" w:rsidRPr="00955317" w:rsidRDefault="00675283" w:rsidP="00675283">
      <w:pPr>
        <w:rPr>
          <w:rFonts w:ascii="Arial" w:hAnsi="Arial" w:cs="Arial"/>
        </w:rPr>
      </w:pPr>
    </w:p>
    <w:p w14:paraId="38F397F1" w14:textId="77777777" w:rsidR="00955317" w:rsidRPr="00955317" w:rsidRDefault="00955317" w:rsidP="006752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14:paraId="75D388F0" w14:textId="77777777" w:rsidR="00955317" w:rsidRPr="00955317" w:rsidRDefault="00955317" w:rsidP="006752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14:paraId="67694CEF" w14:textId="77777777" w:rsidR="00955317" w:rsidRPr="00955317" w:rsidRDefault="00955317" w:rsidP="006752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14:paraId="04EC8B6D" w14:textId="77777777" w:rsidR="00955317" w:rsidRPr="00955317" w:rsidRDefault="00955317" w:rsidP="006752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FF"/>
          <w:highlight w:val="white"/>
        </w:rPr>
      </w:pPr>
    </w:p>
    <w:p w14:paraId="79F3AAF1" w14:textId="77777777" w:rsidR="00955317" w:rsidRPr="00955317" w:rsidRDefault="00955317" w:rsidP="006752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FF"/>
          <w:highlight w:val="white"/>
        </w:rPr>
      </w:pPr>
    </w:p>
    <w:p w14:paraId="3F1F4F03" w14:textId="77777777" w:rsidR="00955317" w:rsidRPr="00955317" w:rsidRDefault="00955317" w:rsidP="006752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FF"/>
          <w:highlight w:val="white"/>
        </w:rPr>
      </w:pPr>
    </w:p>
    <w:p w14:paraId="0723B467" w14:textId="77777777" w:rsidR="00955317" w:rsidRPr="00955317" w:rsidRDefault="00955317" w:rsidP="006752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FF"/>
          <w:highlight w:val="white"/>
        </w:rPr>
      </w:pPr>
    </w:p>
    <w:p w14:paraId="64CA2C14" w14:textId="77777777" w:rsidR="00955317" w:rsidRPr="00955317" w:rsidRDefault="00955317" w:rsidP="006752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FF"/>
          <w:highlight w:val="white"/>
        </w:rPr>
      </w:pPr>
    </w:p>
    <w:p w14:paraId="03583D73" w14:textId="77777777" w:rsidR="00955317" w:rsidRPr="00955317" w:rsidRDefault="00955317" w:rsidP="006752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FF"/>
          <w:highlight w:val="white"/>
        </w:rPr>
      </w:pPr>
    </w:p>
    <w:p w14:paraId="2F7EFEC0" w14:textId="77777777" w:rsidR="00955317" w:rsidRPr="00955317" w:rsidRDefault="00955317" w:rsidP="006752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FF"/>
          <w:highlight w:val="white"/>
        </w:rPr>
      </w:pPr>
    </w:p>
    <w:p w14:paraId="34822A41" w14:textId="77777777" w:rsidR="00955317" w:rsidRPr="00955317" w:rsidRDefault="00955317" w:rsidP="006752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FF"/>
          <w:highlight w:val="white"/>
        </w:rPr>
      </w:pPr>
    </w:p>
    <w:p w14:paraId="737F6501" w14:textId="77777777" w:rsidR="00955317" w:rsidRPr="00955317" w:rsidRDefault="00955317" w:rsidP="006752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FF"/>
          <w:highlight w:val="white"/>
        </w:rPr>
      </w:pPr>
    </w:p>
    <w:p w14:paraId="76BADA46" w14:textId="77777777" w:rsidR="00955317" w:rsidRPr="00955317" w:rsidRDefault="00955317" w:rsidP="006752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FF"/>
          <w:highlight w:val="white"/>
        </w:rPr>
      </w:pPr>
    </w:p>
    <w:p w14:paraId="3FBD78CA" w14:textId="77777777" w:rsidR="00955317" w:rsidRPr="00955317" w:rsidRDefault="00955317" w:rsidP="006752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FF"/>
          <w:highlight w:val="white"/>
        </w:rPr>
      </w:pPr>
    </w:p>
    <w:p w14:paraId="56728ED8" w14:textId="77777777" w:rsidR="00955317" w:rsidRPr="00955317" w:rsidRDefault="00955317" w:rsidP="006752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FF"/>
          <w:highlight w:val="white"/>
        </w:rPr>
      </w:pPr>
    </w:p>
    <w:p w14:paraId="15080519" w14:textId="77777777" w:rsidR="00955317" w:rsidRPr="00955317" w:rsidRDefault="00955317" w:rsidP="006752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FF"/>
          <w:highlight w:val="white"/>
        </w:rPr>
      </w:pPr>
    </w:p>
    <w:p w14:paraId="36C3F39E" w14:textId="6FB85996" w:rsidR="00675283" w:rsidRPr="00955317" w:rsidRDefault="00675283" w:rsidP="006752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highlight w:val="white"/>
        </w:rPr>
      </w:pPr>
      <w:r w:rsidRPr="00955317">
        <w:rPr>
          <w:rFonts w:ascii="Arial" w:hAnsi="Arial" w:cs="Arial"/>
          <w:color w:val="0000FF"/>
          <w:highlight w:val="white"/>
        </w:rPr>
        <w:t>SELECT</w:t>
      </w:r>
      <w:r w:rsidRPr="00955317">
        <w:rPr>
          <w:rFonts w:ascii="Arial" w:hAnsi="Arial" w:cs="Arial"/>
          <w:color w:val="000000"/>
          <w:highlight w:val="white"/>
        </w:rPr>
        <w:t xml:space="preserve"> </w:t>
      </w:r>
      <w:r w:rsidRPr="00955317">
        <w:rPr>
          <w:rFonts w:ascii="Arial" w:hAnsi="Arial" w:cs="Arial"/>
          <w:color w:val="808080"/>
          <w:highlight w:val="white"/>
        </w:rPr>
        <w:t>*</w:t>
      </w:r>
      <w:r w:rsidRPr="00955317">
        <w:rPr>
          <w:rFonts w:ascii="Arial" w:hAnsi="Arial" w:cs="Arial"/>
          <w:color w:val="0000FF"/>
          <w:highlight w:val="white"/>
        </w:rPr>
        <w:t>FROM</w:t>
      </w:r>
      <w:r w:rsidRPr="00955317">
        <w:rPr>
          <w:rFonts w:ascii="Arial" w:hAnsi="Arial" w:cs="Arial"/>
          <w:color w:val="000000"/>
          <w:highlight w:val="white"/>
        </w:rPr>
        <w:t xml:space="preserve"> MEMBRESIA</w:t>
      </w:r>
    </w:p>
    <w:p w14:paraId="1B18EF89" w14:textId="2D857F3D" w:rsidR="00675283" w:rsidRPr="00955317" w:rsidRDefault="00675283" w:rsidP="00675283">
      <w:pPr>
        <w:rPr>
          <w:rFonts w:ascii="Arial" w:hAnsi="Arial" w:cs="Arial"/>
          <w:color w:val="0000FF"/>
        </w:rPr>
      </w:pPr>
      <w:r w:rsidRPr="00955317">
        <w:rPr>
          <w:rFonts w:ascii="Arial" w:hAnsi="Arial" w:cs="Arial"/>
          <w:color w:val="0000FF"/>
          <w:highlight w:val="white"/>
        </w:rPr>
        <w:t>ORDER</w:t>
      </w:r>
      <w:r w:rsidRPr="00955317">
        <w:rPr>
          <w:rFonts w:ascii="Arial" w:hAnsi="Arial" w:cs="Arial"/>
          <w:color w:val="000000"/>
          <w:highlight w:val="white"/>
        </w:rPr>
        <w:t xml:space="preserve"> </w:t>
      </w:r>
      <w:r w:rsidRPr="00955317">
        <w:rPr>
          <w:rFonts w:ascii="Arial" w:hAnsi="Arial" w:cs="Arial"/>
          <w:color w:val="0000FF"/>
          <w:highlight w:val="white"/>
        </w:rPr>
        <w:t>BY</w:t>
      </w:r>
      <w:r w:rsidRPr="00955317">
        <w:rPr>
          <w:rFonts w:ascii="Arial" w:hAnsi="Arial" w:cs="Arial"/>
          <w:color w:val="000000"/>
          <w:highlight w:val="white"/>
        </w:rPr>
        <w:t xml:space="preserve"> </w:t>
      </w:r>
      <w:proofErr w:type="spellStart"/>
      <w:r w:rsidRPr="00955317">
        <w:rPr>
          <w:rFonts w:ascii="Arial" w:hAnsi="Arial" w:cs="Arial"/>
          <w:color w:val="000000"/>
          <w:highlight w:val="white"/>
        </w:rPr>
        <w:t>Duracion</w:t>
      </w:r>
      <w:proofErr w:type="spellEnd"/>
      <w:r w:rsidRPr="00955317">
        <w:rPr>
          <w:rFonts w:ascii="Arial" w:hAnsi="Arial" w:cs="Arial"/>
          <w:color w:val="000000"/>
          <w:highlight w:val="white"/>
        </w:rPr>
        <w:t xml:space="preserve"> </w:t>
      </w:r>
      <w:r w:rsidRPr="00955317">
        <w:rPr>
          <w:rFonts w:ascii="Arial" w:hAnsi="Arial" w:cs="Arial"/>
          <w:color w:val="0000FF"/>
          <w:highlight w:val="white"/>
        </w:rPr>
        <w:t>DESC</w:t>
      </w:r>
    </w:p>
    <w:p w14:paraId="109D9C2B" w14:textId="45A083C2" w:rsidR="00955317" w:rsidRPr="00955317" w:rsidRDefault="00955317" w:rsidP="00675283">
      <w:pPr>
        <w:rPr>
          <w:rFonts w:ascii="Arial" w:hAnsi="Arial" w:cs="Arial"/>
          <w:color w:val="0000FF"/>
        </w:rPr>
      </w:pPr>
      <w:r w:rsidRPr="00955317">
        <w:rPr>
          <w:rFonts w:ascii="Arial" w:hAnsi="Arial" w:cs="Arial"/>
        </w:rPr>
        <w:drawing>
          <wp:anchor distT="0" distB="0" distL="114300" distR="114300" simplePos="0" relativeHeight="251667456" behindDoc="0" locked="0" layoutInCell="1" allowOverlap="1" wp14:anchorId="73357AEF" wp14:editId="74FFCA7C">
            <wp:simplePos x="0" y="0"/>
            <wp:positionH relativeFrom="margin">
              <wp:posOffset>3021330</wp:posOffset>
            </wp:positionH>
            <wp:positionV relativeFrom="paragraph">
              <wp:posOffset>5715</wp:posOffset>
            </wp:positionV>
            <wp:extent cx="2667372" cy="2000529"/>
            <wp:effectExtent l="0" t="0" r="0" b="0"/>
            <wp:wrapSquare wrapText="bothSides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55317">
        <w:rPr>
          <w:rStyle w:val="Textoennegrita"/>
          <w:rFonts w:ascii="Arial" w:hAnsi="Arial" w:cs="Arial"/>
          <w:b w:val="0"/>
          <w:bCs w:val="0"/>
        </w:rPr>
        <w:t>D</w:t>
      </w:r>
      <w:r w:rsidRPr="00955317">
        <w:rPr>
          <w:rStyle w:val="Textoennegrita"/>
          <w:rFonts w:ascii="Arial" w:hAnsi="Arial" w:cs="Arial"/>
          <w:b w:val="0"/>
          <w:bCs w:val="0"/>
        </w:rPr>
        <w:t xml:space="preserve">e la </w:t>
      </w:r>
      <w:r w:rsidRPr="00955317">
        <w:rPr>
          <w:rStyle w:val="Textoennegrita"/>
          <w:rFonts w:ascii="Arial" w:hAnsi="Arial" w:cs="Arial"/>
          <w:b w:val="0"/>
          <w:bCs w:val="0"/>
        </w:rPr>
        <w:t>anterior</w:t>
      </w:r>
      <w:r w:rsidRPr="00955317">
        <w:rPr>
          <w:rStyle w:val="Textoennegrita"/>
          <w:rFonts w:ascii="Arial" w:hAnsi="Arial" w:cs="Arial"/>
          <w:b w:val="0"/>
          <w:bCs w:val="0"/>
        </w:rPr>
        <w:t xml:space="preserve"> sentencia se hizo</w:t>
      </w:r>
      <w:r w:rsidRPr="00955317">
        <w:rPr>
          <w:rStyle w:val="Textoennegrita"/>
          <w:rFonts w:ascii="Arial" w:hAnsi="Arial" w:cs="Arial"/>
          <w:b w:val="0"/>
          <w:bCs w:val="0"/>
        </w:rPr>
        <w:t xml:space="preserve"> </w:t>
      </w:r>
      <w:r w:rsidRPr="00955317">
        <w:rPr>
          <w:rFonts w:ascii="Arial" w:hAnsi="Arial" w:cs="Arial"/>
        </w:rPr>
        <w:t>Se orden</w:t>
      </w:r>
      <w:r w:rsidRPr="00955317">
        <w:rPr>
          <w:rFonts w:ascii="Arial" w:hAnsi="Arial" w:cs="Arial"/>
        </w:rPr>
        <w:t>ó</w:t>
      </w:r>
      <w:r w:rsidRPr="00955317">
        <w:rPr>
          <w:rFonts w:ascii="Arial" w:hAnsi="Arial" w:cs="Arial"/>
        </w:rPr>
        <w:t xml:space="preserve"> las membresías de mayor a menor </w:t>
      </w:r>
      <w:r w:rsidRPr="00955317">
        <w:rPr>
          <w:rStyle w:val="Textoennegrita"/>
          <w:rFonts w:ascii="Arial" w:hAnsi="Arial" w:cs="Arial"/>
          <w:b w:val="0"/>
          <w:bCs w:val="0"/>
        </w:rPr>
        <w:t>duración</w:t>
      </w:r>
      <w:r w:rsidRPr="00955317">
        <w:rPr>
          <w:rFonts w:ascii="Arial" w:hAnsi="Arial" w:cs="Arial"/>
          <w:b/>
          <w:bCs/>
        </w:rPr>
        <w:t>,</w:t>
      </w:r>
      <w:r w:rsidRPr="00955317">
        <w:rPr>
          <w:rFonts w:ascii="Arial" w:hAnsi="Arial" w:cs="Arial"/>
        </w:rPr>
        <w:t xml:space="preserve"> mostrando primero las que tienen el valor más alto.</w:t>
      </w:r>
    </w:p>
    <w:p w14:paraId="4AE3940D" w14:textId="7D9B19BD" w:rsidR="00675283" w:rsidRPr="00955317" w:rsidRDefault="00675283" w:rsidP="00675283">
      <w:pPr>
        <w:rPr>
          <w:rFonts w:ascii="Arial" w:hAnsi="Arial" w:cs="Arial"/>
        </w:rPr>
      </w:pPr>
    </w:p>
    <w:sectPr w:rsidR="00675283" w:rsidRPr="00955317" w:rsidSect="00FF0FE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DA2ECC" w14:textId="77777777" w:rsidR="00327D99" w:rsidRDefault="00327D99" w:rsidP="00E80037">
      <w:pPr>
        <w:spacing w:after="0" w:line="240" w:lineRule="auto"/>
      </w:pPr>
      <w:r>
        <w:separator/>
      </w:r>
    </w:p>
  </w:endnote>
  <w:endnote w:type="continuationSeparator" w:id="0">
    <w:p w14:paraId="53296679" w14:textId="77777777" w:rsidR="00327D99" w:rsidRDefault="00327D99" w:rsidP="00E800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FE38CE" w14:textId="77777777" w:rsidR="00327D99" w:rsidRDefault="00327D99" w:rsidP="00E80037">
      <w:pPr>
        <w:spacing w:after="0" w:line="240" w:lineRule="auto"/>
      </w:pPr>
      <w:r>
        <w:separator/>
      </w:r>
    </w:p>
  </w:footnote>
  <w:footnote w:type="continuationSeparator" w:id="0">
    <w:p w14:paraId="624B3C8F" w14:textId="77777777" w:rsidR="00327D99" w:rsidRDefault="00327D99" w:rsidP="00E800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872F62"/>
    <w:multiLevelType w:val="multilevel"/>
    <w:tmpl w:val="F8CA1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783"/>
    <w:rsid w:val="00157556"/>
    <w:rsid w:val="001B57FF"/>
    <w:rsid w:val="002D1783"/>
    <w:rsid w:val="00317361"/>
    <w:rsid w:val="00327D99"/>
    <w:rsid w:val="00675283"/>
    <w:rsid w:val="00955317"/>
    <w:rsid w:val="00AF1FAD"/>
    <w:rsid w:val="00C97E62"/>
    <w:rsid w:val="00E80037"/>
    <w:rsid w:val="00EC443E"/>
    <w:rsid w:val="00FF0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CC0EE4"/>
  <w15:chartTrackingRefBased/>
  <w15:docId w15:val="{F0F83FF3-6656-4E4A-B0C8-3A18287B8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8003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80037"/>
  </w:style>
  <w:style w:type="paragraph" w:styleId="Piedepgina">
    <w:name w:val="footer"/>
    <w:basedOn w:val="Normal"/>
    <w:link w:val="PiedepginaCar"/>
    <w:uiPriority w:val="99"/>
    <w:unhideWhenUsed/>
    <w:rsid w:val="00E8003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80037"/>
  </w:style>
  <w:style w:type="character" w:styleId="Textoennegrita">
    <w:name w:val="Strong"/>
    <w:basedOn w:val="Fuentedeprrafopredeter"/>
    <w:uiPriority w:val="22"/>
    <w:qFormat/>
    <w:rsid w:val="00E80037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E80037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1575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419"/>
    </w:rPr>
  </w:style>
  <w:style w:type="character" w:styleId="nfasis">
    <w:name w:val="Emphasis"/>
    <w:basedOn w:val="Fuentedeprrafopredeter"/>
    <w:uiPriority w:val="20"/>
    <w:qFormat/>
    <w:rsid w:val="00EC443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596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5</Pages>
  <Words>525</Words>
  <Characters>2893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Julian Cuadros Astro</dc:creator>
  <cp:keywords/>
  <dc:description/>
  <cp:lastModifiedBy>David Julian Cuadros Astro</cp:lastModifiedBy>
  <cp:revision>1</cp:revision>
  <dcterms:created xsi:type="dcterms:W3CDTF">2025-12-06T23:32:00Z</dcterms:created>
  <dcterms:modified xsi:type="dcterms:W3CDTF">2025-12-07T02:31:00Z</dcterms:modified>
</cp:coreProperties>
</file>