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93D5" w14:textId="77777777" w:rsidR="00075C06" w:rsidRDefault="00075C06" w:rsidP="00075C06">
      <w:pPr>
        <w:spacing w:line="480" w:lineRule="auto"/>
        <w:jc w:val="center"/>
        <w:rPr>
          <w:rFonts w:ascii="Times New Roman" w:hAnsi="Times New Roman" w:cs="Times New Roman"/>
          <w:sz w:val="48"/>
          <w:szCs w:val="48"/>
        </w:rPr>
      </w:pPr>
    </w:p>
    <w:p w14:paraId="59D88304" w14:textId="77777777" w:rsidR="00075C06" w:rsidRDefault="00075C06" w:rsidP="00075C06">
      <w:pPr>
        <w:spacing w:line="480" w:lineRule="auto"/>
        <w:jc w:val="center"/>
        <w:rPr>
          <w:rFonts w:ascii="Times New Roman" w:hAnsi="Times New Roman" w:cs="Times New Roman"/>
          <w:sz w:val="48"/>
          <w:szCs w:val="48"/>
        </w:rPr>
      </w:pPr>
    </w:p>
    <w:p w14:paraId="0F2A2C44" w14:textId="77777777" w:rsidR="00075C06" w:rsidRDefault="00075C06" w:rsidP="00075C06">
      <w:pPr>
        <w:spacing w:line="480" w:lineRule="auto"/>
        <w:jc w:val="center"/>
        <w:rPr>
          <w:rFonts w:ascii="Times New Roman" w:hAnsi="Times New Roman" w:cs="Times New Roman"/>
          <w:sz w:val="48"/>
          <w:szCs w:val="48"/>
        </w:rPr>
      </w:pPr>
    </w:p>
    <w:p w14:paraId="37874E5E" w14:textId="77777777" w:rsidR="00075C06" w:rsidRDefault="00075C06" w:rsidP="00075C06">
      <w:pPr>
        <w:spacing w:line="480" w:lineRule="auto"/>
        <w:jc w:val="center"/>
        <w:rPr>
          <w:rFonts w:ascii="Times New Roman" w:hAnsi="Times New Roman" w:cs="Times New Roman"/>
          <w:sz w:val="48"/>
          <w:szCs w:val="48"/>
        </w:rPr>
      </w:pPr>
    </w:p>
    <w:p w14:paraId="55BE836F" w14:textId="1F6AF913" w:rsidR="00075C06" w:rsidRDefault="00D4270F" w:rsidP="00075C06">
      <w:pPr>
        <w:spacing w:line="480" w:lineRule="auto"/>
        <w:jc w:val="center"/>
        <w:rPr>
          <w:rFonts w:ascii="Times New Roman" w:hAnsi="Times New Roman" w:cs="Times New Roman"/>
          <w:sz w:val="48"/>
          <w:szCs w:val="48"/>
        </w:rPr>
      </w:pPr>
      <w:r w:rsidRPr="00D4270F">
        <w:rPr>
          <w:rFonts w:ascii="Times New Roman" w:hAnsi="Times New Roman" w:cs="Times New Roman"/>
          <w:sz w:val="48"/>
          <w:szCs w:val="48"/>
        </w:rPr>
        <w:t>Version Control Guideline</w:t>
      </w:r>
    </w:p>
    <w:p w14:paraId="2A057BCB" w14:textId="77777777" w:rsidR="00075C06" w:rsidRDefault="00075C06" w:rsidP="00075C06">
      <w:pPr>
        <w:spacing w:line="480" w:lineRule="auto"/>
        <w:jc w:val="center"/>
        <w:rPr>
          <w:rFonts w:ascii="Times New Roman" w:hAnsi="Times New Roman" w:cs="Times New Roman"/>
          <w:sz w:val="48"/>
          <w:szCs w:val="48"/>
        </w:rPr>
      </w:pPr>
    </w:p>
    <w:p w14:paraId="7D41DC62" w14:textId="77777777" w:rsidR="00036593" w:rsidRDefault="00036593" w:rsidP="00075C06">
      <w:pPr>
        <w:spacing w:line="480" w:lineRule="auto"/>
        <w:jc w:val="center"/>
        <w:rPr>
          <w:rFonts w:ascii="Times New Roman" w:hAnsi="Times New Roman" w:cs="Times New Roman"/>
          <w:sz w:val="48"/>
          <w:szCs w:val="48"/>
        </w:rPr>
      </w:pPr>
    </w:p>
    <w:p w14:paraId="30ACA46A" w14:textId="03AF4A03" w:rsidR="00075C06" w:rsidRDefault="00075C06" w:rsidP="00075C06">
      <w:pPr>
        <w:spacing w:line="480" w:lineRule="auto"/>
        <w:jc w:val="center"/>
        <w:rPr>
          <w:rFonts w:ascii="Times New Roman" w:hAnsi="Times New Roman" w:cs="Times New Roman"/>
        </w:rPr>
      </w:pPr>
      <w:r>
        <w:rPr>
          <w:rFonts w:ascii="Times New Roman" w:hAnsi="Times New Roman" w:cs="Times New Roman"/>
        </w:rPr>
        <w:t>Robert Dylan Bean</w:t>
      </w:r>
    </w:p>
    <w:p w14:paraId="65972271" w14:textId="7A60FE29" w:rsidR="00075C06" w:rsidRDefault="00075C06" w:rsidP="00075C06">
      <w:pPr>
        <w:spacing w:line="480" w:lineRule="auto"/>
        <w:jc w:val="center"/>
        <w:rPr>
          <w:rFonts w:ascii="Times New Roman" w:hAnsi="Times New Roman" w:cs="Times New Roman"/>
        </w:rPr>
      </w:pPr>
      <w:r>
        <w:rPr>
          <w:rFonts w:ascii="Times New Roman" w:hAnsi="Times New Roman" w:cs="Times New Roman"/>
        </w:rPr>
        <w:t>Bellevue University</w:t>
      </w:r>
    </w:p>
    <w:p w14:paraId="7AE5DEA0" w14:textId="04969F6E" w:rsidR="00075C06" w:rsidRDefault="00075C06" w:rsidP="00075C06">
      <w:pPr>
        <w:spacing w:line="480" w:lineRule="auto"/>
        <w:jc w:val="center"/>
        <w:rPr>
          <w:rFonts w:ascii="Times New Roman" w:hAnsi="Times New Roman" w:cs="Times New Roman"/>
        </w:rPr>
      </w:pPr>
      <w:r>
        <w:rPr>
          <w:rFonts w:ascii="Times New Roman" w:hAnsi="Times New Roman" w:cs="Times New Roman"/>
        </w:rPr>
        <w:t>CSD:380 DevOps</w:t>
      </w:r>
    </w:p>
    <w:p w14:paraId="36C7F656" w14:textId="27C741B2" w:rsidR="00075C06" w:rsidRDefault="00075C06" w:rsidP="00075C06">
      <w:pPr>
        <w:spacing w:line="480" w:lineRule="auto"/>
        <w:jc w:val="center"/>
        <w:rPr>
          <w:rFonts w:ascii="Times New Roman" w:hAnsi="Times New Roman" w:cs="Times New Roman"/>
        </w:rPr>
      </w:pPr>
      <w:r>
        <w:rPr>
          <w:rFonts w:ascii="Times New Roman" w:hAnsi="Times New Roman" w:cs="Times New Roman"/>
        </w:rPr>
        <w:t>Professor John Woods</w:t>
      </w:r>
    </w:p>
    <w:p w14:paraId="2714B3FC" w14:textId="1C11BEC9" w:rsidR="00075C06" w:rsidRDefault="00075C06" w:rsidP="00075C06">
      <w:pPr>
        <w:spacing w:line="480" w:lineRule="auto"/>
        <w:jc w:val="center"/>
        <w:rPr>
          <w:rFonts w:ascii="Times New Roman" w:hAnsi="Times New Roman" w:cs="Times New Roman"/>
        </w:rPr>
      </w:pPr>
      <w:r>
        <w:rPr>
          <w:rFonts w:ascii="Times New Roman" w:hAnsi="Times New Roman" w:cs="Times New Roman"/>
        </w:rPr>
        <w:t>Assignment 3.2</w:t>
      </w:r>
    </w:p>
    <w:p w14:paraId="3D8CA09D" w14:textId="62B09702" w:rsidR="00075C06" w:rsidRPr="00036593" w:rsidRDefault="00075C06" w:rsidP="00036593">
      <w:pPr>
        <w:spacing w:line="480" w:lineRule="auto"/>
        <w:jc w:val="center"/>
        <w:rPr>
          <w:rFonts w:ascii="Times New Roman" w:hAnsi="Times New Roman" w:cs="Times New Roman"/>
        </w:rPr>
      </w:pPr>
      <w:r>
        <w:rPr>
          <w:rFonts w:ascii="Times New Roman" w:hAnsi="Times New Roman" w:cs="Times New Roman"/>
        </w:rPr>
        <w:t>April 6, 2025</w:t>
      </w:r>
    </w:p>
    <w:p w14:paraId="6FFAA33C" w14:textId="08E6326A" w:rsidR="00075C06" w:rsidRPr="00D4270F" w:rsidRDefault="00075C06" w:rsidP="00FE4989">
      <w:pPr>
        <w:spacing w:line="480" w:lineRule="auto"/>
        <w:rPr>
          <w:rFonts w:ascii="Times New Roman" w:hAnsi="Times New Roman" w:cs="Times New Roman"/>
        </w:rPr>
      </w:pPr>
      <w:r>
        <w:rPr>
          <w:rFonts w:ascii="Times New Roman" w:hAnsi="Times New Roman" w:cs="Times New Roman"/>
          <w:b/>
          <w:bCs/>
        </w:rPr>
        <w:lastRenderedPageBreak/>
        <w:t>Introduction</w:t>
      </w:r>
    </w:p>
    <w:p w14:paraId="5FF457DC" w14:textId="347396FD" w:rsidR="00D4270F" w:rsidRPr="00D4270F" w:rsidRDefault="00D4270F" w:rsidP="00FE4989">
      <w:pPr>
        <w:spacing w:line="480" w:lineRule="auto"/>
        <w:ind w:firstLine="720"/>
        <w:rPr>
          <w:rFonts w:ascii="Times New Roman" w:hAnsi="Times New Roman" w:cs="Times New Roman"/>
        </w:rPr>
      </w:pPr>
      <w:r w:rsidRPr="00D4270F">
        <w:rPr>
          <w:rFonts w:ascii="Times New Roman" w:hAnsi="Times New Roman" w:cs="Times New Roman"/>
        </w:rPr>
        <w:t xml:space="preserve">Version control has become a key tool for managing changes and supporting smooth collaboration in both creative and technical work. Whether </w:t>
      </w:r>
      <w:r w:rsidR="00075C06">
        <w:rPr>
          <w:rFonts w:ascii="Times New Roman" w:hAnsi="Times New Roman" w:cs="Times New Roman"/>
        </w:rPr>
        <w:t>one is</w:t>
      </w:r>
      <w:r w:rsidRPr="00D4270F">
        <w:rPr>
          <w:rFonts w:ascii="Times New Roman" w:hAnsi="Times New Roman" w:cs="Times New Roman"/>
        </w:rPr>
        <w:t xml:space="preserve"> editing a report, technical document, or code, version control helps keep track of updates, prevents accidental mistakes, and makes it easier for teams to work together. </w:t>
      </w:r>
      <w:r w:rsidR="00FE4989">
        <w:rPr>
          <w:rFonts w:ascii="Times New Roman" w:hAnsi="Times New Roman" w:cs="Times New Roman"/>
        </w:rPr>
        <w:t xml:space="preserve">I’ve chosen three sources to </w:t>
      </w:r>
      <w:r w:rsidR="00075C06">
        <w:rPr>
          <w:rFonts w:ascii="Times New Roman" w:hAnsi="Times New Roman" w:cs="Times New Roman"/>
        </w:rPr>
        <w:t>compare</w:t>
      </w:r>
      <w:r w:rsidR="00FE4989">
        <w:rPr>
          <w:rFonts w:ascii="Times New Roman" w:hAnsi="Times New Roman" w:cs="Times New Roman"/>
        </w:rPr>
        <w:t xml:space="preserve"> the different technics and elements of how they each go about address</w:t>
      </w:r>
      <w:r w:rsidR="00075C06">
        <w:rPr>
          <w:rFonts w:ascii="Times New Roman" w:hAnsi="Times New Roman" w:cs="Times New Roman"/>
        </w:rPr>
        <w:t>ing</w:t>
      </w:r>
      <w:r w:rsidR="00FE4989">
        <w:rPr>
          <w:rFonts w:ascii="Times New Roman" w:hAnsi="Times New Roman" w:cs="Times New Roman"/>
        </w:rPr>
        <w:t xml:space="preserve"> version control. </w:t>
      </w:r>
      <w:proofErr w:type="spellStart"/>
      <w:r w:rsidRPr="00D4270F">
        <w:rPr>
          <w:rFonts w:ascii="Times New Roman" w:hAnsi="Times New Roman" w:cs="Times New Roman"/>
        </w:rPr>
        <w:t>Filestage</w:t>
      </w:r>
      <w:proofErr w:type="spellEnd"/>
      <w:r w:rsidRPr="00D4270F">
        <w:rPr>
          <w:rFonts w:ascii="Times New Roman" w:hAnsi="Times New Roman" w:cs="Times New Roman"/>
        </w:rPr>
        <w:t xml:space="preserve">, the </w:t>
      </w:r>
      <w:proofErr w:type="spellStart"/>
      <w:r w:rsidRPr="00D4270F">
        <w:rPr>
          <w:rFonts w:ascii="Times New Roman" w:hAnsi="Times New Roman" w:cs="Times New Roman"/>
        </w:rPr>
        <w:t>Daily.dev</w:t>
      </w:r>
      <w:proofErr w:type="spellEnd"/>
      <w:r w:rsidRPr="00D4270F">
        <w:rPr>
          <w:rFonts w:ascii="Times New Roman" w:hAnsi="Times New Roman" w:cs="Times New Roman"/>
        </w:rPr>
        <w:t xml:space="preserve"> guide, and </w:t>
      </w:r>
      <w:proofErr w:type="spellStart"/>
      <w:r w:rsidRPr="00D4270F">
        <w:rPr>
          <w:rFonts w:ascii="Times New Roman" w:hAnsi="Times New Roman" w:cs="Times New Roman"/>
        </w:rPr>
        <w:t>Nulab’s</w:t>
      </w:r>
      <w:proofErr w:type="spellEnd"/>
      <w:r w:rsidRPr="00D4270F">
        <w:rPr>
          <w:rFonts w:ascii="Times New Roman" w:hAnsi="Times New Roman" w:cs="Times New Roman"/>
        </w:rPr>
        <w:t xml:space="preserve"> ultimate guid</w:t>
      </w:r>
      <w:r w:rsidR="00FE4989">
        <w:rPr>
          <w:rFonts w:ascii="Times New Roman" w:hAnsi="Times New Roman" w:cs="Times New Roman"/>
        </w:rPr>
        <w:t>e are all excellent resources and are compared and contracted with each other below.</w:t>
      </w:r>
    </w:p>
    <w:p w14:paraId="3BDB77ED" w14:textId="1E6B3790" w:rsidR="00D4270F" w:rsidRDefault="00D4270F" w:rsidP="00FE4989">
      <w:pPr>
        <w:spacing w:line="480" w:lineRule="auto"/>
        <w:rPr>
          <w:rFonts w:ascii="Times New Roman" w:hAnsi="Times New Roman" w:cs="Times New Roman"/>
          <w:b/>
          <w:bCs/>
        </w:rPr>
      </w:pPr>
      <w:proofErr w:type="spellStart"/>
      <w:r w:rsidRPr="00D4270F">
        <w:rPr>
          <w:rFonts w:ascii="Times New Roman" w:hAnsi="Times New Roman" w:cs="Times New Roman"/>
          <w:b/>
          <w:bCs/>
        </w:rPr>
        <w:t>Filestage</w:t>
      </w:r>
      <w:proofErr w:type="spellEnd"/>
      <w:r w:rsidRPr="00D4270F">
        <w:rPr>
          <w:rFonts w:ascii="Times New Roman" w:hAnsi="Times New Roman" w:cs="Times New Roman"/>
          <w:b/>
          <w:bCs/>
        </w:rPr>
        <w:t xml:space="preserve">: </w:t>
      </w:r>
      <w:r w:rsidR="00FE4989" w:rsidRPr="00FE4989">
        <w:rPr>
          <w:rFonts w:ascii="Times New Roman" w:hAnsi="Times New Roman" w:cs="Times New Roman"/>
          <w:b/>
          <w:bCs/>
        </w:rPr>
        <w:t>“</w:t>
      </w:r>
      <w:r w:rsidR="00FE4989" w:rsidRPr="00FE4989">
        <w:rPr>
          <w:rFonts w:ascii="Times New Roman" w:hAnsi="Times New Roman" w:cs="Times New Roman"/>
          <w:b/>
          <w:bCs/>
        </w:rPr>
        <w:t>Document version control best practices and examples</w:t>
      </w:r>
      <w:r w:rsidR="00FE4989" w:rsidRPr="00FE4989">
        <w:rPr>
          <w:rFonts w:ascii="Times New Roman" w:hAnsi="Times New Roman" w:cs="Times New Roman"/>
          <w:b/>
          <w:bCs/>
        </w:rPr>
        <w:t>”</w:t>
      </w:r>
    </w:p>
    <w:p w14:paraId="6D94933D" w14:textId="77777777" w:rsidR="00D4270F" w:rsidRPr="00D4270F" w:rsidRDefault="00D4270F" w:rsidP="00FE4989">
      <w:pPr>
        <w:spacing w:line="480" w:lineRule="auto"/>
        <w:ind w:firstLine="720"/>
        <w:rPr>
          <w:rFonts w:ascii="Times New Roman" w:hAnsi="Times New Roman" w:cs="Times New Roman"/>
        </w:rPr>
      </w:pPr>
      <w:r w:rsidRPr="00D4270F">
        <w:rPr>
          <w:rFonts w:ascii="Times New Roman" w:hAnsi="Times New Roman" w:cs="Times New Roman"/>
        </w:rPr>
        <w:t xml:space="preserve">The </w:t>
      </w:r>
      <w:proofErr w:type="spellStart"/>
      <w:r w:rsidRPr="00D4270F">
        <w:rPr>
          <w:rFonts w:ascii="Times New Roman" w:hAnsi="Times New Roman" w:cs="Times New Roman"/>
        </w:rPr>
        <w:t>Filestage</w:t>
      </w:r>
      <w:proofErr w:type="spellEnd"/>
      <w:r w:rsidRPr="00D4270F">
        <w:rPr>
          <w:rFonts w:ascii="Times New Roman" w:hAnsi="Times New Roman" w:cs="Times New Roman"/>
        </w:rPr>
        <w:t xml:space="preserve"> article focuses on managing documents when multiple people are involved. It recommends using clear and consistent naming formats like “Document_Name_v1, v2, v3,” so everyone knows which version is current. It also talks about setting up organized review rounds, collecting all feedback in one place, and comparing document versions side by side. These steps are meant to make teamwork less confusing and avoid wasting time searching for the latest version or tracking down edits.</w:t>
      </w:r>
    </w:p>
    <w:p w14:paraId="77E18AAF" w14:textId="744621C3" w:rsidR="00D4270F" w:rsidRPr="00D4270F" w:rsidRDefault="00D4270F" w:rsidP="00FE4989">
      <w:pPr>
        <w:spacing w:line="480" w:lineRule="auto"/>
        <w:rPr>
          <w:rFonts w:ascii="Times New Roman" w:hAnsi="Times New Roman" w:cs="Times New Roman"/>
          <w:b/>
          <w:bCs/>
        </w:rPr>
      </w:pPr>
      <w:proofErr w:type="spellStart"/>
      <w:r w:rsidRPr="00D4270F">
        <w:rPr>
          <w:rFonts w:ascii="Times New Roman" w:hAnsi="Times New Roman" w:cs="Times New Roman"/>
          <w:b/>
          <w:bCs/>
        </w:rPr>
        <w:t>Daily.dev</w:t>
      </w:r>
      <w:proofErr w:type="spellEnd"/>
      <w:r w:rsidRPr="00D4270F">
        <w:rPr>
          <w:rFonts w:ascii="Times New Roman" w:hAnsi="Times New Roman" w:cs="Times New Roman"/>
          <w:b/>
          <w:bCs/>
        </w:rPr>
        <w:t xml:space="preserve">: </w:t>
      </w:r>
      <w:r w:rsidR="00FE4989" w:rsidRPr="00FE4989">
        <w:rPr>
          <w:rFonts w:ascii="Times New Roman" w:hAnsi="Times New Roman" w:cs="Times New Roman"/>
          <w:b/>
          <w:bCs/>
        </w:rPr>
        <w:t>“</w:t>
      </w:r>
      <w:r w:rsidR="00FE4989" w:rsidRPr="00FE4989">
        <w:rPr>
          <w:rFonts w:ascii="Times New Roman" w:hAnsi="Times New Roman" w:cs="Times New Roman"/>
          <w:b/>
          <w:bCs/>
        </w:rPr>
        <w:t>Documentation Version Control: Best Practices 2024</w:t>
      </w:r>
      <w:r w:rsidR="00FE4989" w:rsidRPr="00FE4989">
        <w:rPr>
          <w:rFonts w:ascii="Times New Roman" w:hAnsi="Times New Roman" w:cs="Times New Roman"/>
          <w:b/>
          <w:bCs/>
        </w:rPr>
        <w:t>”</w:t>
      </w:r>
    </w:p>
    <w:p w14:paraId="229261C6" w14:textId="77777777" w:rsidR="00D4270F" w:rsidRPr="00D4270F" w:rsidRDefault="00D4270F" w:rsidP="00FE4989">
      <w:pPr>
        <w:spacing w:line="480" w:lineRule="auto"/>
        <w:ind w:firstLine="720"/>
        <w:rPr>
          <w:rFonts w:ascii="Times New Roman" w:hAnsi="Times New Roman" w:cs="Times New Roman"/>
        </w:rPr>
      </w:pPr>
      <w:r w:rsidRPr="00D4270F">
        <w:rPr>
          <w:rFonts w:ascii="Times New Roman" w:hAnsi="Times New Roman" w:cs="Times New Roman"/>
        </w:rPr>
        <w:t xml:space="preserve">The </w:t>
      </w:r>
      <w:proofErr w:type="spellStart"/>
      <w:r w:rsidRPr="00D4270F">
        <w:rPr>
          <w:rFonts w:ascii="Times New Roman" w:hAnsi="Times New Roman" w:cs="Times New Roman"/>
        </w:rPr>
        <w:t>Daily.dev</w:t>
      </w:r>
      <w:proofErr w:type="spellEnd"/>
      <w:r w:rsidRPr="00D4270F">
        <w:rPr>
          <w:rFonts w:ascii="Times New Roman" w:hAnsi="Times New Roman" w:cs="Times New Roman"/>
        </w:rPr>
        <w:t xml:space="preserve"> guide takes a more technical angle, especially useful for software and technical writing. It talks about having a clear version control plan that includes writing helpful commit messages, using branches to work on new features, and setting up automation to keep documentation updated. It also mentions keeping documentation in sync with code, having regular backups, and using security measures. Even though it's focused on software, the ideas still apply to any kind of team writing project that needs to be clear, secure, and up to date.</w:t>
      </w:r>
    </w:p>
    <w:p w14:paraId="64BDA8B1" w14:textId="626A4F22" w:rsidR="00D4270F" w:rsidRPr="00D4270F" w:rsidRDefault="00D4270F" w:rsidP="00FE4989">
      <w:pPr>
        <w:spacing w:line="480" w:lineRule="auto"/>
        <w:rPr>
          <w:rFonts w:ascii="Times New Roman" w:hAnsi="Times New Roman" w:cs="Times New Roman"/>
          <w:b/>
          <w:bCs/>
        </w:rPr>
      </w:pPr>
      <w:proofErr w:type="spellStart"/>
      <w:r w:rsidRPr="00D4270F">
        <w:rPr>
          <w:rFonts w:ascii="Times New Roman" w:hAnsi="Times New Roman" w:cs="Times New Roman"/>
          <w:b/>
          <w:bCs/>
        </w:rPr>
        <w:lastRenderedPageBreak/>
        <w:t>Nulab</w:t>
      </w:r>
      <w:proofErr w:type="spellEnd"/>
      <w:r w:rsidRPr="00D4270F">
        <w:rPr>
          <w:rFonts w:ascii="Times New Roman" w:hAnsi="Times New Roman" w:cs="Times New Roman"/>
          <w:b/>
          <w:bCs/>
        </w:rPr>
        <w:t xml:space="preserve">: </w:t>
      </w:r>
      <w:r w:rsidR="00FE4989" w:rsidRPr="00FE4989">
        <w:rPr>
          <w:rFonts w:ascii="Times New Roman" w:hAnsi="Times New Roman" w:cs="Times New Roman"/>
          <w:b/>
          <w:bCs/>
        </w:rPr>
        <w:t>“</w:t>
      </w:r>
      <w:r w:rsidR="00FE4989" w:rsidRPr="00FE4989">
        <w:rPr>
          <w:rFonts w:ascii="Times New Roman" w:hAnsi="Times New Roman" w:cs="Times New Roman"/>
          <w:b/>
          <w:bCs/>
        </w:rPr>
        <w:t>The ultimate guide to document version control</w:t>
      </w:r>
      <w:r w:rsidR="00FE4989" w:rsidRPr="00FE4989">
        <w:rPr>
          <w:rFonts w:ascii="Times New Roman" w:hAnsi="Times New Roman" w:cs="Times New Roman"/>
          <w:b/>
          <w:bCs/>
        </w:rPr>
        <w:t>”</w:t>
      </w:r>
    </w:p>
    <w:p w14:paraId="5AFD7E3E" w14:textId="77777777" w:rsidR="00D4270F" w:rsidRPr="00D4270F" w:rsidRDefault="00D4270F" w:rsidP="00FE4989">
      <w:pPr>
        <w:spacing w:line="480" w:lineRule="auto"/>
        <w:ind w:firstLine="720"/>
        <w:rPr>
          <w:rFonts w:ascii="Times New Roman" w:hAnsi="Times New Roman" w:cs="Times New Roman"/>
        </w:rPr>
      </w:pPr>
      <w:proofErr w:type="spellStart"/>
      <w:r w:rsidRPr="00D4270F">
        <w:rPr>
          <w:rFonts w:ascii="Times New Roman" w:hAnsi="Times New Roman" w:cs="Times New Roman"/>
        </w:rPr>
        <w:t>Nulab’s</w:t>
      </w:r>
      <w:proofErr w:type="spellEnd"/>
      <w:r w:rsidRPr="00D4270F">
        <w:rPr>
          <w:rFonts w:ascii="Times New Roman" w:hAnsi="Times New Roman" w:cs="Times New Roman"/>
        </w:rPr>
        <w:t xml:space="preserve"> article explains version control in a straightforward and easy-to-follow way. It compares it to a "time machine" that protects your work and keeps teams on the same page. The guide walks through steps like starting repositories, making commits, creating branches, and solving conflicts without getting too technical. It also gives advice on how to choose between centralized or distributed systems depending on your team’s needs, and it recommends setting up workflows and training to help everyone use the system well.</w:t>
      </w:r>
    </w:p>
    <w:p w14:paraId="49E0F899" w14:textId="4C1E6732" w:rsidR="00D4270F" w:rsidRPr="00D4270F" w:rsidRDefault="00075C06" w:rsidP="00FE4989">
      <w:pPr>
        <w:spacing w:line="480" w:lineRule="auto"/>
        <w:rPr>
          <w:rFonts w:ascii="Times New Roman" w:hAnsi="Times New Roman" w:cs="Times New Roman"/>
        </w:rPr>
      </w:pPr>
      <w:r>
        <w:rPr>
          <w:rFonts w:ascii="Times New Roman" w:hAnsi="Times New Roman" w:cs="Times New Roman"/>
          <w:b/>
          <w:bCs/>
        </w:rPr>
        <w:t xml:space="preserve">The </w:t>
      </w:r>
      <w:r w:rsidR="00FE4989" w:rsidRPr="00FE4989">
        <w:rPr>
          <w:rFonts w:ascii="Times New Roman" w:hAnsi="Times New Roman" w:cs="Times New Roman"/>
          <w:b/>
          <w:bCs/>
        </w:rPr>
        <w:t>Comparison</w:t>
      </w:r>
    </w:p>
    <w:p w14:paraId="56ADEAE2" w14:textId="2913EDCF" w:rsidR="00D4270F" w:rsidRPr="00D4270F" w:rsidRDefault="005B6AE5" w:rsidP="00FE4989">
      <w:pPr>
        <w:spacing w:line="480" w:lineRule="auto"/>
        <w:ind w:firstLine="720"/>
        <w:rPr>
          <w:rFonts w:ascii="Times New Roman" w:hAnsi="Times New Roman" w:cs="Times New Roman"/>
        </w:rPr>
      </w:pPr>
      <w:r>
        <w:rPr>
          <w:rFonts w:ascii="Times New Roman" w:hAnsi="Times New Roman" w:cs="Times New Roman"/>
        </w:rPr>
        <w:t xml:space="preserve">When comparing </w:t>
      </w:r>
      <w:r w:rsidR="00D4270F" w:rsidRPr="00D4270F">
        <w:rPr>
          <w:rFonts w:ascii="Times New Roman" w:hAnsi="Times New Roman" w:cs="Times New Roman"/>
        </w:rPr>
        <w:t>all three sources, there are a few shared ideas that stand out. Each one stresses using clear naming rules and keeping good records of changes. They all agree that strong teamwork is important, whether that means using tools that allow branching and merging or just collecting feedback in a central spot. Some older habits, like avoiding labels like “final,” are becoming less important because modern version control systems automatically handle those details. That means teams can put more energy into their work and less into managing versions.</w:t>
      </w:r>
    </w:p>
    <w:p w14:paraId="6918D01E" w14:textId="77777777" w:rsidR="00D4270F" w:rsidRPr="00D4270F" w:rsidRDefault="00D4270F" w:rsidP="00FE4989">
      <w:pPr>
        <w:spacing w:line="480" w:lineRule="auto"/>
        <w:rPr>
          <w:rFonts w:ascii="Times New Roman" w:hAnsi="Times New Roman" w:cs="Times New Roman"/>
        </w:rPr>
      </w:pPr>
      <w:r w:rsidRPr="00D4270F">
        <w:rPr>
          <w:rFonts w:ascii="Times New Roman" w:hAnsi="Times New Roman" w:cs="Times New Roman"/>
          <w:b/>
          <w:bCs/>
        </w:rPr>
        <w:t>Personal Guidelines</w:t>
      </w:r>
    </w:p>
    <w:p w14:paraId="77F4FDF0" w14:textId="1849107D" w:rsidR="00D4270F" w:rsidRPr="00D4270F" w:rsidRDefault="00D4270F" w:rsidP="00FE4989">
      <w:pPr>
        <w:numPr>
          <w:ilvl w:val="0"/>
          <w:numId w:val="9"/>
        </w:numPr>
        <w:spacing w:line="480" w:lineRule="auto"/>
        <w:rPr>
          <w:rFonts w:ascii="Times New Roman" w:hAnsi="Times New Roman" w:cs="Times New Roman"/>
        </w:rPr>
      </w:pPr>
      <w:r w:rsidRPr="00D4270F">
        <w:rPr>
          <w:rFonts w:ascii="Times New Roman" w:hAnsi="Times New Roman" w:cs="Times New Roman"/>
          <w:b/>
          <w:bCs/>
        </w:rPr>
        <w:t>Consistent Naming Conventions</w:t>
      </w:r>
      <w:r w:rsidRPr="00D4270F">
        <w:rPr>
          <w:rFonts w:ascii="Times New Roman" w:hAnsi="Times New Roman" w:cs="Times New Roman"/>
        </w:rPr>
        <w:t>: Use a simple and clear naming format so it's easy to tell which version is the latest.</w:t>
      </w:r>
    </w:p>
    <w:p w14:paraId="0CBEE7BC" w14:textId="77777777" w:rsidR="00D4270F" w:rsidRPr="00D4270F" w:rsidRDefault="00D4270F" w:rsidP="00FE4989">
      <w:pPr>
        <w:numPr>
          <w:ilvl w:val="0"/>
          <w:numId w:val="9"/>
        </w:numPr>
        <w:spacing w:line="480" w:lineRule="auto"/>
        <w:rPr>
          <w:rFonts w:ascii="Times New Roman" w:hAnsi="Times New Roman" w:cs="Times New Roman"/>
        </w:rPr>
      </w:pPr>
      <w:r w:rsidRPr="00D4270F">
        <w:rPr>
          <w:rFonts w:ascii="Times New Roman" w:hAnsi="Times New Roman" w:cs="Times New Roman"/>
          <w:b/>
          <w:bCs/>
        </w:rPr>
        <w:t>Clear Workflow and Review Cycles</w:t>
      </w:r>
      <w:r w:rsidRPr="00D4270F">
        <w:rPr>
          <w:rFonts w:ascii="Times New Roman" w:hAnsi="Times New Roman" w:cs="Times New Roman"/>
        </w:rPr>
        <w:t>: Set deadlines and feedback rules to avoid everyone editing at the same time.</w:t>
      </w:r>
    </w:p>
    <w:p w14:paraId="12CCE167" w14:textId="77777777" w:rsidR="00D4270F" w:rsidRPr="00D4270F" w:rsidRDefault="00D4270F" w:rsidP="00FE4989">
      <w:pPr>
        <w:numPr>
          <w:ilvl w:val="0"/>
          <w:numId w:val="9"/>
        </w:numPr>
        <w:spacing w:line="480" w:lineRule="auto"/>
        <w:rPr>
          <w:rFonts w:ascii="Times New Roman" w:hAnsi="Times New Roman" w:cs="Times New Roman"/>
        </w:rPr>
      </w:pPr>
      <w:r w:rsidRPr="00D4270F">
        <w:rPr>
          <w:rFonts w:ascii="Times New Roman" w:hAnsi="Times New Roman" w:cs="Times New Roman"/>
          <w:b/>
          <w:bCs/>
        </w:rPr>
        <w:t>Centralized Feedback Collection</w:t>
      </w:r>
      <w:r w:rsidRPr="00D4270F">
        <w:rPr>
          <w:rFonts w:ascii="Times New Roman" w:hAnsi="Times New Roman" w:cs="Times New Roman"/>
        </w:rPr>
        <w:t>: Gather all notes and comments in one place to make it easier to follow.</w:t>
      </w:r>
    </w:p>
    <w:p w14:paraId="58EFF88B" w14:textId="77777777" w:rsidR="00D4270F" w:rsidRPr="00D4270F" w:rsidRDefault="00D4270F" w:rsidP="00FE4989">
      <w:pPr>
        <w:numPr>
          <w:ilvl w:val="0"/>
          <w:numId w:val="9"/>
        </w:numPr>
        <w:spacing w:line="480" w:lineRule="auto"/>
        <w:rPr>
          <w:rFonts w:ascii="Times New Roman" w:hAnsi="Times New Roman" w:cs="Times New Roman"/>
        </w:rPr>
      </w:pPr>
      <w:r w:rsidRPr="00D4270F">
        <w:rPr>
          <w:rFonts w:ascii="Times New Roman" w:hAnsi="Times New Roman" w:cs="Times New Roman"/>
          <w:b/>
          <w:bCs/>
        </w:rPr>
        <w:lastRenderedPageBreak/>
        <w:t>Regular Commits and Clear Messages</w:t>
      </w:r>
      <w:r w:rsidRPr="00D4270F">
        <w:rPr>
          <w:rFonts w:ascii="Times New Roman" w:hAnsi="Times New Roman" w:cs="Times New Roman"/>
        </w:rPr>
        <w:t>: Save updates often and use helpful commit messages so others know what was changed.</w:t>
      </w:r>
    </w:p>
    <w:p w14:paraId="091EDB52" w14:textId="77777777" w:rsidR="00D4270F" w:rsidRDefault="00D4270F" w:rsidP="00FE4989">
      <w:pPr>
        <w:numPr>
          <w:ilvl w:val="0"/>
          <w:numId w:val="9"/>
        </w:numPr>
        <w:spacing w:line="480" w:lineRule="auto"/>
        <w:rPr>
          <w:rFonts w:ascii="Times New Roman" w:hAnsi="Times New Roman" w:cs="Times New Roman"/>
        </w:rPr>
      </w:pPr>
      <w:r w:rsidRPr="00D4270F">
        <w:rPr>
          <w:rFonts w:ascii="Times New Roman" w:hAnsi="Times New Roman" w:cs="Times New Roman"/>
          <w:b/>
          <w:bCs/>
        </w:rPr>
        <w:t>Branching and Merging Practices</w:t>
      </w:r>
      <w:r w:rsidRPr="00D4270F">
        <w:rPr>
          <w:rFonts w:ascii="Times New Roman" w:hAnsi="Times New Roman" w:cs="Times New Roman"/>
        </w:rPr>
        <w:t>: Create branches for trying new things and only merge once they’ve been reviewed carefully.</w:t>
      </w:r>
    </w:p>
    <w:p w14:paraId="7A7C8DDA" w14:textId="271171BD" w:rsidR="00036593" w:rsidRPr="00D4270F" w:rsidRDefault="00036593" w:rsidP="00036593">
      <w:pPr>
        <w:spacing w:line="480" w:lineRule="auto"/>
        <w:rPr>
          <w:rFonts w:ascii="Times New Roman" w:hAnsi="Times New Roman" w:cs="Times New Roman"/>
          <w:b/>
          <w:bCs/>
        </w:rPr>
      </w:pPr>
      <w:r w:rsidRPr="00036593">
        <w:rPr>
          <w:rFonts w:ascii="Times New Roman" w:hAnsi="Times New Roman" w:cs="Times New Roman"/>
          <w:b/>
          <w:bCs/>
        </w:rPr>
        <w:t>Conclusion</w:t>
      </w:r>
    </w:p>
    <w:p w14:paraId="7FD07EB3" w14:textId="6F0FA76D" w:rsidR="00D4270F" w:rsidRPr="00D4270F" w:rsidRDefault="00D4270F" w:rsidP="00FE4989">
      <w:pPr>
        <w:spacing w:line="480" w:lineRule="auto"/>
        <w:ind w:firstLine="360"/>
        <w:rPr>
          <w:rFonts w:ascii="Times New Roman" w:hAnsi="Times New Roman" w:cs="Times New Roman"/>
        </w:rPr>
      </w:pPr>
      <w:r w:rsidRPr="00D4270F">
        <w:rPr>
          <w:rFonts w:ascii="Times New Roman" w:hAnsi="Times New Roman" w:cs="Times New Roman"/>
        </w:rPr>
        <w:t xml:space="preserve">These are the guidelines I’ve chosen because they tackle common teamwork problems, like confusion over versions or duplicate edits. They help keep everything organized, promote accountability, and make sure everyone’s working together effectively. Whether </w:t>
      </w:r>
      <w:r w:rsidR="000A18AB">
        <w:rPr>
          <w:rFonts w:ascii="Times New Roman" w:hAnsi="Times New Roman" w:cs="Times New Roman"/>
        </w:rPr>
        <w:t>anyone</w:t>
      </w:r>
      <w:r w:rsidR="00D82C15">
        <w:rPr>
          <w:rFonts w:ascii="Times New Roman" w:hAnsi="Times New Roman" w:cs="Times New Roman"/>
        </w:rPr>
        <w:t xml:space="preserve"> is</w:t>
      </w:r>
      <w:r w:rsidRPr="00D4270F">
        <w:rPr>
          <w:rFonts w:ascii="Times New Roman" w:hAnsi="Times New Roman" w:cs="Times New Roman"/>
        </w:rPr>
        <w:t xml:space="preserve"> writing stories, building software, or editing reports, having a good version control setup</w:t>
      </w:r>
      <w:r w:rsidR="000A18AB">
        <w:rPr>
          <w:rFonts w:ascii="Times New Roman" w:hAnsi="Times New Roman" w:cs="Times New Roman"/>
        </w:rPr>
        <w:t xml:space="preserve"> seems to</w:t>
      </w:r>
      <w:r w:rsidRPr="00D4270F">
        <w:rPr>
          <w:rFonts w:ascii="Times New Roman" w:hAnsi="Times New Roman" w:cs="Times New Roman"/>
        </w:rPr>
        <w:t xml:space="preserve"> make</w:t>
      </w:r>
      <w:r w:rsidR="000A18AB">
        <w:rPr>
          <w:rFonts w:ascii="Times New Roman" w:hAnsi="Times New Roman" w:cs="Times New Roman"/>
        </w:rPr>
        <w:t xml:space="preserve"> </w:t>
      </w:r>
      <w:r w:rsidRPr="00D4270F">
        <w:rPr>
          <w:rFonts w:ascii="Times New Roman" w:hAnsi="Times New Roman" w:cs="Times New Roman"/>
        </w:rPr>
        <w:t>a big difference.</w:t>
      </w:r>
    </w:p>
    <w:p w14:paraId="61C0CF48" w14:textId="5FF4D039" w:rsidR="00FE4989" w:rsidRDefault="00FE4989" w:rsidP="00FE4989">
      <w:pPr>
        <w:spacing w:line="480" w:lineRule="auto"/>
        <w:rPr>
          <w:rFonts w:ascii="Times New Roman" w:hAnsi="Times New Roman" w:cs="Times New Roman"/>
        </w:rPr>
      </w:pPr>
    </w:p>
    <w:p w14:paraId="4DE50375" w14:textId="77777777" w:rsidR="00FE4989" w:rsidRDefault="00FE4989">
      <w:pPr>
        <w:rPr>
          <w:rFonts w:ascii="Times New Roman" w:hAnsi="Times New Roman" w:cs="Times New Roman"/>
        </w:rPr>
      </w:pPr>
      <w:r>
        <w:rPr>
          <w:rFonts w:ascii="Times New Roman" w:hAnsi="Times New Roman" w:cs="Times New Roman"/>
        </w:rPr>
        <w:br w:type="page"/>
      </w:r>
    </w:p>
    <w:p w14:paraId="5249454F" w14:textId="6345147C" w:rsidR="00A26C68" w:rsidRDefault="00FE4989" w:rsidP="00FE4989">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1F3D008B" w14:textId="1A0F40DE" w:rsidR="00FE4989" w:rsidRPr="00FE4989" w:rsidRDefault="00FE4989" w:rsidP="00FE4989">
      <w:pPr>
        <w:spacing w:line="480" w:lineRule="auto"/>
        <w:ind w:left="720" w:hanging="720"/>
        <w:rPr>
          <w:rFonts w:ascii="Times New Roman" w:hAnsi="Times New Roman" w:cs="Times New Roman"/>
        </w:rPr>
      </w:pPr>
      <w:proofErr w:type="spellStart"/>
      <w:r w:rsidRPr="00FE4989">
        <w:rPr>
          <w:rFonts w:ascii="Times New Roman" w:hAnsi="Times New Roman" w:cs="Times New Roman"/>
        </w:rPr>
        <w:t>Daily.dev</w:t>
      </w:r>
      <w:proofErr w:type="spellEnd"/>
      <w:r w:rsidRPr="00FE4989">
        <w:rPr>
          <w:rFonts w:ascii="Times New Roman" w:hAnsi="Times New Roman" w:cs="Times New Roman"/>
        </w:rPr>
        <w:t xml:space="preserve">. (2024, </w:t>
      </w:r>
      <w:r w:rsidR="00075C06">
        <w:rPr>
          <w:rFonts w:ascii="Times New Roman" w:hAnsi="Times New Roman" w:cs="Times New Roman"/>
        </w:rPr>
        <w:t>July 15</w:t>
      </w:r>
      <w:r w:rsidRPr="00FE4989">
        <w:rPr>
          <w:rFonts w:ascii="Times New Roman" w:hAnsi="Times New Roman" w:cs="Times New Roman"/>
        </w:rPr>
        <w:t xml:space="preserve">). </w:t>
      </w:r>
      <w:r w:rsidRPr="00FE4989">
        <w:rPr>
          <w:rFonts w:ascii="Times New Roman" w:hAnsi="Times New Roman" w:cs="Times New Roman"/>
          <w:i/>
          <w:iCs/>
        </w:rPr>
        <w:t>Documentation version control: Best practices for 2024</w:t>
      </w:r>
      <w:r w:rsidRPr="00FE4989">
        <w:rPr>
          <w:rFonts w:ascii="Times New Roman" w:hAnsi="Times New Roman" w:cs="Times New Roman"/>
        </w:rPr>
        <w:t xml:space="preserve">. </w:t>
      </w:r>
      <w:hyperlink r:id="rId7" w:tgtFrame="_new" w:history="1">
        <w:r w:rsidRPr="00FE4989">
          <w:rPr>
            <w:rStyle w:val="Hyperlink"/>
            <w:rFonts w:ascii="Times New Roman" w:hAnsi="Times New Roman" w:cs="Times New Roman"/>
          </w:rPr>
          <w:t>https://daily.dev/blog/documentation-version-control-b</w:t>
        </w:r>
        <w:r w:rsidRPr="00FE4989">
          <w:rPr>
            <w:rStyle w:val="Hyperlink"/>
            <w:rFonts w:ascii="Times New Roman" w:hAnsi="Times New Roman" w:cs="Times New Roman"/>
          </w:rPr>
          <w:t>e</w:t>
        </w:r>
        <w:r w:rsidRPr="00FE4989">
          <w:rPr>
            <w:rStyle w:val="Hyperlink"/>
            <w:rFonts w:ascii="Times New Roman" w:hAnsi="Times New Roman" w:cs="Times New Roman"/>
          </w:rPr>
          <w:t>st-practices-2024</w:t>
        </w:r>
      </w:hyperlink>
    </w:p>
    <w:p w14:paraId="388290DC" w14:textId="77777777" w:rsidR="00075C06" w:rsidRDefault="00FE4989" w:rsidP="00075C06">
      <w:pPr>
        <w:spacing w:line="480" w:lineRule="auto"/>
        <w:ind w:left="720" w:hanging="720"/>
        <w:rPr>
          <w:rFonts w:ascii="Times New Roman" w:hAnsi="Times New Roman" w:cs="Times New Roman"/>
          <w:b/>
          <w:bCs/>
          <w:i/>
          <w:iCs/>
        </w:rPr>
      </w:pPr>
      <w:proofErr w:type="spellStart"/>
      <w:r w:rsidRPr="00FE4989">
        <w:rPr>
          <w:rFonts w:ascii="Times New Roman" w:hAnsi="Times New Roman" w:cs="Times New Roman"/>
        </w:rPr>
        <w:t>Filestage</w:t>
      </w:r>
      <w:proofErr w:type="spellEnd"/>
      <w:r w:rsidRPr="00FE4989">
        <w:rPr>
          <w:rFonts w:ascii="Times New Roman" w:hAnsi="Times New Roman" w:cs="Times New Roman"/>
        </w:rPr>
        <w:t>. (202</w:t>
      </w:r>
      <w:r w:rsidR="00075C06">
        <w:rPr>
          <w:rFonts w:ascii="Times New Roman" w:hAnsi="Times New Roman" w:cs="Times New Roman"/>
        </w:rPr>
        <w:t>5</w:t>
      </w:r>
      <w:r w:rsidRPr="00FE4989">
        <w:rPr>
          <w:rFonts w:ascii="Times New Roman" w:hAnsi="Times New Roman" w:cs="Times New Roman"/>
        </w:rPr>
        <w:t xml:space="preserve">, </w:t>
      </w:r>
      <w:r w:rsidR="00075C06">
        <w:rPr>
          <w:rFonts w:ascii="Times New Roman" w:hAnsi="Times New Roman" w:cs="Times New Roman"/>
        </w:rPr>
        <w:t>February 13</w:t>
      </w:r>
      <w:r w:rsidRPr="00FE4989">
        <w:rPr>
          <w:rFonts w:ascii="Times New Roman" w:hAnsi="Times New Roman" w:cs="Times New Roman"/>
        </w:rPr>
        <w:t xml:space="preserve">). </w:t>
      </w:r>
      <w:r w:rsidR="00075C06" w:rsidRPr="00075C06">
        <w:rPr>
          <w:rFonts w:ascii="Times New Roman" w:hAnsi="Times New Roman" w:cs="Times New Roman"/>
          <w:i/>
          <w:iCs/>
        </w:rPr>
        <w:t>Document version control best practices and examples</w:t>
      </w:r>
    </w:p>
    <w:p w14:paraId="024AA8CB" w14:textId="236B4FB8" w:rsidR="00FE4989" w:rsidRPr="00FE4989" w:rsidRDefault="00075C06" w:rsidP="00075C06">
      <w:pPr>
        <w:spacing w:line="480" w:lineRule="auto"/>
        <w:ind w:left="720"/>
        <w:rPr>
          <w:rFonts w:ascii="Times New Roman" w:hAnsi="Times New Roman" w:cs="Times New Roman"/>
          <w:b/>
          <w:bCs/>
          <w:i/>
          <w:iCs/>
        </w:rPr>
      </w:pPr>
      <w:hyperlink r:id="rId8" w:history="1">
        <w:r w:rsidRPr="00FE4989">
          <w:rPr>
            <w:rStyle w:val="Hyperlink"/>
            <w:rFonts w:ascii="Times New Roman" w:hAnsi="Times New Roman" w:cs="Times New Roman"/>
          </w:rPr>
          <w:t>https://filestage.io/blog/docu</w:t>
        </w:r>
        <w:r w:rsidRPr="00FE4989">
          <w:rPr>
            <w:rStyle w:val="Hyperlink"/>
            <w:rFonts w:ascii="Times New Roman" w:hAnsi="Times New Roman" w:cs="Times New Roman"/>
          </w:rPr>
          <w:t>m</w:t>
        </w:r>
        <w:r w:rsidRPr="00FE4989">
          <w:rPr>
            <w:rStyle w:val="Hyperlink"/>
            <w:rFonts w:ascii="Times New Roman" w:hAnsi="Times New Roman" w:cs="Times New Roman"/>
          </w:rPr>
          <w:t>ent-version</w:t>
        </w:r>
        <w:r w:rsidRPr="00FE4989">
          <w:rPr>
            <w:rStyle w:val="Hyperlink"/>
            <w:rFonts w:ascii="Times New Roman" w:hAnsi="Times New Roman" w:cs="Times New Roman"/>
          </w:rPr>
          <w:t>-</w:t>
        </w:r>
        <w:r w:rsidRPr="00FE4989">
          <w:rPr>
            <w:rStyle w:val="Hyperlink"/>
            <w:rFonts w:ascii="Times New Roman" w:hAnsi="Times New Roman" w:cs="Times New Roman"/>
          </w:rPr>
          <w:t>control/</w:t>
        </w:r>
      </w:hyperlink>
    </w:p>
    <w:p w14:paraId="053A347D" w14:textId="29DCEC23" w:rsidR="00FE4989" w:rsidRPr="00FE4989" w:rsidRDefault="00FE4989" w:rsidP="00FE4989">
      <w:pPr>
        <w:spacing w:line="480" w:lineRule="auto"/>
        <w:ind w:left="720" w:hanging="720"/>
        <w:rPr>
          <w:rFonts w:ascii="Times New Roman" w:hAnsi="Times New Roman" w:cs="Times New Roman"/>
        </w:rPr>
      </w:pPr>
      <w:proofErr w:type="spellStart"/>
      <w:r w:rsidRPr="00FE4989">
        <w:rPr>
          <w:rFonts w:ascii="Times New Roman" w:hAnsi="Times New Roman" w:cs="Times New Roman"/>
        </w:rPr>
        <w:t>Nulab</w:t>
      </w:r>
      <w:proofErr w:type="spellEnd"/>
      <w:r w:rsidRPr="00FE4989">
        <w:rPr>
          <w:rFonts w:ascii="Times New Roman" w:hAnsi="Times New Roman" w:cs="Times New Roman"/>
        </w:rPr>
        <w:t>. (</w:t>
      </w:r>
      <w:r w:rsidR="00075C06">
        <w:rPr>
          <w:rFonts w:ascii="Times New Roman" w:hAnsi="Times New Roman" w:cs="Times New Roman"/>
        </w:rPr>
        <w:t>2023, November 15)</w:t>
      </w:r>
      <w:r w:rsidRPr="00FE4989">
        <w:rPr>
          <w:rFonts w:ascii="Times New Roman" w:hAnsi="Times New Roman" w:cs="Times New Roman"/>
        </w:rPr>
        <w:t xml:space="preserve"> </w:t>
      </w:r>
      <w:r w:rsidRPr="00FE4989">
        <w:rPr>
          <w:rFonts w:ascii="Times New Roman" w:hAnsi="Times New Roman" w:cs="Times New Roman"/>
          <w:i/>
          <w:iCs/>
        </w:rPr>
        <w:t>The ultimate guide to document version control</w:t>
      </w:r>
      <w:r w:rsidRPr="00FE4989">
        <w:rPr>
          <w:rFonts w:ascii="Times New Roman" w:hAnsi="Times New Roman" w:cs="Times New Roman"/>
        </w:rPr>
        <w:t xml:space="preserve">. </w:t>
      </w:r>
      <w:hyperlink r:id="rId9" w:tgtFrame="_new" w:history="1">
        <w:r w:rsidRPr="00FE4989">
          <w:rPr>
            <w:rStyle w:val="Hyperlink"/>
            <w:rFonts w:ascii="Times New Roman" w:hAnsi="Times New Roman" w:cs="Times New Roman"/>
          </w:rPr>
          <w:t>https://nulab.com/learn/collaboration/document-versi</w:t>
        </w:r>
        <w:r w:rsidRPr="00FE4989">
          <w:rPr>
            <w:rStyle w:val="Hyperlink"/>
            <w:rFonts w:ascii="Times New Roman" w:hAnsi="Times New Roman" w:cs="Times New Roman"/>
          </w:rPr>
          <w:t>o</w:t>
        </w:r>
        <w:r w:rsidRPr="00FE4989">
          <w:rPr>
            <w:rStyle w:val="Hyperlink"/>
            <w:rFonts w:ascii="Times New Roman" w:hAnsi="Times New Roman" w:cs="Times New Roman"/>
          </w:rPr>
          <w:t>n-control/</w:t>
        </w:r>
      </w:hyperlink>
    </w:p>
    <w:p w14:paraId="0B3A1E21" w14:textId="77777777" w:rsidR="00FE4989" w:rsidRPr="00FE4989" w:rsidRDefault="00FE4989" w:rsidP="00FE4989">
      <w:pPr>
        <w:spacing w:line="480" w:lineRule="auto"/>
        <w:rPr>
          <w:rFonts w:ascii="Times New Roman" w:hAnsi="Times New Roman" w:cs="Times New Roman"/>
        </w:rPr>
      </w:pPr>
    </w:p>
    <w:sectPr w:rsidR="00FE4989" w:rsidRPr="00FE4989" w:rsidSect="00075C0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BC6D0" w14:textId="77777777" w:rsidR="00191AF2" w:rsidRDefault="00191AF2" w:rsidP="00075C06">
      <w:pPr>
        <w:spacing w:after="0" w:line="240" w:lineRule="auto"/>
      </w:pPr>
      <w:r>
        <w:separator/>
      </w:r>
    </w:p>
  </w:endnote>
  <w:endnote w:type="continuationSeparator" w:id="0">
    <w:p w14:paraId="1995F2D4" w14:textId="77777777" w:rsidR="00191AF2" w:rsidRDefault="00191AF2" w:rsidP="0007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5F1DB" w14:textId="77777777" w:rsidR="00191AF2" w:rsidRDefault="00191AF2" w:rsidP="00075C06">
      <w:pPr>
        <w:spacing w:after="0" w:line="240" w:lineRule="auto"/>
      </w:pPr>
      <w:r>
        <w:separator/>
      </w:r>
    </w:p>
  </w:footnote>
  <w:footnote w:type="continuationSeparator" w:id="0">
    <w:p w14:paraId="2B236BB1" w14:textId="77777777" w:rsidR="00191AF2" w:rsidRDefault="00191AF2" w:rsidP="0007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315AA" w14:textId="6CCDA978" w:rsidR="00075C06" w:rsidRPr="00075C06" w:rsidRDefault="00075C06">
    <w:pPr>
      <w:pStyle w:val="Header"/>
      <w:jc w:val="right"/>
      <w:rPr>
        <w:rFonts w:ascii="Times New Roman" w:hAnsi="Times New Roman" w:cs="Times New Roman"/>
      </w:rPr>
    </w:pPr>
    <w:r w:rsidRPr="00075C06">
      <w:rPr>
        <w:rFonts w:ascii="Times New Roman" w:hAnsi="Times New Roman" w:cs="Times New Roman"/>
      </w:rPr>
      <w:t>Version Control Guideline</w:t>
    </w:r>
    <w:r w:rsidRPr="00075C06">
      <w:rPr>
        <w:rFonts w:ascii="Times New Roman" w:hAnsi="Times New Roman" w:cs="Times New Roman"/>
      </w:rPr>
      <w:tab/>
    </w:r>
    <w:r w:rsidRPr="00075C06">
      <w:rPr>
        <w:rFonts w:ascii="Times New Roman" w:hAnsi="Times New Roman" w:cs="Times New Roman"/>
      </w:rPr>
      <w:tab/>
      <w:t xml:space="preserve">Bean </w:t>
    </w:r>
    <w:sdt>
      <w:sdtPr>
        <w:rPr>
          <w:rFonts w:ascii="Times New Roman" w:hAnsi="Times New Roman" w:cs="Times New Roman"/>
        </w:rPr>
        <w:id w:val="-1398211213"/>
        <w:docPartObj>
          <w:docPartGallery w:val="Page Numbers (Top of Page)"/>
          <w:docPartUnique/>
        </w:docPartObj>
      </w:sdtPr>
      <w:sdtEndPr>
        <w:rPr>
          <w:noProof/>
        </w:rPr>
      </w:sdtEndPr>
      <w:sdtContent>
        <w:r w:rsidRPr="00075C06">
          <w:rPr>
            <w:rFonts w:ascii="Times New Roman" w:hAnsi="Times New Roman" w:cs="Times New Roman"/>
          </w:rPr>
          <w:fldChar w:fldCharType="begin"/>
        </w:r>
        <w:r w:rsidRPr="00075C06">
          <w:rPr>
            <w:rFonts w:ascii="Times New Roman" w:hAnsi="Times New Roman" w:cs="Times New Roman"/>
          </w:rPr>
          <w:instrText xml:space="preserve"> PAGE   \* MERGEFORMAT </w:instrText>
        </w:r>
        <w:r w:rsidRPr="00075C06">
          <w:rPr>
            <w:rFonts w:ascii="Times New Roman" w:hAnsi="Times New Roman" w:cs="Times New Roman"/>
          </w:rPr>
          <w:fldChar w:fldCharType="separate"/>
        </w:r>
        <w:r w:rsidRPr="00075C06">
          <w:rPr>
            <w:rFonts w:ascii="Times New Roman" w:hAnsi="Times New Roman" w:cs="Times New Roman"/>
            <w:noProof/>
          </w:rPr>
          <w:t>2</w:t>
        </w:r>
        <w:r w:rsidRPr="00075C06">
          <w:rPr>
            <w:rFonts w:ascii="Times New Roman" w:hAnsi="Times New Roman" w:cs="Times New Roman"/>
            <w:noProof/>
          </w:rPr>
          <w:fldChar w:fldCharType="end"/>
        </w:r>
      </w:sdtContent>
    </w:sdt>
  </w:p>
  <w:p w14:paraId="7A608F53" w14:textId="0607ED31" w:rsidR="00075C06" w:rsidRPr="00075C06" w:rsidRDefault="00075C06">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60FA6" w14:textId="6F8BB9BC" w:rsidR="00075C06" w:rsidRPr="00075C06" w:rsidRDefault="00075C06">
    <w:pPr>
      <w:pStyle w:val="Header"/>
      <w:rPr>
        <w:rFonts w:ascii="Times New Roman" w:hAnsi="Times New Roman" w:cs="Times New Roman"/>
      </w:rPr>
    </w:pPr>
    <w:r w:rsidRPr="00075C06">
      <w:rPr>
        <w:rFonts w:ascii="Times New Roman" w:hAnsi="Times New Roman" w:cs="Times New Roman"/>
      </w:rPr>
      <w:t>Version Control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50285"/>
    <w:multiLevelType w:val="multilevel"/>
    <w:tmpl w:val="A13E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E1957"/>
    <w:multiLevelType w:val="multilevel"/>
    <w:tmpl w:val="A598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A479B"/>
    <w:multiLevelType w:val="multilevel"/>
    <w:tmpl w:val="7F5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165CE"/>
    <w:multiLevelType w:val="multilevel"/>
    <w:tmpl w:val="DE9C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85343"/>
    <w:multiLevelType w:val="multilevel"/>
    <w:tmpl w:val="FB50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91CF0"/>
    <w:multiLevelType w:val="multilevel"/>
    <w:tmpl w:val="9486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268A6"/>
    <w:multiLevelType w:val="multilevel"/>
    <w:tmpl w:val="0FCC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2603D"/>
    <w:multiLevelType w:val="multilevel"/>
    <w:tmpl w:val="8852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8221C"/>
    <w:multiLevelType w:val="multilevel"/>
    <w:tmpl w:val="7B98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704074">
    <w:abstractNumId w:val="7"/>
  </w:num>
  <w:num w:numId="2" w16cid:durableId="786852394">
    <w:abstractNumId w:val="8"/>
  </w:num>
  <w:num w:numId="3" w16cid:durableId="1614284258">
    <w:abstractNumId w:val="6"/>
  </w:num>
  <w:num w:numId="4" w16cid:durableId="1827086552">
    <w:abstractNumId w:val="2"/>
  </w:num>
  <w:num w:numId="5" w16cid:durableId="170992928">
    <w:abstractNumId w:val="1"/>
  </w:num>
  <w:num w:numId="6" w16cid:durableId="1393380879">
    <w:abstractNumId w:val="0"/>
  </w:num>
  <w:num w:numId="7" w16cid:durableId="1029379698">
    <w:abstractNumId w:val="5"/>
  </w:num>
  <w:num w:numId="8" w16cid:durableId="1315910516">
    <w:abstractNumId w:val="3"/>
  </w:num>
  <w:num w:numId="9" w16cid:durableId="1301808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B6"/>
    <w:rsid w:val="00036593"/>
    <w:rsid w:val="00075C06"/>
    <w:rsid w:val="000A18AB"/>
    <w:rsid w:val="00191AF2"/>
    <w:rsid w:val="00271914"/>
    <w:rsid w:val="00450DED"/>
    <w:rsid w:val="005B6AE5"/>
    <w:rsid w:val="00730EB6"/>
    <w:rsid w:val="008220A9"/>
    <w:rsid w:val="00A26C68"/>
    <w:rsid w:val="00D4270F"/>
    <w:rsid w:val="00D46026"/>
    <w:rsid w:val="00D82C15"/>
    <w:rsid w:val="00FE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0919"/>
  <w15:chartTrackingRefBased/>
  <w15:docId w15:val="{CAB9C2C4-15F4-42EF-9029-97F66FF5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EB6"/>
    <w:rPr>
      <w:rFonts w:eastAsiaTheme="majorEastAsia" w:cstheme="majorBidi"/>
      <w:color w:val="272727" w:themeColor="text1" w:themeTint="D8"/>
    </w:rPr>
  </w:style>
  <w:style w:type="paragraph" w:styleId="Title">
    <w:name w:val="Title"/>
    <w:basedOn w:val="Normal"/>
    <w:next w:val="Normal"/>
    <w:link w:val="TitleChar"/>
    <w:uiPriority w:val="10"/>
    <w:qFormat/>
    <w:rsid w:val="0073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EB6"/>
    <w:pPr>
      <w:spacing w:before="160"/>
      <w:jc w:val="center"/>
    </w:pPr>
    <w:rPr>
      <w:i/>
      <w:iCs/>
      <w:color w:val="404040" w:themeColor="text1" w:themeTint="BF"/>
    </w:rPr>
  </w:style>
  <w:style w:type="character" w:customStyle="1" w:styleId="QuoteChar">
    <w:name w:val="Quote Char"/>
    <w:basedOn w:val="DefaultParagraphFont"/>
    <w:link w:val="Quote"/>
    <w:uiPriority w:val="29"/>
    <w:rsid w:val="00730EB6"/>
    <w:rPr>
      <w:i/>
      <w:iCs/>
      <w:color w:val="404040" w:themeColor="text1" w:themeTint="BF"/>
    </w:rPr>
  </w:style>
  <w:style w:type="paragraph" w:styleId="ListParagraph">
    <w:name w:val="List Paragraph"/>
    <w:basedOn w:val="Normal"/>
    <w:uiPriority w:val="34"/>
    <w:qFormat/>
    <w:rsid w:val="00730EB6"/>
    <w:pPr>
      <w:ind w:left="720"/>
      <w:contextualSpacing/>
    </w:pPr>
  </w:style>
  <w:style w:type="character" w:styleId="IntenseEmphasis">
    <w:name w:val="Intense Emphasis"/>
    <w:basedOn w:val="DefaultParagraphFont"/>
    <w:uiPriority w:val="21"/>
    <w:qFormat/>
    <w:rsid w:val="00730EB6"/>
    <w:rPr>
      <w:i/>
      <w:iCs/>
      <w:color w:val="0F4761" w:themeColor="accent1" w:themeShade="BF"/>
    </w:rPr>
  </w:style>
  <w:style w:type="paragraph" w:styleId="IntenseQuote">
    <w:name w:val="Intense Quote"/>
    <w:basedOn w:val="Normal"/>
    <w:next w:val="Normal"/>
    <w:link w:val="IntenseQuoteChar"/>
    <w:uiPriority w:val="30"/>
    <w:qFormat/>
    <w:rsid w:val="00730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EB6"/>
    <w:rPr>
      <w:i/>
      <w:iCs/>
      <w:color w:val="0F4761" w:themeColor="accent1" w:themeShade="BF"/>
    </w:rPr>
  </w:style>
  <w:style w:type="character" w:styleId="IntenseReference">
    <w:name w:val="Intense Reference"/>
    <w:basedOn w:val="DefaultParagraphFont"/>
    <w:uiPriority w:val="32"/>
    <w:qFormat/>
    <w:rsid w:val="00730EB6"/>
    <w:rPr>
      <w:b/>
      <w:bCs/>
      <w:smallCaps/>
      <w:color w:val="0F4761" w:themeColor="accent1" w:themeShade="BF"/>
      <w:spacing w:val="5"/>
    </w:rPr>
  </w:style>
  <w:style w:type="character" w:styleId="Hyperlink">
    <w:name w:val="Hyperlink"/>
    <w:basedOn w:val="DefaultParagraphFont"/>
    <w:uiPriority w:val="99"/>
    <w:unhideWhenUsed/>
    <w:rsid w:val="00450DED"/>
    <w:rPr>
      <w:color w:val="467886" w:themeColor="hyperlink"/>
      <w:u w:val="single"/>
    </w:rPr>
  </w:style>
  <w:style w:type="character" w:styleId="UnresolvedMention">
    <w:name w:val="Unresolved Mention"/>
    <w:basedOn w:val="DefaultParagraphFont"/>
    <w:uiPriority w:val="99"/>
    <w:semiHidden/>
    <w:unhideWhenUsed/>
    <w:rsid w:val="00450DED"/>
    <w:rPr>
      <w:color w:val="605E5C"/>
      <w:shd w:val="clear" w:color="auto" w:fill="E1DFDD"/>
    </w:rPr>
  </w:style>
  <w:style w:type="character" w:styleId="FollowedHyperlink">
    <w:name w:val="FollowedHyperlink"/>
    <w:basedOn w:val="DefaultParagraphFont"/>
    <w:uiPriority w:val="99"/>
    <w:semiHidden/>
    <w:unhideWhenUsed/>
    <w:rsid w:val="00075C06"/>
    <w:rPr>
      <w:color w:val="96607D" w:themeColor="followedHyperlink"/>
      <w:u w:val="single"/>
    </w:rPr>
  </w:style>
  <w:style w:type="paragraph" w:styleId="Header">
    <w:name w:val="header"/>
    <w:basedOn w:val="Normal"/>
    <w:link w:val="HeaderChar"/>
    <w:uiPriority w:val="99"/>
    <w:unhideWhenUsed/>
    <w:rsid w:val="0007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06"/>
  </w:style>
  <w:style w:type="paragraph" w:styleId="Footer">
    <w:name w:val="footer"/>
    <w:basedOn w:val="Normal"/>
    <w:link w:val="FooterChar"/>
    <w:uiPriority w:val="99"/>
    <w:unhideWhenUsed/>
    <w:rsid w:val="0007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918">
      <w:bodyDiv w:val="1"/>
      <w:marLeft w:val="0"/>
      <w:marRight w:val="0"/>
      <w:marTop w:val="0"/>
      <w:marBottom w:val="0"/>
      <w:divBdr>
        <w:top w:val="none" w:sz="0" w:space="0" w:color="auto"/>
        <w:left w:val="none" w:sz="0" w:space="0" w:color="auto"/>
        <w:bottom w:val="none" w:sz="0" w:space="0" w:color="auto"/>
        <w:right w:val="none" w:sz="0" w:space="0" w:color="auto"/>
      </w:divBdr>
      <w:divsChild>
        <w:div w:id="2145613698">
          <w:marLeft w:val="0"/>
          <w:marRight w:val="0"/>
          <w:marTop w:val="0"/>
          <w:marBottom w:val="240"/>
          <w:divBdr>
            <w:top w:val="none" w:sz="0" w:space="0" w:color="auto"/>
            <w:left w:val="none" w:sz="0" w:space="0" w:color="auto"/>
            <w:bottom w:val="none" w:sz="0" w:space="0" w:color="auto"/>
            <w:right w:val="none" w:sz="0" w:space="0" w:color="auto"/>
          </w:divBdr>
        </w:div>
      </w:divsChild>
    </w:div>
    <w:div w:id="308707149">
      <w:bodyDiv w:val="1"/>
      <w:marLeft w:val="0"/>
      <w:marRight w:val="0"/>
      <w:marTop w:val="0"/>
      <w:marBottom w:val="0"/>
      <w:divBdr>
        <w:top w:val="none" w:sz="0" w:space="0" w:color="auto"/>
        <w:left w:val="none" w:sz="0" w:space="0" w:color="auto"/>
        <w:bottom w:val="none" w:sz="0" w:space="0" w:color="auto"/>
        <w:right w:val="none" w:sz="0" w:space="0" w:color="auto"/>
      </w:divBdr>
    </w:div>
    <w:div w:id="424112586">
      <w:bodyDiv w:val="1"/>
      <w:marLeft w:val="0"/>
      <w:marRight w:val="0"/>
      <w:marTop w:val="0"/>
      <w:marBottom w:val="0"/>
      <w:divBdr>
        <w:top w:val="none" w:sz="0" w:space="0" w:color="auto"/>
        <w:left w:val="none" w:sz="0" w:space="0" w:color="auto"/>
        <w:bottom w:val="none" w:sz="0" w:space="0" w:color="auto"/>
        <w:right w:val="none" w:sz="0" w:space="0" w:color="auto"/>
      </w:divBdr>
    </w:div>
    <w:div w:id="439493107">
      <w:bodyDiv w:val="1"/>
      <w:marLeft w:val="0"/>
      <w:marRight w:val="0"/>
      <w:marTop w:val="0"/>
      <w:marBottom w:val="0"/>
      <w:divBdr>
        <w:top w:val="none" w:sz="0" w:space="0" w:color="auto"/>
        <w:left w:val="none" w:sz="0" w:space="0" w:color="auto"/>
        <w:bottom w:val="none" w:sz="0" w:space="0" w:color="auto"/>
        <w:right w:val="none" w:sz="0" w:space="0" w:color="auto"/>
      </w:divBdr>
      <w:divsChild>
        <w:div w:id="460926489">
          <w:marLeft w:val="0"/>
          <w:marRight w:val="0"/>
          <w:marTop w:val="0"/>
          <w:marBottom w:val="240"/>
          <w:divBdr>
            <w:top w:val="none" w:sz="0" w:space="0" w:color="auto"/>
            <w:left w:val="none" w:sz="0" w:space="0" w:color="auto"/>
            <w:bottom w:val="none" w:sz="0" w:space="0" w:color="auto"/>
            <w:right w:val="none" w:sz="0" w:space="0" w:color="auto"/>
          </w:divBdr>
        </w:div>
      </w:divsChild>
    </w:div>
    <w:div w:id="555362572">
      <w:bodyDiv w:val="1"/>
      <w:marLeft w:val="0"/>
      <w:marRight w:val="0"/>
      <w:marTop w:val="0"/>
      <w:marBottom w:val="0"/>
      <w:divBdr>
        <w:top w:val="none" w:sz="0" w:space="0" w:color="auto"/>
        <w:left w:val="none" w:sz="0" w:space="0" w:color="auto"/>
        <w:bottom w:val="none" w:sz="0" w:space="0" w:color="auto"/>
        <w:right w:val="none" w:sz="0" w:space="0" w:color="auto"/>
      </w:divBdr>
    </w:div>
    <w:div w:id="761218096">
      <w:bodyDiv w:val="1"/>
      <w:marLeft w:val="0"/>
      <w:marRight w:val="0"/>
      <w:marTop w:val="0"/>
      <w:marBottom w:val="0"/>
      <w:divBdr>
        <w:top w:val="none" w:sz="0" w:space="0" w:color="auto"/>
        <w:left w:val="none" w:sz="0" w:space="0" w:color="auto"/>
        <w:bottom w:val="none" w:sz="0" w:space="0" w:color="auto"/>
        <w:right w:val="none" w:sz="0" w:space="0" w:color="auto"/>
      </w:divBdr>
    </w:div>
    <w:div w:id="779839779">
      <w:bodyDiv w:val="1"/>
      <w:marLeft w:val="0"/>
      <w:marRight w:val="0"/>
      <w:marTop w:val="0"/>
      <w:marBottom w:val="0"/>
      <w:divBdr>
        <w:top w:val="none" w:sz="0" w:space="0" w:color="auto"/>
        <w:left w:val="none" w:sz="0" w:space="0" w:color="auto"/>
        <w:bottom w:val="none" w:sz="0" w:space="0" w:color="auto"/>
        <w:right w:val="none" w:sz="0" w:space="0" w:color="auto"/>
      </w:divBdr>
    </w:div>
    <w:div w:id="812330729">
      <w:bodyDiv w:val="1"/>
      <w:marLeft w:val="0"/>
      <w:marRight w:val="0"/>
      <w:marTop w:val="0"/>
      <w:marBottom w:val="0"/>
      <w:divBdr>
        <w:top w:val="none" w:sz="0" w:space="0" w:color="auto"/>
        <w:left w:val="none" w:sz="0" w:space="0" w:color="auto"/>
        <w:bottom w:val="none" w:sz="0" w:space="0" w:color="auto"/>
        <w:right w:val="none" w:sz="0" w:space="0" w:color="auto"/>
      </w:divBdr>
    </w:div>
    <w:div w:id="860358831">
      <w:bodyDiv w:val="1"/>
      <w:marLeft w:val="0"/>
      <w:marRight w:val="0"/>
      <w:marTop w:val="0"/>
      <w:marBottom w:val="0"/>
      <w:divBdr>
        <w:top w:val="none" w:sz="0" w:space="0" w:color="auto"/>
        <w:left w:val="none" w:sz="0" w:space="0" w:color="auto"/>
        <w:bottom w:val="none" w:sz="0" w:space="0" w:color="auto"/>
        <w:right w:val="none" w:sz="0" w:space="0" w:color="auto"/>
      </w:divBdr>
    </w:div>
    <w:div w:id="906645569">
      <w:bodyDiv w:val="1"/>
      <w:marLeft w:val="0"/>
      <w:marRight w:val="0"/>
      <w:marTop w:val="0"/>
      <w:marBottom w:val="0"/>
      <w:divBdr>
        <w:top w:val="none" w:sz="0" w:space="0" w:color="auto"/>
        <w:left w:val="none" w:sz="0" w:space="0" w:color="auto"/>
        <w:bottom w:val="none" w:sz="0" w:space="0" w:color="auto"/>
        <w:right w:val="none" w:sz="0" w:space="0" w:color="auto"/>
      </w:divBdr>
    </w:div>
    <w:div w:id="975644590">
      <w:bodyDiv w:val="1"/>
      <w:marLeft w:val="0"/>
      <w:marRight w:val="0"/>
      <w:marTop w:val="0"/>
      <w:marBottom w:val="0"/>
      <w:divBdr>
        <w:top w:val="none" w:sz="0" w:space="0" w:color="auto"/>
        <w:left w:val="none" w:sz="0" w:space="0" w:color="auto"/>
        <w:bottom w:val="none" w:sz="0" w:space="0" w:color="auto"/>
        <w:right w:val="none" w:sz="0" w:space="0" w:color="auto"/>
      </w:divBdr>
    </w:div>
    <w:div w:id="1065566449">
      <w:bodyDiv w:val="1"/>
      <w:marLeft w:val="0"/>
      <w:marRight w:val="0"/>
      <w:marTop w:val="0"/>
      <w:marBottom w:val="0"/>
      <w:divBdr>
        <w:top w:val="none" w:sz="0" w:space="0" w:color="auto"/>
        <w:left w:val="none" w:sz="0" w:space="0" w:color="auto"/>
        <w:bottom w:val="none" w:sz="0" w:space="0" w:color="auto"/>
        <w:right w:val="none" w:sz="0" w:space="0" w:color="auto"/>
      </w:divBdr>
    </w:div>
    <w:div w:id="1085345453">
      <w:bodyDiv w:val="1"/>
      <w:marLeft w:val="0"/>
      <w:marRight w:val="0"/>
      <w:marTop w:val="0"/>
      <w:marBottom w:val="0"/>
      <w:divBdr>
        <w:top w:val="none" w:sz="0" w:space="0" w:color="auto"/>
        <w:left w:val="none" w:sz="0" w:space="0" w:color="auto"/>
        <w:bottom w:val="none" w:sz="0" w:space="0" w:color="auto"/>
        <w:right w:val="none" w:sz="0" w:space="0" w:color="auto"/>
      </w:divBdr>
    </w:div>
    <w:div w:id="1099983727">
      <w:bodyDiv w:val="1"/>
      <w:marLeft w:val="0"/>
      <w:marRight w:val="0"/>
      <w:marTop w:val="0"/>
      <w:marBottom w:val="0"/>
      <w:divBdr>
        <w:top w:val="none" w:sz="0" w:space="0" w:color="auto"/>
        <w:left w:val="none" w:sz="0" w:space="0" w:color="auto"/>
        <w:bottom w:val="none" w:sz="0" w:space="0" w:color="auto"/>
        <w:right w:val="none" w:sz="0" w:space="0" w:color="auto"/>
      </w:divBdr>
    </w:div>
    <w:div w:id="1209685667">
      <w:bodyDiv w:val="1"/>
      <w:marLeft w:val="0"/>
      <w:marRight w:val="0"/>
      <w:marTop w:val="0"/>
      <w:marBottom w:val="0"/>
      <w:divBdr>
        <w:top w:val="none" w:sz="0" w:space="0" w:color="auto"/>
        <w:left w:val="none" w:sz="0" w:space="0" w:color="auto"/>
        <w:bottom w:val="none" w:sz="0" w:space="0" w:color="auto"/>
        <w:right w:val="none" w:sz="0" w:space="0" w:color="auto"/>
      </w:divBdr>
      <w:divsChild>
        <w:div w:id="424039439">
          <w:marLeft w:val="0"/>
          <w:marRight w:val="0"/>
          <w:marTop w:val="0"/>
          <w:marBottom w:val="240"/>
          <w:divBdr>
            <w:top w:val="none" w:sz="0" w:space="0" w:color="auto"/>
            <w:left w:val="none" w:sz="0" w:space="0" w:color="auto"/>
            <w:bottom w:val="none" w:sz="0" w:space="0" w:color="auto"/>
            <w:right w:val="none" w:sz="0" w:space="0" w:color="auto"/>
          </w:divBdr>
        </w:div>
      </w:divsChild>
    </w:div>
    <w:div w:id="1445689279">
      <w:bodyDiv w:val="1"/>
      <w:marLeft w:val="0"/>
      <w:marRight w:val="0"/>
      <w:marTop w:val="0"/>
      <w:marBottom w:val="0"/>
      <w:divBdr>
        <w:top w:val="none" w:sz="0" w:space="0" w:color="auto"/>
        <w:left w:val="none" w:sz="0" w:space="0" w:color="auto"/>
        <w:bottom w:val="none" w:sz="0" w:space="0" w:color="auto"/>
        <w:right w:val="none" w:sz="0" w:space="0" w:color="auto"/>
      </w:divBdr>
    </w:div>
    <w:div w:id="1513489081">
      <w:bodyDiv w:val="1"/>
      <w:marLeft w:val="0"/>
      <w:marRight w:val="0"/>
      <w:marTop w:val="0"/>
      <w:marBottom w:val="0"/>
      <w:divBdr>
        <w:top w:val="none" w:sz="0" w:space="0" w:color="auto"/>
        <w:left w:val="none" w:sz="0" w:space="0" w:color="auto"/>
        <w:bottom w:val="none" w:sz="0" w:space="0" w:color="auto"/>
        <w:right w:val="none" w:sz="0" w:space="0" w:color="auto"/>
      </w:divBdr>
    </w:div>
    <w:div w:id="1514417364">
      <w:bodyDiv w:val="1"/>
      <w:marLeft w:val="0"/>
      <w:marRight w:val="0"/>
      <w:marTop w:val="0"/>
      <w:marBottom w:val="0"/>
      <w:divBdr>
        <w:top w:val="none" w:sz="0" w:space="0" w:color="auto"/>
        <w:left w:val="none" w:sz="0" w:space="0" w:color="auto"/>
        <w:bottom w:val="none" w:sz="0" w:space="0" w:color="auto"/>
        <w:right w:val="none" w:sz="0" w:space="0" w:color="auto"/>
      </w:divBdr>
    </w:div>
    <w:div w:id="1514954824">
      <w:bodyDiv w:val="1"/>
      <w:marLeft w:val="0"/>
      <w:marRight w:val="0"/>
      <w:marTop w:val="0"/>
      <w:marBottom w:val="0"/>
      <w:divBdr>
        <w:top w:val="none" w:sz="0" w:space="0" w:color="auto"/>
        <w:left w:val="none" w:sz="0" w:space="0" w:color="auto"/>
        <w:bottom w:val="none" w:sz="0" w:space="0" w:color="auto"/>
        <w:right w:val="none" w:sz="0" w:space="0" w:color="auto"/>
      </w:divBdr>
    </w:div>
    <w:div w:id="1529220076">
      <w:bodyDiv w:val="1"/>
      <w:marLeft w:val="0"/>
      <w:marRight w:val="0"/>
      <w:marTop w:val="0"/>
      <w:marBottom w:val="0"/>
      <w:divBdr>
        <w:top w:val="none" w:sz="0" w:space="0" w:color="auto"/>
        <w:left w:val="none" w:sz="0" w:space="0" w:color="auto"/>
        <w:bottom w:val="none" w:sz="0" w:space="0" w:color="auto"/>
        <w:right w:val="none" w:sz="0" w:space="0" w:color="auto"/>
      </w:divBdr>
    </w:div>
    <w:div w:id="1637176571">
      <w:bodyDiv w:val="1"/>
      <w:marLeft w:val="0"/>
      <w:marRight w:val="0"/>
      <w:marTop w:val="0"/>
      <w:marBottom w:val="0"/>
      <w:divBdr>
        <w:top w:val="none" w:sz="0" w:space="0" w:color="auto"/>
        <w:left w:val="none" w:sz="0" w:space="0" w:color="auto"/>
        <w:bottom w:val="none" w:sz="0" w:space="0" w:color="auto"/>
        <w:right w:val="none" w:sz="0" w:space="0" w:color="auto"/>
      </w:divBdr>
    </w:div>
    <w:div w:id="1720081744">
      <w:bodyDiv w:val="1"/>
      <w:marLeft w:val="0"/>
      <w:marRight w:val="0"/>
      <w:marTop w:val="0"/>
      <w:marBottom w:val="0"/>
      <w:divBdr>
        <w:top w:val="none" w:sz="0" w:space="0" w:color="auto"/>
        <w:left w:val="none" w:sz="0" w:space="0" w:color="auto"/>
        <w:bottom w:val="none" w:sz="0" w:space="0" w:color="auto"/>
        <w:right w:val="none" w:sz="0" w:space="0" w:color="auto"/>
      </w:divBdr>
      <w:divsChild>
        <w:div w:id="1196234471">
          <w:marLeft w:val="0"/>
          <w:marRight w:val="0"/>
          <w:marTop w:val="0"/>
          <w:marBottom w:val="240"/>
          <w:divBdr>
            <w:top w:val="none" w:sz="0" w:space="0" w:color="auto"/>
            <w:left w:val="none" w:sz="0" w:space="0" w:color="auto"/>
            <w:bottom w:val="none" w:sz="0" w:space="0" w:color="auto"/>
            <w:right w:val="none" w:sz="0" w:space="0" w:color="auto"/>
          </w:divBdr>
        </w:div>
      </w:divsChild>
    </w:div>
    <w:div w:id="1744136483">
      <w:bodyDiv w:val="1"/>
      <w:marLeft w:val="0"/>
      <w:marRight w:val="0"/>
      <w:marTop w:val="0"/>
      <w:marBottom w:val="0"/>
      <w:divBdr>
        <w:top w:val="none" w:sz="0" w:space="0" w:color="auto"/>
        <w:left w:val="none" w:sz="0" w:space="0" w:color="auto"/>
        <w:bottom w:val="none" w:sz="0" w:space="0" w:color="auto"/>
        <w:right w:val="none" w:sz="0" w:space="0" w:color="auto"/>
      </w:divBdr>
    </w:div>
    <w:div w:id="19561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tage.io/blog/document-version-contr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ily.dev/blog/documentation-version-control-best-practices-20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ulab.com/learn/collaboration/documen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Bean</dc:creator>
  <cp:keywords/>
  <dc:description/>
  <cp:lastModifiedBy>Dylan Bean</cp:lastModifiedBy>
  <cp:revision>4</cp:revision>
  <dcterms:created xsi:type="dcterms:W3CDTF">2025-04-06T16:20:00Z</dcterms:created>
  <dcterms:modified xsi:type="dcterms:W3CDTF">2025-04-06T17:33:00Z</dcterms:modified>
</cp:coreProperties>
</file>