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59CD" w14:textId="36F9211D" w:rsidR="002334F7" w:rsidRDefault="009C4629" w:rsidP="009C46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Minson</w:t>
      </w:r>
    </w:p>
    <w:p w14:paraId="0E7834B3" w14:textId="6A7DA362" w:rsidR="009C4629" w:rsidRDefault="009C4629" w:rsidP="009C46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SYS-400</w:t>
      </w:r>
    </w:p>
    <w:p w14:paraId="70F1E381" w14:textId="447F4227" w:rsidR="009C4629" w:rsidRDefault="009C4629" w:rsidP="009C46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13, 2022</w:t>
      </w:r>
    </w:p>
    <w:p w14:paraId="1363413A" w14:textId="77777777" w:rsidR="009C4629" w:rsidRDefault="009C4629" w:rsidP="009C46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Dilts</w:t>
      </w:r>
      <w:proofErr w:type="spellEnd"/>
    </w:p>
    <w:p w14:paraId="350E1E25" w14:textId="61CA04C4" w:rsidR="009C4629" w:rsidRDefault="009C4629" w:rsidP="009C46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4629">
        <w:rPr>
          <w:rFonts w:ascii="Times New Roman" w:hAnsi="Times New Roman" w:cs="Times New Roman"/>
          <w:sz w:val="24"/>
          <w:szCs w:val="24"/>
        </w:rPr>
        <w:t>Increased Query Functionality and Controlling Data Flow</w:t>
      </w:r>
    </w:p>
    <w:p w14:paraId="1E25C3F9" w14:textId="647C030F" w:rsidR="009C4629" w:rsidRDefault="009C4629" w:rsidP="009C46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770BF" wp14:editId="2B6CCB78">
            <wp:extent cx="5935980" cy="2964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4D70" w14:textId="6BA2928E" w:rsidR="009C4629" w:rsidRDefault="009C4629" w:rsidP="009C46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EC3BA" wp14:editId="50D656BB">
            <wp:extent cx="5935980" cy="2941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3863" w14:textId="65CD768E" w:rsidR="009C4629" w:rsidRDefault="009C4629" w:rsidP="009C46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34E843" wp14:editId="34300128">
            <wp:extent cx="5935980" cy="2971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03B3" w14:textId="07AF67BC" w:rsidR="009C4629" w:rsidRDefault="009C4629" w:rsidP="009C46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2A5B7" wp14:editId="6FC6020B">
            <wp:extent cx="5935980" cy="2971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4FCA" w14:textId="4B3F956C" w:rsidR="009C4629" w:rsidRDefault="009C4629" w:rsidP="009C46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E3ABD5" wp14:editId="22CBC642">
            <wp:extent cx="592836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3204" w14:textId="4528EC11" w:rsidR="009C4629" w:rsidRDefault="009C4629" w:rsidP="009C46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45A32" wp14:editId="537FA317">
            <wp:extent cx="592836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1880" w14:textId="502BC9A3" w:rsidR="009C4629" w:rsidRPr="009C4629" w:rsidRDefault="009C4629" w:rsidP="009C462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D9D81A" wp14:editId="215EE2B4">
            <wp:extent cx="5928360" cy="315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629" w:rsidRPr="009C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29"/>
    <w:rsid w:val="002334F7"/>
    <w:rsid w:val="009C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FF5B"/>
  <w15:chartTrackingRefBased/>
  <w15:docId w15:val="{056972DC-9D26-43CF-8B6F-3642E8CA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Minson</dc:creator>
  <cp:keywords/>
  <dc:description/>
  <cp:lastModifiedBy>Robert Minson</cp:lastModifiedBy>
  <cp:revision>1</cp:revision>
  <dcterms:created xsi:type="dcterms:W3CDTF">2022-11-13T19:37:00Z</dcterms:created>
  <dcterms:modified xsi:type="dcterms:W3CDTF">2022-11-13T19:43:00Z</dcterms:modified>
</cp:coreProperties>
</file>