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Arquitetura de Automação para Desenvolvimento de Jogos 2D e 2.5D com Godot Engine e Inteligência Artificial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evolução dos modelos de linguagem de grande porte e a padronização de protocolos de comunicação estabeleceram uma nova fronteira na automação do desenvolvimento de software. No contexto de jogos eletrônicos, onde a complexidade surge da intersecção entre lógica de programação, hierarquias de cena, recursos multimídia e física em tempo real, a criação de um pipeline quase autônomo é viável por meio de uma engenharia de agentes robusta orientada por especificações técnicas formais. Este relatório apresenta o projeto arquitetural de uma esteira de produção para jogos bidimensionais e bidimensionais e meio utilizando a Godot Engine 4.x como motor principal, viabilizada pela integração de servidores do Model Context Protocol (MCP) e sistemas de verificação adversarial baseados em testes automatizados.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Ecossistema de Integração e Ferramentas MCP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viabilidade técnica de um pipeline autônomo na Godot Engine baseia-se na capacidade de agentes de inteligência artificial inspecionarem, modificarem e validarem o estado do projeto sem intervenção humana constante. Essa ponte bidirecional é estabelecida por meio do Model Context Protocol (MCP), que padroniza a exposição de ferramentas do sistema de arquivos e do editor para clientes externos compatíveis.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do ecossistema de soluções de integração revela abordagens distintas quanto ao nível de controle e maturidade operacional. A tabela a seguir compara as principais ferramentas disponíveis para conectar modelos de inteligência artificial ao ambiente de desenvolvimento da Godot Engine: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Ferramenta / Repositório</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 de Conexão</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de Ferramentas Expostas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Maturidade Operacional</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Principais Recursos Disponibilizados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Godot AI</w:t>
            </w:r>
            <w:r w:rsidDel="00000000" w:rsidR="00000000" w:rsidRPr="00000000">
              <w:rPr>
                <w:rtl w:val="0"/>
              </w:rPr>
              <w:t xml:space="preserve"> (hi-godot/godot-ai)</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WebSocket Local / Plugin Nativo</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Mais de 150 operações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Alta (Pronto para Produção)</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Construção de hierarquias de interface do usuário procedurais, manipulação de materiais, partículas, áudio, câmeras e autoconfiguração rápida para mais de 19 clientes MCP.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Godot MCP</w:t>
            </w:r>
            <w:r w:rsidDel="00000000" w:rsidR="00000000" w:rsidRPr="00000000">
              <w:rPr>
                <w:rtl w:val="0"/>
              </w:rPr>
              <w:t xml:space="preserve"> (tugcantopaloglu/godot-mcp)</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 Sockets de Runtime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 ferramentas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Alta (Especializado em Runtime)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Execução dinâmica de código GDScript em tempo real (game_eval), simulação de entrada física de gamepad, mouse e teclado, controle do sistema de animação (AnimationTree) e medição de telemetria de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Godot MCP Server</w:t>
            </w:r>
            <w:r w:rsidDel="00000000" w:rsidR="00000000" w:rsidRPr="00000000">
              <w:rPr>
                <w:rtl w:val="0"/>
              </w:rPr>
              <w:t xml:space="preserve"> (tomyud1/godot-mcp)</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Node.js / Editor Plugin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ferramentas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Média (Excelente Visualização)</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Visualizador gráfico interativo via navegador em localhost:6510, permitindo o mapeamento de dependências de scripts, inspeção da árvore de cenas e geração de sprites bidimensionais via arquivos vetoriais SVG.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Godot MCP Server (GMS)</w:t>
            </w:r>
            <w:r w:rsidDel="00000000" w:rsidR="00000000" w:rsidRPr="00000000">
              <w:rPr>
                <w:rtl w:val="0"/>
              </w:rPr>
              <w:t xml:space="preserve"> (matula/godot-mcp-server)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Linha de Comando (CLI)</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Ferramentas Básicas de CLI</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Média (Foco em Automação Headless)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Criação inicial do esqueleto de projetos, gerenciamento de janelas do editor e execução de builds a partir de diretivas puramente externas, sem dependência de plugins ativos.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 Assistant Hub</w:t>
            </w:r>
            <w:r w:rsidDel="00000000" w:rsidR="00000000" w:rsidRPr="00000000">
              <w:rPr>
                <w:rtl w:val="0"/>
              </w:rPr>
              <w:t xml:space="preserve"> (FlamxGames/godot-ai-assistant-hub)</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Local (Ollama/REST)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Painel Interno de Chat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Média (Foco no Desenvolvedor Humano)</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de chat integrada ao painel Inspector da Godot, permitindo leitura e escrita rápida de código diretamente na IDE, otimizada para modelos locais de baixo consumo.</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 estruturação de uma esteira robusta, as capacidades de automação são classificadas de acordo com o nível de prontidão tecnológica, distinguindo o que pode ser utilizado de imediato, o que se encontra em estágio experimental e o que exige engenharia proprietária.</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Disponível Hoje</w:t>
      </w:r>
      <w:r w:rsidDel="00000000" w:rsidR="00000000" w:rsidRPr="00000000">
        <w:rPr>
          <w:rtl w:val="0"/>
        </w:rPr>
        <w:t xml:space="preserve">: Edição e refatoração de arquivos de script .gd com validação de sintaxe em tempo real, geração automatizada de nós de cena e salvamento de arquivos .tscn, leitura e modificação de dicionários de configurações do projeto (project.godot) e mapeamentos de teclas de entrada. Execução headless de testes unitários e de integração utilizando frameworks consolidados através de comandos de console.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Experimental</w:t>
      </w:r>
      <w:r w:rsidDel="00000000" w:rsidR="00000000" w:rsidRPr="00000000">
        <w:rPr>
          <w:rtl w:val="0"/>
        </w:rPr>
        <w:t xml:space="preserve">: Modificação dinâmica de variáveis de cena em runtime, execução síncrona de GDScript em jogos em andamento para modificação física de estados , geração de animações e transições procedurais por inteligência artificial diretamente no editor e utilização de editores nativos de inteligência artificial com interfaces baseadas em chat, como o Summer Engine.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Precisa Construir</w:t>
      </w:r>
      <w:r w:rsidDel="00000000" w:rsidR="00000000" w:rsidRPr="00000000">
        <w:rPr>
          <w:rtl w:val="0"/>
        </w:rPr>
        <w:t xml:space="preserve">: Orquestrador central baseado em grafos de dependência para evitar perdas de contexto em tarefas de longa duração, sistema de barreira semântica para impedir alterações que quebrem as diretrizes do documento de arquitetura e agentes de validação visual de layout que utilizam visão computacional local para identificar elementos desalinhados ou fontes sobrepostas.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Arquitetura de Agentes Especializados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operação quase autônoma do ciclo de desenvolvimento exige a segregação de responsabilidades através de uma topologia de multiagentes especializados. Cada agente atua de forma isolada, operando estritamente dentro de seu domínio e comunicando-se por meio de contratos formais de dados, garantindo que o refinamento de código e a montagem de recursos não corrompam a estabilidade do repositório de produção.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tabela a seguir descreve a especificação técnica e operacional de cada um dos onze agentes que compõem o pipeline de automação:</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Responsabilidade Principal</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Insumos de Entrada</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Entregáveis de Saída</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Ferramentas MCP / CLI</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Critérios de Conclusão da Tarefa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Gatilhos de Intervenção Humana (HITL)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Orquestrador / Project Lead</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Gerenciamento de escopo, delegação de tarefas e validação final de conformidade técnica.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Documento Mestre de Visão, GDD Principal, Relatórios de QA.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Backlog de Tarefas Atômicas (JSON), Diretivas de Correção de Código.</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Linter de Markdown, Interpretador de Grafos de Tarefas, Git CLI.</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Todas as tarefas do sprint integradas sem erros de regressão e aprovadas pelo QA.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Divergência irreconciliável de arquitetura ou falha persistente de integração.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Game Designer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Tradução das ideias mecânicas em sistemas de regras matemáticas e dados estruturados de balanceamento.</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GDD Principal, Documento Técnico de Design.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Matrizes de Atributos (JSON/CSV), Fluxogramas de Progressão.</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Scripts de Simulação Estatística, Geradores de Matrizes.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Dados de balanceamento exportados, validados matematicamente e sem valores nulos.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Contradição lógica nas regras ou necessidade de definição de limites físicos abstratos.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Narrative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Escrita de diálogos, árvores de escolha, gerenciamento de quests e consistência de lore.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GDD Principal (Roteiro), Perfis de Personagens.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Grafos de Diálogo (JSON/Dialogue Manager), Scripts de Missões.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Validadores Sintáticos de Grafos Narrativos, Formatadores de Texto.</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os nós de diálogo conectados, sem caminhos órfãos ou becos sem saída lógicos.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Necessidade de aprovação de tom linguístico específico ou desvio conceitual do lore.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Gameplay Systems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Programação de classes de controle lógicas e sistemas desacoplados de nós de cena.</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Especificações Técnicas, Documento de Arquitetura.</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Classes de GDScript Abstratas (RefCounted / Resource).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Analisador Estático de Código, Geradores de Template.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gerado livre de erros sintáticos, tipado estaticamente e cobrindo os casos de borda.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Requisitos de design impossíveis de implementar devido a restrições de performance física do motor.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Godot Engineer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Montagem física de cenas no motor, gerenciamento de sinais e acoplamento de lógica de gameplay.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Classes Abstratas de Script, Recursos Artísticos, Especificação de Cenas.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Arquivos de Cena da Godot (.tscn), Scripts de Controle (.gd).</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Ferramentas MCP de Nós e Cenas (create-node, modify-node, save-scene).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Hierarquia de cena montada, colisões físicas ativas e sinais conectados sem referências nulas.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Incompatibilidade de hierarquia ou falhas críticas na renderização de física no motor.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UI/UX</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Estruturação de interfaces gráficas, HUDs, menus e adaptabilidade a diferentes resoluções.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GDD (Layouts), Sprites de Interface, Especificações de Resolução.</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Cenas de Interface (Control nodes), Arquivos de Tema (.tres).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Ferramentas MCP Procedurais de Interface, Alinhadores de Âncoras.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montada com âncoras e margens corretas, respondendo a múltiplos formatos de tela.</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Ausência de ativos visuais obrigatórios ou falta de definição de fluxos de navegação.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Technical Artist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Otimização e importação de assets, montagem de materiais, partículas e animações 2D/2.5D.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Assets Brutos (PNG, WAV, SVG), Configurações de Renderização.</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Arquivos Importados (.import), Materiais (.tres), Animações.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Compressores de Textura, Importadores MCP da Godot, Geradores SVG.</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Ativos otimizados, materiais configurados e taxas de quadros de animação validadas.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Arquivos de arte corrompidos ou fora dos padrões físicos exigidos pela Godot.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QA / Playtest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Execução de suites de testes automatizados, monitoramento de desempenho e simulação de gameplay.</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Executável do Jogo, Roteiros de QA, Planos de Teste.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Relatórios de Cobertura de Código, Logs de Erro, Capturas de Bug.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Frameworks GdUnit4 / GUT, Simuladores de Input MCP (game_key_hold, game_screenshot).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Suite de testes executada sem falhas de asserção e sem detecção de nós órfãos de memória.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Quebras fatais de execução (crash) ou bugs estéticos persistentes difíceis de isolar por código.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Build &amp; Release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Compilação headless, controle de versionamento, exportação e empacotamento do jogo.</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Repositório Estável, Configurações de Exportação (export_presets.cfg).</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Executáveis Multiplataforma compilados, Notas de Lançamento.</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Exportador Headless CLI da Godot Engine, Gerenciadores de Build.</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compilado sem erros ou avisos graves, hashes gerados e pacotes prontos para distribuição.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Falha crítica no linker da Godot ou erros de dependência de SDK de terceiros.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Documentation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Sincronização constante de modificações de código e arquitetura com os arquivos Markdown locais.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Logs de Alterações dos Agentes, Discussões Técnicas de Sprints.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Arquivos de Documentação atualizados, Diagramas de Arquitetura.</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Extratores de Documentação baseados em código, Geradores de Diagramas Mermaid.</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os arquivos .md atualizados em consonância direta com as modificações de arquivos do repositório.</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Conflito severo entre diretivas humanas e mudanças propostas de arquitetura.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Resolução de bugs complexos do motor, busca de documentações oficiais de APIs e boas práticas.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Consultas Técnicas enviadas pelos engenheiros, Relatórios de Bugs de Runtime.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Propostas de Solução, Exemplos de Código Funcionais, Correções de Sintaxe.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Motores de busca web integrados, Extratores de Documentação de APIs.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 respondida de forma prática com snippets de código funcionais e testados.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Incapacidade de encontrar soluções viáveis em discussões da comunidade ou repositórios públicos.</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Fluxo Operacional Orientado por Documentação (Spec-Driven Development)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metodologia de Desenvolvimento Orientado por Especificações (SDD) assegura a previsibilidade do pipeline autônomo ao transformar especificações escritas em markdown em restrições constitucionais ativas para os agentes de geração de código. Em vez de operar sob instruções textuais abstratas e temporárias, os agentes interpretam especificações técnicas formais salvas no repositório de arquivos como contratos de arquitetura executáveis.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Fluxo Sequencial de Documentos e Dependências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evitar desvios no escopo do jogo e manter a coerência arquitetural, a criação de documentações deve obedecer a uma ordem estritamente linear de dependência de dados. Um documento posterior não pode ser gerado antes que seu predecessor esteja aprovado e livre de pendências. A estrutura segue o fluxo estabelecido abaixo: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00-product-vision.md (Obrigatório)                         |</w:t>
        <w:br w:type="textWrapping"/>
        <w:t xml:space="preserve">| Define as diretivas gerais, gênero e limitações estritas.  |</w:t>
        <w:br w:type="textWrapping"/>
        <w:t xml:space="preserve">+-------------------------------------------------------------+</w:t>
        <w:br w:type="textWrapping"/>
        <w:t xml:space="preserve">                              |</w:t>
        <w:br w:type="textWrapping"/>
        <w:t xml:space="preserve">                              v</w:t>
        <w:br w:type="textWrapping"/>
        <w:t xml:space="preserve">+-------------------------------------------------------------+</w:t>
        <w:br w:type="textWrapping"/>
        <w:t xml:space="preserve">| 01-game-design-document.md (Obrigatório)                   |</w:t>
        <w:br w:type="textWrapping"/>
        <w:t xml:space="preserve">| Descreve textualmente as mecânicas na perspectiva do player. |</w:t>
        <w:br w:type="textWrapping"/>
        <w:t xml:space="preserve">+-------------------------------------------------------------+</w:t>
        <w:br w:type="textWrapping"/>
        <w:t xml:space="preserve">                              |</w:t>
        <w:br w:type="textWrapping"/>
        <w:t xml:space="preserve">                              v</w:t>
        <w:br w:type="textWrapping"/>
        <w:t xml:space="preserve">+-------------------------------------------------------------+</w:t>
        <w:br w:type="textWrapping"/>
        <w:t xml:space="preserve">| 02-technical-design.md (Obrigatório)                       |</w:t>
        <w:br w:type="textWrapping"/>
        <w:t xml:space="preserve">| Mapeia variáveis, constantes e estruturas lógicas (TDD).   |</w:t>
        <w:br w:type="textWrapping"/>
        <w:t xml:space="preserve">+-------------------------------------------------------------+</w:t>
        <w:br w:type="textWrapping"/>
        <w:t xml:space="preserve">                              |</w:t>
        <w:br w:type="textWrapping"/>
        <w:t xml:space="preserve">                              v</w:t>
        <w:br w:type="textWrapping"/>
        <w:t xml:space="preserve">+-------------------------------------------------------------+</w:t>
        <w:br w:type="textWrapping"/>
        <w:t xml:space="preserve">| 03-system-architecture.md (Obrigatório)                    |</w:t>
        <w:br w:type="textWrapping"/>
        <w:t xml:space="preserve">| Define barramentos de sinais, heranças e fluxos de dados.   |</w:t>
        <w:br w:type="textWrapping"/>
        <w:t xml:space="preserve">+-------------------------------------------------------------+</w:t>
        <w:br w:type="textWrapping"/>
        <w:t xml:space="preserve">                              |</w:t>
        <w:br w:type="textWrapping"/>
        <w:t xml:space="preserve">                              v</w:t>
        <w:br w:type="textWrapping"/>
        <w:t xml:space="preserve">+-------------------------------------------------------------+</w:t>
        <w:br w:type="textWrapping"/>
        <w:t xml:space="preserve">| 04-agent-contracts.md (Obrigatório)                         |</w:t>
        <w:br w:type="textWrapping"/>
        <w:t xml:space="preserve">| Estabelece assinaturas de funções e limites de atuação de IA.|</w:t>
        <w:br w:type="textWrapping"/>
        <w:t xml:space="preserve">+-------------------------------------------------------------+</w:t>
        <w:br w:type="textWrapping"/>
        <w:t xml:space="preserve">                              |</w:t>
        <w:br w:type="textWrapping"/>
        <w:t xml:space="preserve">                              v</w:t>
        <w:br w:type="textWrapping"/>
        <w:t xml:space="preserve">+-------------------------------------------------------------+</w:t>
        <w:br w:type="textWrapping"/>
        <w:t xml:space="preserve">| 05-qa-playtesting-plan.md (Obrigatório)                    |</w:t>
        <w:br w:type="textWrapping"/>
        <w:t xml:space="preserve">| Descreve asserções, rotinas físicas de teste e métricas.    |</w:t>
        <w:br w:type="textWrapping"/>
        <w:t xml:space="preserve">+-------------------------------------------------------------+</w:t>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Os documentos de suporte, como o Registro de Decisões de Arquitetura (06-decision-log.md) e o Repositório de Dúvidas de Integração (07-open-questions.md), são atualizados dinamicamente ao longo das iterações de desenvolvimento e possuem natureza incremental, permitindo auditorias e revisões rápidas das decisões tomadas.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Ciclo de Desenvolvimento Sincronizado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Assegurada a consolidação da documentação inicial, qualquer alteração incremental ou adição de recursos de gameplay segue o ciclo fechado de execução estruturado em três fases interdependentes: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Planejamento (Plan) ]</w:t>
        <w:br w:type="textWrapping"/>
        <w:t xml:space="preserve">              │</w:t>
        <w:br w:type="textWrapping"/>
        <w:t xml:space="preserve">              ▼</w:t>
        <w:br w:type="textWrapping"/>
        <w:t xml:space="preserve">   [ Implementação (Implement) ] &lt;───────┐ (Falha nos Testes)</w:t>
        <w:br w:type="textWrapping"/>
        <w:t xml:space="preserve">              │                          │</w:t>
        <w:br w:type="textWrapping"/>
        <w:t xml:space="preserve">              ▼                          │</w:t>
        <w:br w:type="textWrapping"/>
        <w:t xml:space="preserve">   [ Verificação (Verify) ] ─────────────┘</w:t>
        <w:br w:type="textWrapping"/>
        <w:t xml:space="preserve">              │</w:t>
        <w:br w:type="textWrapping"/>
        <w:t xml:space="preserve">              ▼ (Passa nos Testes)</w:t>
        <w:br w:type="textWrapping"/>
        <w:t xml:space="preserve">   [ Fusão de Código (Merge) ]</w:t>
        <w:br w:type="textWrapping"/>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Planejamento (Plan)</w:t>
      </w:r>
      <w:r w:rsidDel="00000000" w:rsidR="00000000" w:rsidRPr="00000000">
        <w:rPr>
          <w:rtl w:val="0"/>
        </w:rPr>
        <w:t xml:space="preserve">: O Orquestrador avalia o backlog de requisitos e analisa a especificação técnica. O Gameplay Systems planeja a assinatura das funções, tipos de dados e caminhos de arquivos correspondentes à alteração planejada. O QA / Playtest projeta simultaneamente as asserções e testes que a nova funcionalidade deve obrigatoriamente satisfazer.</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Implementação (Implement)</w:t>
      </w:r>
      <w:r w:rsidDel="00000000" w:rsidR="00000000" w:rsidRPr="00000000">
        <w:rPr>
          <w:rtl w:val="0"/>
        </w:rPr>
        <w:t xml:space="preserve">: O Gameplay Systems e o Godot Engineer desenvolvem de maneira iterativa as classes de lógica e montam as cenas na Godot utilizando comandos MCP. Ao mesmo tempo, de maneira adversarial, o QA / Playtest programa os testes automatizados com base em GdUnit4, focando em cenários de quebra e valores limites.</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Verificação (Verify)</w:t>
      </w:r>
      <w:r w:rsidDel="00000000" w:rsidR="00000000" w:rsidRPr="00000000">
        <w:rPr>
          <w:rtl w:val="0"/>
        </w:rPr>
        <w:t xml:space="preserve">: A suite de testes de integração e simulação física de inputs é executada no motor headless via CLI. Se os testes falharem, o código é devolvido para a fase de implementação com logs completos de erro. Se os testes forem bem-sucedidos e não houver vazamentos de memória (nós órfãos), o código e as cenas são consolidados e mesclados ao repositório de produção estável.</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Diretivas de Governança e Resolução de Bloqueios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manutenção do pipeline de desenvolvimento autônomo sem intervenção constante exige a aplicação rígida de políticas de escopo:</w:t>
      </w:r>
    </w:p>
    <w:p w:rsidR="00000000" w:rsidDel="00000000" w:rsidP="00000000" w:rsidRDefault="00000000" w:rsidRPr="00000000" w14:paraId="0000008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Critérios de Aceite Estritos</w:t>
      </w:r>
      <w:r w:rsidDel="00000000" w:rsidR="00000000" w:rsidRPr="00000000">
        <w:rPr>
          <w:rtl w:val="0"/>
        </w:rPr>
        <w:t xml:space="preserve">: Nenhuma entrega é aceita no branch estável sem validação automatizada de sintaxe do script, cobertura mínima estipulada de testes de integração, ausência absoluta de vazamento de nós na Scene Tree da Godot e verificação visual semântica de layouts de interface do usuário via logs fotográficos.</w:t>
      </w:r>
    </w:p>
    <w:p w:rsidR="00000000" w:rsidDel="00000000" w:rsidP="00000000" w:rsidRDefault="00000000" w:rsidRPr="00000000" w14:paraId="0000008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Política de Mudança de Escopo</w:t>
      </w:r>
      <w:r w:rsidDel="00000000" w:rsidR="00000000" w:rsidRPr="00000000">
        <w:rPr>
          <w:rtl w:val="0"/>
        </w:rPr>
        <w:t xml:space="preserve">: Se um agente constatar que a implementação de uma mecânica exige alterações estruturais na árvore de cenas ou alterações de dados que fujam da delimitação de seu contrato técnico, ele deve interromper a atividade técnica e encaminhar uma requisição ao Orquestrador, bloqueando a tarefa até a revisão humana.</w:t>
      </w:r>
    </w:p>
    <w:p w:rsidR="00000000" w:rsidDel="00000000" w:rsidP="00000000" w:rsidRDefault="00000000" w:rsidRPr="00000000" w14:paraId="0000008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Política de Dúvidas e Bloqueios</w:t>
      </w:r>
      <w:r w:rsidDel="00000000" w:rsidR="00000000" w:rsidRPr="00000000">
        <w:rPr>
          <w:rtl w:val="0"/>
        </w:rPr>
        <w:t xml:space="preserve">: Toda contradição conceitual nas especificações de entrada ou problemas de compatibilidade física na Godot Engine geram um bloqueio imediato das atividades de programação e acionam automaticamente o envio de um chamado formal estruturado ao desenvolvedor humano através do Protocolo de Solicitação de Insumos Humanos.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Protocolo de Solicitação de Insumos Humanos (HITL)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fim de garantir que os agentes de inteligência artificial não improvisem em casos de falha de dados ou tomem decisões conceituais de design sem autorização, define-se o </w:t>
      </w:r>
      <w:r w:rsidDel="00000000" w:rsidR="00000000" w:rsidRPr="00000000">
        <w:rPr>
          <w:b w:val="1"/>
          <w:bCs w:val="1"/>
          <w:rtl w:val="0"/>
        </w:rPr>
        <w:t xml:space="preserve">Protocolo de Insumos Humanos (PIH)</w:t>
      </w:r>
      <w:r w:rsidDel="00000000" w:rsidR="00000000" w:rsidRPr="00000000">
        <w:rPr>
          <w:rtl w:val="0"/>
        </w:rPr>
        <w:t xml:space="preserve">. Sempre que ocorrer um bloqueio de execução, o agente responsável deve gerar e salvar no diretório /docs/agents um arquivo markdown nomeado sob o padrão PIH-YYYYMMDD-ID.md contendo a seguinte estrutura reutilizável:</w:t>
      </w:r>
    </w:p>
    <w:p w:rsidR="00000000" w:rsidDel="00000000" w:rsidP="00000000" w:rsidRDefault="00000000" w:rsidRPr="00000000" w14:paraId="0000009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PROTOCOLO DE SOLICITAÇÃO DE INSUMO HUMANO (PIH)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ID:</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Contexto Operacional</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Agente Emissor</w:t>
      </w:r>
      <w:r w:rsidDel="00000000" w:rsidR="00000000" w:rsidRPr="00000000">
        <w:rPr>
          <w:rtl w:val="0"/>
        </w:rPr>
        <w:t xml:space="preserve">: [Nome do Agente Especializado]</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Tarefa Associada</w:t>
      </w:r>
      <w:r w:rsidDel="00000000" w:rsidR="00000000" w:rsidRPr="00000000">
        <w:rPr>
          <w:rtl w:val="0"/>
        </w:rPr>
        <w:t xml:space="preserve">:</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Componente / Arquivo Alvo</w:t>
      </w:r>
      <w:r w:rsidDel="00000000" w:rsidR="00000000" w:rsidRPr="00000000">
        <w:rPr>
          <w:rtl w:val="0"/>
        </w:rPr>
        <w:t xml:space="preserve">: [Caminho do arquivo na Godot, ex: res://scenes/player.tscn]</w:t>
      </w:r>
    </w:p>
    <w:p w:rsidR="00000000" w:rsidDel="00000000" w:rsidP="00000000" w:rsidRDefault="00000000" w:rsidRPr="00000000" w14:paraId="0000009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Especificação de Referência</w:t>
      </w:r>
      <w:r w:rsidDel="00000000" w:rsidR="00000000" w:rsidRPr="00000000">
        <w:rPr>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Descrição Técnica do Bloqueio</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Impacto no Fluxo de Desenvolvimento</w:t>
      </w:r>
    </w:p>
    <w:p w:rsidR="00000000" w:rsidDel="00000000" w:rsidP="00000000" w:rsidRDefault="00000000" w:rsidRPr="00000000" w14:paraId="0000009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Severidade do Bloqueio</w:t>
      </w:r>
      <w:r w:rsidDel="00000000" w:rsidR="00000000" w:rsidRPr="00000000">
        <w:rPr>
          <w:rtl w:val="0"/>
        </w:rPr>
        <w:t xml:space="preserve">:</w:t>
      </w:r>
    </w:p>
    <w:p w:rsidR="00000000" w:rsidDel="00000000" w:rsidP="00000000" w:rsidRDefault="00000000" w:rsidRPr="00000000" w14:paraId="0000009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Impede Execução Paralela</w:t>
      </w:r>
      <w:r w:rsidDel="00000000" w:rsidR="00000000" w:rsidRPr="00000000">
        <w:rPr>
          <w:rtl w:val="0"/>
        </w:rPr>
        <w:t xml:space="preserve">:</w:t>
      </w:r>
    </w:p>
    <w:p w:rsidR="00000000" w:rsidDel="00000000" w:rsidP="00000000" w:rsidRDefault="00000000" w:rsidRPr="00000000" w14:paraId="0000009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Sistemas do Jogo Afetados</w:t>
      </w:r>
      <w:r w:rsidDel="00000000" w:rsidR="00000000" w:rsidRPr="00000000">
        <w:rPr>
          <w:rtl w:val="0"/>
        </w:rPr>
        <w:t xml:space="preserv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Alternativas de Solução Mapeadas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Opção A:</w:t>
      </w:r>
    </w:p>
    <w:p w:rsidR="00000000" w:rsidDel="00000000" w:rsidP="00000000" w:rsidRDefault="00000000" w:rsidRPr="00000000" w14:paraId="000000A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Descrição Técnica</w:t>
      </w:r>
      <w:r w:rsidDel="00000000" w:rsidR="00000000" w:rsidRPr="00000000">
        <w:rPr>
          <w:rtl w:val="0"/>
        </w:rPr>
        <w:t xml:space="preserve">: [Como a solução seria implementada no motor de jogo]</w:t>
      </w:r>
    </w:p>
    <w:p w:rsidR="00000000" w:rsidDel="00000000" w:rsidP="00000000" w:rsidRDefault="00000000" w:rsidRPr="00000000" w14:paraId="000000A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Vantagens (Prós)</w:t>
      </w:r>
      <w:r w:rsidDel="00000000" w:rsidR="00000000" w:rsidRPr="00000000">
        <w:rPr>
          <w:rtl w:val="0"/>
        </w:rPr>
        <w:t xml:space="preserve">: [Lista de benefícios técnicos ou estéticos]</w:t>
      </w:r>
    </w:p>
    <w:p w:rsidR="00000000" w:rsidDel="00000000" w:rsidP="00000000" w:rsidRDefault="00000000" w:rsidRPr="00000000" w14:paraId="000000A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Desvantagens (Contras)</w:t>
      </w:r>
      <w:r w:rsidDel="00000000" w:rsidR="00000000" w:rsidRPr="00000000">
        <w:rPr>
          <w:rtl w:val="0"/>
        </w:rPr>
        <w:t xml:space="preserve">: [Lista de custos de performance ou manutenção]</w:t>
      </w:r>
    </w:p>
    <w:p w:rsidR="00000000" w:rsidDel="00000000" w:rsidP="00000000" w:rsidRDefault="00000000" w:rsidRPr="00000000" w14:paraId="000000A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Complexidade na Godot</w:t>
      </w:r>
      <w:r w:rsidDel="00000000" w:rsidR="00000000" w:rsidRPr="00000000">
        <w:rPr>
          <w:rtl w:val="0"/>
        </w:rPr>
        <w:t xml:space="preserve">:</w:t>
      </w:r>
    </w:p>
    <w:p w:rsidR="00000000" w:rsidDel="00000000" w:rsidP="00000000" w:rsidRDefault="00000000" w:rsidRPr="00000000" w14:paraId="000000A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Consumo Estimado de Recursos</w:t>
      </w:r>
      <w:r w:rsidDel="00000000" w:rsidR="00000000" w:rsidRPr="00000000">
        <w:rPr>
          <w:rtl w:val="0"/>
        </w:rPr>
        <w:t xml:space="preserve">: [Ex: Impacto em consumo de memória ou ciclos de processamento]</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Opção B:</w:t>
      </w:r>
    </w:p>
    <w:p w:rsidR="00000000" w:rsidDel="00000000" w:rsidP="00000000" w:rsidRDefault="00000000" w:rsidRPr="00000000" w14:paraId="000000A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Descrição Técnica</w:t>
      </w:r>
      <w:r w:rsidDel="00000000" w:rsidR="00000000" w:rsidRPr="00000000">
        <w:rPr>
          <w:rtl w:val="0"/>
        </w:rPr>
        <w:t xml:space="preserve">: [Como a solução seria implementada no motor de jogo]</w:t>
      </w:r>
    </w:p>
    <w:p w:rsidR="00000000" w:rsidDel="00000000" w:rsidP="00000000" w:rsidRDefault="00000000" w:rsidRPr="00000000" w14:paraId="000000A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Vantagens (Prós)</w:t>
      </w:r>
      <w:r w:rsidDel="00000000" w:rsidR="00000000" w:rsidRPr="00000000">
        <w:rPr>
          <w:rtl w:val="0"/>
        </w:rPr>
        <w:t xml:space="preserve">: [Lista de benefícios técnicos ou estéticos]</w:t>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Desvantagens (Contras)</w:t>
      </w:r>
      <w:r w:rsidDel="00000000" w:rsidR="00000000" w:rsidRPr="00000000">
        <w:rPr>
          <w:rtl w:val="0"/>
        </w:rPr>
        <w:t xml:space="preserve">: [Lista de custos de performance ou manutenção]</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Complexidade na Godot</w:t>
      </w:r>
      <w:r w:rsidDel="00000000" w:rsidR="00000000" w:rsidRPr="00000000">
        <w:rPr>
          <w:rtl w:val="0"/>
        </w:rPr>
        <w:t xml:space="preserve">:</w:t>
      </w:r>
    </w:p>
    <w:p w:rsidR="00000000" w:rsidDel="00000000" w:rsidP="00000000" w:rsidRDefault="00000000" w:rsidRPr="00000000" w14:paraId="000000A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Consumo Estimado de Recursos</w:t>
      </w:r>
      <w:r w:rsidDel="00000000" w:rsidR="00000000" w:rsidRPr="00000000">
        <w:rPr>
          <w:rtl w:val="0"/>
        </w:rPr>
        <w:t xml:space="preserve">: [Ex: Impacto em consumo de memória ou ciclos de processamento]</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Recomendação Técnica do Agente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[Parecer técnico detalhado do agente de inteligência artificial, baseado em regras do motor da Godot, otimização de execução de código e facilidade de depuração posterior, justificando a escolha da melhor opção.]</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Bloco de Retorno do Desenvolvedor (Human Feedback)</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*Instruções: Preencha o bloco JSON abaixo mantendo o cabeçalho original de marcação para que o Orquestrador possa ler as decisões de volta de forma estruturada.*json { "PIH-ID": "PIH-YYYYMMDD-SEQUENCIAL_UNICO", "decisao_escolhida": "OPCAO_A | OPCAO_B | CUSTOMIZADA", "detalhes_customizacao": "[Caso escolha customizada, descreva as regras aqui]", "diretrizes_documentacao": "", "resolvido_por": ""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Playtesting Automatizado, Cobertura de Testes e Observabilidade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verificação contínua e a imunidade contra regressões no desenvolvimento de jogos exigem a automação da execução da jogabilidade e a análise detalhada do comportamento do sistema em runtime. A complexidade e a natureza dinâmica do loop de jogo exigem abordagens de teste específicas que cobrem desde testes de unidade a testes de interface e análise de telemetria.</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Unit Testing e Scene Testing com GdUnit4</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implementar um pipeline autônomo e resiliente, o framework de testes </w:t>
      </w:r>
      <w:r w:rsidDel="00000000" w:rsidR="00000000" w:rsidRPr="00000000">
        <w:rPr>
          <w:b w:val="1"/>
          <w:bCs w:val="1"/>
          <w:rtl w:val="0"/>
        </w:rPr>
        <w:t xml:space="preserve">GdUnit4</w:t>
      </w:r>
      <w:r w:rsidDel="00000000" w:rsidR="00000000" w:rsidRPr="00000000">
        <w:rPr>
          <w:rtl w:val="0"/>
        </w:rPr>
        <w:t xml:space="preserve"> é recomendado sobre alternativas como GUT (Godot Unit Test). Desenvolvedores seniores indicam que o GdUnit4 apresenta maior estabilidade e isolamento na execução headless por linha de comando em sistemas de Integração Contínua (CI), além de disponibilizar uma suite nativa para verificação e emissão de alertas em casos de vazamento de nós na memória (nós órfãos).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componente fundamental do GdUnit4 para a validação de gameplay é o </w:t>
      </w:r>
      <w:r w:rsidDel="00000000" w:rsidR="00000000" w:rsidRPr="00000000">
        <w:rPr>
          <w:b w:val="1"/>
          <w:bCs w:val="1"/>
          <w:rtl w:val="0"/>
        </w:rPr>
        <w:t xml:space="preserve">Scene Runner</w:t>
      </w:r>
      <w:r w:rsidDel="00000000" w:rsidR="00000000" w:rsidRPr="00000000">
        <w:rPr>
          <w:rtl w:val="0"/>
        </w:rPr>
        <w:t xml:space="preserve">. Ele permite instanciar e executar uma cena de jogo dentro de um contexto isolado e seguro, simulando de forma determinística os cliques de mouse, movimentos analógicos e interações de teclado do jogador.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exemplo de código GDScript abaixo demonstra como estruturar uma rotina de testes integrada de colisão e locomoção horizontal para o Player de um jogo 2D, utilizando asserções fluidas e controle do ciclo de física do motor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nome do arquivo: res://test/integration/player_physics_test.gd</w:t>
        <w:br w:type="textWrapping"/>
        <w:t xml:space="preserve">extends GdUnitTestSuite</w:t>
        <w:br w:type="textWrapping"/>
        <w:t xml:space="preserve">@warning_ignore("unused_parameter")</w:t>
        <w:br w:type="textWrapping"/>
        <w:br w:type="textWrapping"/>
        <w:t xml:space="preserve">const PlayerScene: PackedScene = preload("res://scenes/entities/player.tsc[span_64](start_span)[span_64](end_span)[span_70](start_span)[span_70](end_span)n")</w:t>
        <w:br w:type="textWrapping"/>
        <w:t xml:space="preserve">var runner: GdUnitSceneRunner</w:t>
        <w:br w:type="textWrapping"/>
        <w:br w:type="textWrapping"/>
        <w:t xml:space="preserve">func before_test() -&gt; void:</w:t>
        <w:br w:type="textWrapping"/>
        <w:tab/>
        <w:t xml:space="preserve"># Inicializa a cena sob teste no Scene Runner de forma automatizada</w:t>
        <w:br w:type="textWrapping"/>
        <w:tab/>
        <w:t xml:space="preserve">runner = auto_free(scene_runner(PlayerScene))</w:t>
        <w:br w:type="textWrapping"/>
        <w:br w:type="textWrapping"/>
        <w:t xml:space="preserve">func test_horizontal_movement_physics() -&gt; void:</w:t>
        <w:br w:type="textWrapping"/>
        <w:tab/>
        <w:t xml:space="preserve">var player: CharacterBody2D = runner.scene() as CharacterBody2D</w:t>
        <w:br w:type="textWrapping"/>
        <w:tab/>
        <w:br w:type="textWrapping"/>
        <w:tab/>
        <w:t xml:space="preserve"># Verifica o estado inicial de velocidade nula do corpo físico</w:t>
        <w:br w:type="textWrapping"/>
        <w:tab/>
        <w:t xml:space="preserve">assert_object(player.velocity).is_equal(Vector2.ZERO)</w:t>
        <w:br w:type="textWrapping"/>
        <w:tab/>
        <w:br w:type="textWrapping"/>
        <w:tab/>
        <w:t xml:space="preserve"># Simula o pressionamento contínuo da tecla direcional direita</w:t>
        <w:br w:type="textWrapping"/>
        <w:tab/>
        <w:t xml:space="preserve">runner.simulate_key_pressed(KEY_RIGHT, true)</w:t>
        <w:br w:type="textWrapping"/>
        <w:tab/>
        <w:br w:type="textWrapping"/>
        <w:tab/>
        <w:t xml:space="preserve"># Aguarda a execução estável de 15 frames de simulação física (physics frames)</w:t>
        <w:br w:type="textWrapping"/>
        <w:tab/>
        <w:t xml:space="preserve">await runner.await_physics_frames(15)</w:t>
        <w:br w:type="textWrapping"/>
        <w:tab/>
        <w:br w:type="textWrapping"/>
        <w:tab/>
        <w:t xml:space="preserve"># Garante que a velocidade horizontal tornou-se positiva e respeita a aceleração do jogador</w:t>
        <w:br w:type="textWrapping"/>
        <w:tab/>
        <w:t xml:space="preserve">assert_float(player.velocity.x).is_greater_than(0.0)</w:t>
        <w:br w:type="textWrapping"/>
        <w:tab/>
        <w:br w:type="textWrapping"/>
        <w:tab/>
        <w:t xml:space="preserve"># Libera o pressionamento da tecla simulada</w:t>
        <w:br w:type="textWrapping"/>
        <w:tab/>
        <w:t xml:space="preserve">runner.simulate_key_pressed(KEY_RIGHT, false)</w:t>
        <w:br w:type="textWrapping"/>
        <w:tab/>
        <w:br w:type="textWrapping"/>
        <w:tab/>
        <w:t xml:space="preserve"># Aguarda a aplicação das forças de atrito do cenário por mais 15 frames</w:t>
        <w:br w:type="textWrapping"/>
        <w:tab/>
        <w:t xml:space="preserve">await runner.await_physics_frames(15)</w:t>
        <w:br w:type="textWrapping"/>
        <w:tab/>
        <w:br w:type="textWrapping"/>
        <w:tab/>
        <w:t xml:space="preserve"># Valida se o Player desacelerou e parou corretamente após soltar a tecla</w:t>
        <w:br w:type="textWrapping"/>
        <w:tab/>
        <w:t xml:space="preserve">assert_float(player.velocity.x).is_equal(0.0)</w:t>
        <w:br w:type="textWrapping"/>
        <w:br w:type="textWrapping"/>
        <w:t xml:space="preserve">func test_obstacle_collision_boundary() -&gt; void:</w:t>
        <w:br w:type="textWrapping"/>
        <w:tab/>
        <w:t xml:space="preserve">var player: CharacterBody2D = runner.scene() as CharacterBody2D</w:t>
        <w:br w:type="textWrapping"/>
        <w:tab/>
        <w:br w:type="textWrapping"/>
        <w:tab/>
        <w:t xml:space="preserve"># Posiciona o jogador próximo a um ponto de colisão conhecido no espaço bidimensional</w:t>
        <w:br w:type="textWrapping"/>
        <w:tab/>
        <w:t xml:space="preserve">player.global_position = Vector2(100.0, 0.0)</w:t>
        <w:br w:type="textWrapping"/>
        <w:tab/>
        <w:br w:type="textWrapping"/>
        <w:tab/>
        <w:t xml:space="preserve"># Cria e configura um corpo físico de barreira procedural para teste</w:t>
        <w:br w:type="textWrapping"/>
        <w:tab/>
        <w:t xml:space="preserve">var barrier := StaticBody2D.new()</w:t>
        <w:br w:type="textWrapping"/>
        <w:tab/>
        <w:t xml:space="preserve">var collision_shape := CollisionShape2D.new()</w:t>
        <w:br w:type="textWrapping"/>
        <w:tab/>
        <w:t xml:space="preserve">var rectangle := RectangleShape2D.new()</w:t>
        <w:br w:type="textWrapping"/>
        <w:tab/>
        <w:br w:type="textWrapping"/>
        <w:tab/>
        <w:t xml:space="preserve">rectangle.size = Vector2(32.0, 128.0)</w:t>
        <w:br w:type="textWrapping"/>
        <w:tab/>
        <w:t xml:space="preserve">collision_shape.shape = rectangle</w:t>
        <w:br w:type="textWrapping"/>
        <w:tab/>
        <w:t xml:space="preserve">barrier.add_child(collision_shape)</w:t>
        <w:br w:type="textWrapping"/>
        <w:tab/>
        <w:t xml:space="preserve">barrier.global_position = Vector2(150.0, 0.0)</w:t>
        <w:br w:type="textWrapping"/>
        <w:tab/>
        <w:br w:type="textWrapping"/>
        <w:tab/>
        <w:t xml:space="preserve"># Insere a barreira diretamente no ambiente ativo da cena simulada</w:t>
        <w:br w:type="textWrapping"/>
        <w:tab/>
        <w:t xml:space="preserve">runner.scene().get_parent().add_child(barrier)</w:t>
        <w:br w:type="textWrapping"/>
        <w:tab/>
        <w:br w:type="textWrapping"/>
        <w:tab/>
        <w:t xml:space="preserve"># Simula o movimento do jogador na direção do obstáculo rígido</w:t>
        <w:br w:type="textWrapping"/>
        <w:tab/>
        <w:t xml:space="preserve">runner.simulate_key_pressed(KEY_RIGHT, true)</w:t>
        <w:br w:type="textWrapping"/>
        <w:tab/>
        <w:br w:type="textWrapping"/>
        <w:tab/>
        <w:t xml:space="preserve"># Executa frames de física suficientes para que a colisão ocorra</w:t>
        <w:br w:type="textWrapping"/>
        <w:tab/>
        <w:t xml:space="preserve">await runner.await_physics_frames(35)</w:t>
        <w:br w:type="textWrapping"/>
        <w:tab/>
        <w:br w:type="textWrapping"/>
        <w:tab/>
        <w:t xml:space="preserve"># Assere que o jogador não atravessou a barreira rígida</w:t>
        <w:br w:type="textWrapping"/>
        <w:tab/>
        <w:t xml:space="preserve">assert_float(player.global_position.x).is_less_than(150.0 - 16.0)</w:t>
        <w:br w:type="textWrapping"/>
        <w:tab/>
        <w:br w:type="textWrapping"/>
        <w:tab/>
        <w:t xml:space="preserve"># Finaliza o input de movimentação horizontal</w:t>
        <w:br w:type="textWrapping"/>
        <w:tab/>
        <w:t xml:space="preserve">runner.simulate_key_pressed(KEY_RIGHT, false)</w:t>
        <w:br w:type="textWrapping"/>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Playtesting Autônomo e Visão Computacional de Layouts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 validação estrutural de cenários completos (Playtesting de Integração), a esteira de desenvolvimento utiliza o servidor MCP estendido tugcantopaloglu/godot-mcp, que disponibiliza um barramento completo de ferramentas de automação em tempo real :</w:t>
      </w:r>
    </w:p>
    <w:p w:rsidR="00000000" w:rsidDel="00000000" w:rsidP="00000000" w:rsidRDefault="00000000" w:rsidRPr="00000000" w14:paraId="000000B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Bots de Navegação de Cenário</w:t>
      </w:r>
      <w:r w:rsidDel="00000000" w:rsidR="00000000" w:rsidRPr="00000000">
        <w:rPr>
          <w:rtl w:val="0"/>
        </w:rPr>
        <w:t xml:space="preserve">: Agentes usam controles analógicos virtuais do gamepad por meio de game_gamepad, simulações táteis avançadas em game_touch e pressões mantidas através de game_key_hold e game_key_release para mover o bot pelas fases do jogo de ponta a ponta de forma autônoma.</w:t>
      </w:r>
    </w:p>
    <w:p w:rsidR="00000000" w:rsidDel="00000000" w:rsidP="00000000" w:rsidRDefault="00000000" w:rsidRPr="00000000" w14:paraId="000000B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Inspeção de Runtime Semântico</w:t>
      </w:r>
      <w:r w:rsidDel="00000000" w:rsidR="00000000" w:rsidRPr="00000000">
        <w:rPr>
          <w:rtl w:val="0"/>
        </w:rPr>
        <w:t xml:space="preserve">: Através do comando game_get_scene_tree e game_get_ui, os bots inspecionam hierarquias ativas de nós e extraem as posições absolutas e estados de visibilidade das janelas e elementos HUD na tela em runtime.</w:t>
      </w:r>
    </w:p>
    <w:p w:rsidR="00000000" w:rsidDel="00000000" w:rsidP="00000000" w:rsidRDefault="00000000" w:rsidRPr="00000000" w14:paraId="000000B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Verificação de Layouts por Visão</w:t>
      </w:r>
      <w:r w:rsidDel="00000000" w:rsidR="00000000" w:rsidRPr="00000000">
        <w:rPr>
          <w:rtl w:val="0"/>
        </w:rPr>
        <w:t xml:space="preserve">: Periodicamente, o bot invoca a ferramenta MCP game_screenshot para obter capturas de tela brutas do jogo em formato base64 PNG. A imagem capturada é processada por modelos de visão computacional (ex: Claude 3.5 Sonnet de visão multimodal) que avaliam a consistência visual comparando a renderização com as diretivas de estilo salvas na pasta /docs/design.</w:t>
      </w:r>
    </w:p>
    <w:p w:rsidR="00000000" w:rsidDel="00000000" w:rsidP="00000000" w:rsidRDefault="00000000" w:rsidRPr="00000000" w14:paraId="000000B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Balanceamento e Frequência</w:t>
      </w:r>
      <w:r w:rsidDel="00000000" w:rsidR="00000000" w:rsidRPr="00000000">
        <w:rPr>
          <w:rtl w:val="0"/>
        </w:rPr>
        <w:t xml:space="preserve">: Ajustando a escala de tempo física da Godot por meio da ferramenta game_time_scale, os bots aceleram a velocidade de renderização e processamento de física em até 10 vezes durante as rotinas de smoke tests, simulando longos ciclos de jogo em poucos minutos para encontrar exceções lógicas de estouro de números ou desvios de variáveis.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Observabilidade e Diagnósticos de Runtime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integridade operacional das sessões de jogo simuladas é monitorada de forma passiva por um barramento de escuta de telemetria integrado:</w:t>
      </w:r>
    </w:p>
    <w:p w:rsidR="00000000" w:rsidDel="00000000" w:rsidP="00000000" w:rsidRDefault="00000000" w:rsidRPr="00000000" w14:paraId="000000B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Rastreamento de Desempenho (Performance Logging)</w:t>
      </w:r>
      <w:r w:rsidDel="00000000" w:rsidR="00000000" w:rsidRPr="00000000">
        <w:rPr>
          <w:rtl w:val="0"/>
        </w:rPr>
        <w:t xml:space="preserve">: O agente de testes consulta periodicamente a ferramenta game_performance para obter métricas de frames por segundo (FPS), consumo total de memória RAM e memória de vídeo (VRAM), chamadas de desenho por frame (Draw Calls) e contadores de objetos ativos do motor. Caso ocorra uma queda brusca de performance ou um vazamento de memória progressivo, o agente suspende o build e registra o problema.</w:t>
      </w:r>
    </w:p>
    <w:p w:rsidR="00000000" w:rsidDel="00000000" w:rsidP="00000000" w:rsidRDefault="00000000" w:rsidRPr="00000000" w14:paraId="000000C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Coleta Ativa de Exceções</w:t>
      </w:r>
      <w:r w:rsidDel="00000000" w:rsidR="00000000" w:rsidRPr="00000000">
        <w:rPr>
          <w:rtl w:val="0"/>
        </w:rPr>
        <w:t xml:space="preserve">: Por meio do uso síncrono da ferramenta game_get_errors, a esteira captura imediatamente avisos (push_warning()) e exceções críticas (push_error()) que tenham ocorrido nos scripts durante o playtesting, gerando relatórios ricos para os desenvolvedores.</w:t>
      </w:r>
    </w:p>
    <w:p w:rsidR="00000000" w:rsidDel="00000000" w:rsidP="00000000" w:rsidRDefault="00000000" w:rsidRPr="00000000" w14:paraId="000000C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Análise de Logs do Console</w:t>
      </w:r>
      <w:r w:rsidDel="00000000" w:rsidR="00000000" w:rsidRPr="00000000">
        <w:rPr>
          <w:rtl w:val="0"/>
        </w:rPr>
        <w:t xml:space="preserve">: Através do comando MCP game_get_logs, todo o fluxo de mensagens textuais impressas (print()) e logs internos gerados pela engine em tempo de execução são armazenados em arquivos estruturados na pasta /logs para auditoria estática.</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Estrutura de Pastas e Modelos de Documentação</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Estrutura de Diretórios do Projeto</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operacionalizar a esteira, o repositório do jogo deve estar configurado seguindo a hierarquia de pastas detalhada abaixo:</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/docs                         # Repositório de especifi[span_37](start_span)[span_37](end_span)cações e controle dos agentes</w:t>
        <w:br w:type="textWrapping"/>
        <w:t xml:space="preserve">│   ├── /design                   # Especificações de design, lore, interfaces e balanceamento</w:t>
        <w:br w:type="textWrapping"/>
        <w:t xml:space="preserve">│   │   ├── 00-product-vision.md</w:t>
        <w:br w:type="textWrapping"/>
        <w:t xml:space="preserve">│   │   └── 01-game-design-document.md</w:t>
        <w:br w:type="textWrapping"/>
        <w:t xml:space="preserve">│   ├── /tech                     # Especificações técnicas de código, física e arquitetura</w:t>
        <w:br w:type="textWrapping"/>
        <w:t xml:space="preserve">│   │   ├── 02-technical-design.md</w:t>
        <w:br w:type="textWrapping"/>
        <w:t xml:space="preserve">│   │   └── 03-system-architecture.md</w:t>
        <w:br w:type="textWrapping"/>
        <w:t xml:space="preserve">│   ├── /agents                   # Contratos de agentes, logs de decisões e HITL logs</w:t>
        <w:br w:type="textWrapping"/>
        <w:t xml:space="preserve">│   │   ├── 04-agent-contracts.md</w:t>
        <w:br w:type="textWrapping"/>
        <w:t xml:space="preserve">│   │   ├── 06-decision-log.md</w:t>
        <w:br w:type="textWrapping"/>
        <w:t xml:space="preserve">│   │   └── 07-open-questions.md</w:t>
        <w:br w:type="textWrapping"/>
        <w:t xml:space="preserve">│   └── /qa                       # Planos de teste, roteiros de playtesting e asserções</w:t>
        <w:br w:type="textWrapping"/>
        <w:t xml:space="preserve">│       └── 05-qa-playtesting-plan.md</w:t>
        <w:br w:type="textWrapping"/>
        <w:t xml:space="preserve">├── /game                         # Código-fonte e diretório raiz do projeto Godot</w:t>
        <w:br w:type="textWrapping"/>
        <w:t xml:space="preserve">│   ├── project.godot             # Arquivo mestre de configurações da Godot Engine</w:t>
        <w:br w:type="textWrapping"/>
        <w:t xml:space="preserve">│   ├── export_presets.cfg        # Configurações multiplataforma de compilação headless</w:t>
        <w:br w:type="textWrapping"/>
        <w:t xml:space="preserve">│   ├── /addons                   # Plugins externos e pontes de controle MCP</w:t>
        <w:br w:type="textWrapping"/>
        <w:t xml:space="preserve">│   │   ├── /godot_ai             # Plugin nativo de integração com IA / MCP </w:t>
        <w:br w:type="textWrapping"/>
        <w:t xml:space="preserve">│   │   └── /gdUnit4              # Framework de automação de testes unitários [span_144](start_span)[span_144](end_span)</w:t>
        <w:br w:type="textWrapping"/>
        <w:t xml:space="preserve">│   ├── /scenes                   # Árvore de cenas (.tscn) organizadas por categoria</w:t>
        <w:br w:type="textWrapping"/>
        <w:t xml:space="preserve">│   │   ├── /levels               # Cenas de cenários, mapas e fases de jogo</w:t>
        <w:br w:type="textWrapping"/>
        <w:t xml:space="preserve">│   │   ├── /entities             # Cenas de entidades ativas (Player, Enemies, NPCs)</w:t>
        <w:br w:type="textWrapping"/>
        <w:t xml:space="preserve">│   │   └── /ui         [span_6](start_span)[span_6](end_span)[span_11](start_span)[span_11](end_span)          # Elementos de HUD, menus e popups de interface</w:t>
        <w:br w:type="textWrapping"/>
        <w:t xml:space="preserve">│   ├── /scripts                  # Lógica de controle puramente em GDScript (.gd)</w:t>
        <w:br w:type="textWrapping"/>
        <w:t xml:space="preserve">│   │   ├── /autoloads            # Singletons globais registrados no motor</w:t>
        <w:br w:type="textWrapping"/>
        <w:t xml:space="preserve">│   │   ├── /core                 # Lógica de estado e classes lógicas puras</w:t>
        <w:br w:type="textWrapping"/>
        <w:t xml:space="preserve">│   │   └── /components           # Comportamentos reutilizáveis baseados em nós</w:t>
        <w:br w:type="textWrapping"/>
        <w:t xml:space="preserve">│   └── /assets                   # Ativos multimídia importados pela Godot Engine</w:t>
        <w:br w:type="textWrapping"/>
        <w:t xml:space="preserve">│       ├── /sprites              # Folhas de sprites, texturas e imagens processadas</w:t>
        <w:br w:type="textWrapping"/>
        <w:t xml:space="preserve">│       ├── /audio                # Efeitos sonoros e trilhas musicais compactadas</w:t>
        <w:br w:type="textWrapping"/>
        <w:t xml:space="preserve">│       └── /fonts                # Arquivos de tipografia configurados para temas</w:t>
        <w:br w:type="textWrapping"/>
        <w:t xml:space="preserve">├── /tests                        # Suites de testes externos automatizados</w:t>
        <w:br w:type="textWrapping"/>
        <w:t xml:space="preserve">│   ├── /unit                     # Testes de unidade em isolamento (GdUnit4/GUT) [span_150](start_span)[span_150](end_span)[span_151](start_span)[span_151](end_span)</w:t>
        <w:br w:type="textWrapping"/>
        <w:t xml:space="preserve">│   ├── /integration              # Testes físicos de cena utilizando o Scene Runner </w:t>
        <w:br w:type="textWrapping"/>
        <w:t xml:space="preserve">│   └── /playtest_bots            # Roteiros de simulação e scripts de navegação MCP </w:t>
        <w:br w:type="textWrapping"/>
        <w:t xml:space="preserve">├── /assets_raw           [span_109](start_span)[span_109](end_span)        # Repositório de ativos brutos originais (PSDs, WAVs, SVGs)</w:t>
        <w:br w:type="textWrapping"/>
        <w:t xml:space="preserve">├── /build                        # Binários finais exportados para Windows, Linux e Web</w:t>
        <w:br w:type="textWrapping"/>
        <w:t xml:space="preserve">└── /logs                         # Logs de execução do console, relatórios de cobertura de QA e PIHs</w:t>
        <w:br w:type="textWrapping"/>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Templates Iniciais de Documentação</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00-product-vision.md</w:t>
      </w:r>
    </w:p>
    <w:p w:rsidR="00000000" w:rsidDel="00000000" w:rsidP="00000000" w:rsidRDefault="00000000" w:rsidRPr="00000000" w14:paraId="000000C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00 - PRODUCT VISION</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Visão Geral do Produto</w:t>
      </w:r>
    </w:p>
    <w:p w:rsidR="00000000" w:rsidDel="00000000" w:rsidP="00000000" w:rsidRDefault="00000000" w:rsidRPr="00000000" w14:paraId="000000C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Nome do Jogo</w:t>
      </w:r>
      <w:r w:rsidDel="00000000" w:rsidR="00000000" w:rsidRPr="00000000">
        <w:rPr>
          <w:rtl w:val="0"/>
        </w:rPr>
        <w:t xml:space="preserve">: [Inserir Nome do Projeto]</w:t>
      </w:r>
    </w:p>
    <w:p w:rsidR="00000000" w:rsidDel="00000000" w:rsidP="00000000" w:rsidRDefault="00000000" w:rsidRPr="00000000" w14:paraId="000000C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Gênero Principal</w:t>
      </w:r>
      <w:r w:rsidDel="00000000" w:rsidR="00000000" w:rsidRPr="00000000">
        <w:rPr>
          <w:rtl w:val="0"/>
        </w:rPr>
        <w:t xml:space="preserve">:</w:t>
      </w:r>
    </w:p>
    <w:p w:rsidR="00000000" w:rsidDel="00000000" w:rsidP="00000000" w:rsidRDefault="00000000" w:rsidRPr="00000000" w14:paraId="000000C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Público-Alvo</w:t>
      </w:r>
      <w:r w:rsidDel="00000000" w:rsidR="00000000" w:rsidRPr="00000000">
        <w:rPr>
          <w:rtl w:val="0"/>
        </w:rPr>
        <w:t xml:space="preserve">:</w:t>
      </w:r>
    </w:p>
    <w:p w:rsidR="00000000" w:rsidDel="00000000" w:rsidP="00000000" w:rsidRDefault="00000000" w:rsidRPr="00000000" w14:paraId="000000C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Proposta de Valor</w:t>
      </w:r>
      <w:r w:rsidDel="00000000" w:rsidR="00000000" w:rsidRPr="00000000">
        <w:rPr>
          <w:rtl w:val="0"/>
        </w:rPr>
        <w:t xml:space="preserve">:</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Pilares Fundamentais de Design (Invioláveis)</w:t>
      </w:r>
    </w:p>
    <w:p w:rsidR="00000000" w:rsidDel="00000000" w:rsidP="00000000" w:rsidRDefault="00000000" w:rsidRPr="00000000" w14:paraId="000000C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0D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0D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[Pilar 3, ex: Atmosfera Estilizada de Alta Fidelidade]</w:t>
      </w:r>
      <w:r w:rsidDel="00000000" w:rsidR="00000000" w:rsidRPr="00000000">
        <w:rPr>
          <w:rtl w:val="0"/>
        </w:rPr>
        <w:t xml:space="preserve">:</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Restrições Técnicas de Escopo</w:t>
      </w:r>
    </w:p>
    <w:p w:rsidR="00000000" w:rsidDel="00000000" w:rsidP="00000000" w:rsidRDefault="00000000" w:rsidRPr="00000000" w14:paraId="000000D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Versão do Motor de Jogo</w:t>
      </w:r>
      <w:r w:rsidDel="00000000" w:rsidR="00000000" w:rsidRPr="00000000">
        <w:rPr>
          <w:rtl w:val="0"/>
        </w:rPr>
        <w:t xml:space="preserve">: Godot Engine 4.3+ (Renderizador Forward+ ou Compatibility).</w:t>
      </w:r>
    </w:p>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Resolução e Aspect Ratio Alvo</w:t>
      </w:r>
      <w:r w:rsidDel="00000000" w:rsidR="00000000" w:rsidRPr="00000000">
        <w:rPr>
          <w:rtl w:val="0"/>
        </w:rPr>
        <w:t xml:space="preserve">:</w:t>
      </w:r>
    </w:p>
    <w:p w:rsidR="00000000" w:rsidDel="00000000" w:rsidP="00000000" w:rsidRDefault="00000000" w:rsidRPr="00000000" w14:paraId="000000D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Taxa de Quadros Mínima</w:t>
      </w:r>
      <w:r w:rsidDel="00000000" w:rsidR="00000000" w:rsidRPr="00000000">
        <w:rPr>
          <w:rtl w:val="0"/>
        </w:rPr>
        <w:t xml:space="preserve">:</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Plataformas de Compilação</w:t>
      </w:r>
      <w:r w:rsidDel="00000000" w:rsidR="00000000" w:rsidRPr="00000000">
        <w:rPr>
          <w:rtl w:val="0"/>
        </w:rPr>
        <w:t xml:space="preserve">:</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01-game-design-document.md</w:t>
      </w:r>
    </w:p>
    <w:p w:rsidR="00000000" w:rsidDel="00000000" w:rsidP="00000000" w:rsidRDefault="00000000" w:rsidRPr="00000000" w14:paraId="000000D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01 - GAME DESIGN DOCUMENT (GDD)</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Loop Principal de Gameplay (Core Loop)</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Descrição Mecânica de Alto Nível</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Mecânica:</w:t>
      </w:r>
    </w:p>
    <w:p w:rsidR="00000000" w:rsidDel="00000000" w:rsidP="00000000" w:rsidRDefault="00000000" w:rsidRPr="00000000" w14:paraId="000000D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Comportamento Esperado</w:t>
      </w:r>
      <w:r w:rsidDel="00000000" w:rsidR="00000000" w:rsidRPr="00000000">
        <w:rPr>
          <w:rtl w:val="0"/>
        </w:rPr>
        <w:t xml:space="preserve">:</w:t>
      </w:r>
    </w:p>
    <w:p w:rsidR="00000000" w:rsidDel="00000000" w:rsidP="00000000" w:rsidRDefault="00000000" w:rsidRPr="00000000" w14:paraId="000000D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Controle Associado</w:t>
      </w:r>
      <w:r w:rsidDel="00000000" w:rsidR="00000000" w:rsidRPr="00000000">
        <w:rPr>
          <w:rtl w:val="0"/>
        </w:rPr>
        <w:t xml:space="preserve">: [Mapeamento de botões de controle e limites de tempo de ativação]</w:t>
      </w:r>
    </w:p>
    <w:p w:rsidR="00000000" w:rsidDel="00000000" w:rsidP="00000000" w:rsidRDefault="00000000" w:rsidRPr="00000000" w14:paraId="000000D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Feedback Audiovisual</w:t>
      </w:r>
      <w:r w:rsidDel="00000000" w:rsidR="00000000" w:rsidRPr="00000000">
        <w:rPr>
          <w:rtl w:val="0"/>
        </w:rPr>
        <w:t xml:space="preserve">: [Efeitos de partículas, alteração de sprites e efeitos sonoros recomendados]</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Fluxo de Navegação de Telas e Interfaces (UX)</w:t>
      </w:r>
    </w:p>
    <w:p w:rsidR="00000000" w:rsidDel="00000000" w:rsidP="00000000" w:rsidRDefault="00000000" w:rsidRPr="00000000" w14:paraId="000000E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Telas de Jogo</w:t>
      </w:r>
      <w:r w:rsidDel="00000000" w:rsidR="00000000" w:rsidRPr="00000000">
        <w:rPr>
          <w:rtl w:val="0"/>
        </w:rPr>
        <w:t xml:space="preserve">: Tela de Carregamento inicial -&gt; Menu Principal -&gt; Menu de Opções -&gt; Jogo Ativo (HUD) -&gt; Tela de Game Over.</w:t>
      </w:r>
    </w:p>
    <w:p w:rsidR="00000000" w:rsidDel="00000000" w:rsidP="00000000" w:rsidRDefault="00000000" w:rsidRPr="00000000" w14:paraId="000000E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Mapeamento de Fluxo</w:t>
      </w:r>
      <w:r w:rsidDel="00000000" w:rsidR="00000000" w:rsidRPr="00000000">
        <w:rPr>
          <w:rtl w:val="0"/>
        </w:rPr>
        <w:t xml:space="preserve">: O clique no botão 'Jogar' no Menu Principal deve carregar a cena do primeiro nível e inicializar a HUD de vida do jogador sem sobreposição visual de botões de depuração.</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02-technical-design.md</w:t>
      </w:r>
    </w:p>
    <w:p w:rsidR="00000000" w:rsidDel="00000000" w:rsidP="00000000" w:rsidRDefault="00000000" w:rsidRPr="00000000" w14:paraId="000000E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02 - TECHNICAL DESIGN DOCUMENT (TDD)</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Definição Estática de Dados e Variáveis (GDScript)</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Classe: PlayerController</w:t>
      </w:r>
    </w:p>
    <w:p w:rsidR="00000000" w:rsidDel="00000000" w:rsidP="00000000" w:rsidRDefault="00000000" w:rsidRPr="00000000" w14:paraId="000000E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Herança</w:t>
      </w:r>
      <w:r w:rsidDel="00000000" w:rsidR="00000000" w:rsidRPr="00000000">
        <w:rPr>
          <w:rtl w:val="0"/>
        </w:rPr>
        <w:t xml:space="preserve">: CharacterBody2D</w:t>
      </w:r>
    </w:p>
    <w:p w:rsidR="00000000" w:rsidDel="00000000" w:rsidP="00000000" w:rsidRDefault="00000000" w:rsidRPr="00000000" w14:paraId="000000E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Camadas de Física (Collision Layers)</w:t>
      </w:r>
      <w:r w:rsidDel="00000000" w:rsidR="00000000" w:rsidRPr="00000000">
        <w:rPr>
          <w:rtl w:val="0"/>
        </w:rPr>
        <w:t xml:space="preserve">: Layer 1 (Player), colide ativamente com Layer 2 (World Obstacles).</w:t>
      </w:r>
    </w:p>
    <w:p w:rsidR="00000000" w:rsidDel="00000000" w:rsidP="00000000" w:rsidRDefault="00000000" w:rsidRPr="00000000" w14:paraId="000000E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Parâmetros Públicos (Exportados)</w:t>
      </w:r>
      <w:r w:rsidDel="00000000" w:rsidR="00000000" w:rsidRPr="00000000">
        <w:rPr>
          <w:rtl w:val="0"/>
        </w:rPr>
        <w:t xml:space="preser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da Variável</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 de Dado</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 Padrão</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Descrição Técnica de Operação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movement_speed</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Velocidade máxima de deslocamento horizontal em pixels por segundo.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jump_impulse</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-450.0</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Velocidade inicial instantânea do pulo aplicada ao eixo Y físico.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gravity_multiplier</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Escala aplicada sobre a gravidade global para aceleração de queda rápida.</w:t>
            </w:r>
          </w:p>
        </w:tc>
      </w:tr>
    </w:tbl>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Transições da Máquina de Estados Finitos (FSM)</w:t>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Estados Registrados</w:t>
      </w:r>
      <w:r w:rsidDel="00000000" w:rsidR="00000000" w:rsidRPr="00000000">
        <w:rPr>
          <w:rtl w:val="0"/>
        </w:rPr>
        <w:t xml:space="preserve">: IDLE, RUN, JUMP, FALL, ATTACK, HURT, DEAD</w:t>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Regras de Transição</w:t>
      </w:r>
      <w:r w:rsidDel="00000000" w:rsidR="00000000" w:rsidRPr="00000000">
        <w:rPr>
          <w:rtl w:val="0"/>
        </w:rPr>
        <w:t xml:space="preserve">:</w:t>
      </w:r>
    </w:p>
    <w:p w:rsidR="00000000" w:rsidDel="00000000" w:rsidP="00000000" w:rsidRDefault="00000000" w:rsidRPr="00000000" w14:paraId="000000F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IDLE -&gt; RUN: Se a velocidade linear horizontal calculada for diferente de zero.</w:t>
      </w:r>
    </w:p>
    <w:p w:rsidR="00000000" w:rsidDel="00000000" w:rsidP="00000000" w:rsidRDefault="00000000" w:rsidRPr="00000000" w14:paraId="000000F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RUN -&gt; JUMP: Se o jogador pressionar a ação registrada de pulo e o método is_on_floor() retornar verdadeiro.</w:t>
      </w:r>
    </w:p>
    <w:p w:rsidR="00000000" w:rsidDel="00000000" w:rsidP="00000000" w:rsidRDefault="00000000" w:rsidRPr="00000000" w14:paraId="000000F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JUMP -&gt; FALL: Se a velocidade linear Y for maior ou igual a zero durante o pico da parábola física.</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03-system-architecture.md</w:t>
      </w:r>
    </w:p>
    <w:p w:rsidR="00000000" w:rsidDel="00000000" w:rsidP="00000000" w:rsidRDefault="00000000" w:rsidRPr="00000000" w14:paraId="0000010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03 - SYSTEM ARCHITECTURE DOCUMENT</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Diretrizes de Comunicação e Acoplamento de Nós</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Diretiva de Controle</w:t>
      </w:r>
      <w:r w:rsidDel="00000000" w:rsidR="00000000" w:rsidRPr="00000000">
        <w:rPr>
          <w:rtl w:val="0"/>
        </w:rPr>
        <w:t xml:space="preserve">: Composição sobre Herança rígida. Elementos funcionais de código devem ser encapsulados em nós componentes reutilizáveis.</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Padrão de Sinais</w:t>
      </w:r>
      <w:r w:rsidDel="00000000" w:rsidR="00000000" w:rsidRPr="00000000">
        <w:rPr>
          <w:rtl w:val="0"/>
        </w:rPr>
        <w:t xml:space="preserve">:</w:t>
      </w:r>
    </w:p>
    <w:p w:rsidR="00000000" w:rsidDel="00000000" w:rsidP="00000000" w:rsidRDefault="00000000" w:rsidRPr="00000000" w14:paraId="0000010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Comunicação de Cima para Baixo: Chamadas diretas de métodos ou atribuição direta de parâmetros do nó pai no nó filho.</w:t>
      </w:r>
    </w:p>
    <w:p w:rsidR="00000000" w:rsidDel="00000000" w:rsidP="00000000" w:rsidRDefault="00000000" w:rsidRPr="00000000" w14:paraId="0000010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Comunicação de Baixo para Cima: Emissão obrigatória de sinais (signals) nativos da Godot do nó filho para escuta dinâmica do nó pai.</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Registro de Singletons e Autoloads Autorizados</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GameManager</w:t>
      </w:r>
      <w:r w:rsidDel="00000000" w:rsidR="00000000" w:rsidRPr="00000000">
        <w:rPr>
          <w:rtl w:val="0"/>
        </w:rPr>
        <w:t xml:space="preserve">: Centraliza o estado global de execução, salvamento e pontuação geral de forma imutável.</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SignalBus</w:t>
      </w:r>
      <w:r w:rsidDel="00000000" w:rsidR="00000000" w:rsidRPr="00000000">
        <w:rPr>
          <w:rtl w:val="0"/>
        </w:rPr>
        <w:t xml:space="preserve">: Centralizador dinâmico de eventos de desacoplamento de cena (Padrão Event Bus), evitando referências rígidas de caminho de arquivos.</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SoundDirector</w:t>
      </w:r>
      <w:r w:rsidDel="00000000" w:rsidR="00000000" w:rsidRPr="00000000">
        <w:rPr>
          <w:rtl w:val="0"/>
        </w:rPr>
        <w:t xml:space="preserve">: Autoload para controle unificado de barramento de efeitos sonoros estéreo e música de ambiente.</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04-agent-contracts.md</w:t>
      </w:r>
    </w:p>
    <w:p w:rsidR="00000000" w:rsidDel="00000000" w:rsidP="00000000" w:rsidRDefault="00000000" w:rsidRPr="00000000" w14:paraId="000001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04 - AGENT CONTRACTS AND INTERFACES</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Formato de Assinatura de Código e Funções de Script</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Todo script de controle deve obrigatoriamente iniciar declarando o tipo de dados associado utilizando a palavra-chave class_name.</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É obrigatória a declaração explícita de tipos estáticos em todos os retornos e parâmetros de assinatura de métodos (ex: func calculate_damage(atk_points: int) -&gt; int:).</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Arquivos de script não devem conter variáveis globais ou temporárias não tipadas. O uso de var sem atribuição de tipo de dado estático resultará em rejeição do código no pipeline de QA.</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Contratos de Entrega Física de Cenas (.tscn)</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Toda cena de entidade física dinâmica (Player, Enemies) deve possuir um nó raiz correspondente ao tipo de corpo físico da física da Godot (CharacterBody2D, RigidBody2D).</w:t>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É obrigatória a inclusão direta de um nó de colisão física (CollisionShape2D ou CollisionPolygon2D) configurado ativamente para evitar erros de ponteiros nulos no carregamento de física no motor.</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05-qa-playtesting-plan.md</w:t>
      </w:r>
    </w:p>
    <w:p w:rsidR="00000000" w:rsidDel="00000000" w:rsidP="00000000" w:rsidRDefault="00000000" w:rsidRPr="00000000" w14:paraId="0000011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05 - QA AND PLAYTESTING PLAN</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Estratégia de Cobertura de Verificação Automatizada</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Testes de Unidade (GdUnit4)</w:t>
      </w:r>
      <w:r w:rsidDel="00000000" w:rsidR="00000000" w:rsidRPr="00000000">
        <w:rPr>
          <w:rtl w:val="0"/>
        </w:rPr>
        <w:t xml:space="preserve">: Devem atingir cobertura mínima de 90% para classes de lógica pura que tratam de inventário, balanceamento de vida e cálculos de dano de ataque.</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Testes de Integração de Entrada (Scene Runner)</w:t>
      </w:r>
      <w:r w:rsidDel="00000000" w:rsidR="00000000" w:rsidRPr="00000000">
        <w:rPr>
          <w:rtl w:val="0"/>
        </w:rPr>
        <w:t xml:space="preserve">: Toda alteração nas mecânicas de movimento horizontal e pulo deve passar em testes físicos repetidos de parábola física de pulo e testes de colisão rígida em barreiras físicas.</w:t>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Bateria de Smoke Test (Playtesting Bot)</w:t>
      </w:r>
      <w:r w:rsidDel="00000000" w:rsidR="00000000" w:rsidRPr="00000000">
        <w:rPr>
          <w:rtl w:val="0"/>
        </w:rPr>
        <w:t xml:space="preserve">: Execução contínua de bots de movimentação automática em cenários de teste por 15 minutos contínuos sem apresentar vazamentos de memória (nós órfãos acumulados).</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Métricas Técnicas de Estabilidade de Runtime</w:t>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Métrica de Desempenho (FPS)</w:t>
      </w:r>
      <w:r w:rsidDel="00000000" w:rsidR="00000000" w:rsidRPr="00000000">
        <w:rPr>
          <w:rtl w:val="0"/>
        </w:rPr>
        <w:t xml:space="preserve">: Média mínima estável acima de 60 quadros por segundo, tolerando picos mínimos de 45 quadros em instanciamentos de partículas pesadas.</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Consumo de Memória Máxima</w:t>
      </w:r>
      <w:r w:rsidDel="00000000" w:rsidR="00000000" w:rsidRPr="00000000">
        <w:rPr>
          <w:rtl w:val="0"/>
        </w:rPr>
        <w:t xml:space="preserve">: Estabilidade de uso de RAM sem escalonamento linear. O total de objetos orfanados (orphan nodes) medido pelo depurador deve ser estritamente igual a zero no final de cada sessão de teste executada.</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06-decision-log.md</w:t>
      </w:r>
    </w:p>
    <w:p w:rsidR="00000000" w:rsidDel="00000000" w:rsidP="00000000" w:rsidRDefault="00000000" w:rsidRPr="00000000" w14:paraId="0000011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06 - ARCHITECTURE DECISION LOG (ADL)</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de Registro</w:t>
      </w:r>
      <w:r w:rsidDel="00000000" w:rsidR="00000000" w:rsidRPr="00000000">
        <w:rPr>
          <w:rtl w:val="0"/>
        </w:rPr>
        <w:t xml:space="preserve">:</w:t>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 da Decisão</w:t>
      </w:r>
      <w:r w:rsidDel="00000000" w:rsidR="00000000" w:rsidRPr="00000000">
        <w:rPr>
          <w:rtl w:val="0"/>
        </w:rPr>
        <w:t xml:space="preserve">: Aprovado</w:t>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Contexto Técnico</w:t>
      </w:r>
      <w:r w:rsidDel="00000000" w:rsidR="00000000" w:rsidRPr="00000000">
        <w:rPr>
          <w:rtl w:val="0"/>
        </w:rPr>
        <w:t xml:space="preserve">: Necessidade de definir um framework unificado para a execução headless de testes unitários e testes físicos de colisão integrados na Godot 4.3+.</w:t>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Opções Avaliadas</w:t>
      </w:r>
      <w:r w:rsidDel="00000000" w:rsidR="00000000" w:rsidRPr="00000000">
        <w:rPr>
          <w:rtl w:val="0"/>
        </w:rPr>
        <w:t xml:space="preserve">: GUT (Godot Unit Test) vs GdUnit4.</w:t>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Decisão Tomada</w:t>
      </w:r>
      <w:r w:rsidDel="00000000" w:rsidR="00000000" w:rsidRPr="00000000">
        <w:rPr>
          <w:rtl w:val="0"/>
        </w:rPr>
        <w:t xml:space="preserve">: Adoção irrestrita do GdUnit4.</w:t>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Justificativa de Engenharia</w:t>
      </w:r>
      <w:r w:rsidDel="00000000" w:rsidR="00000000" w:rsidRPr="00000000">
        <w:rPr>
          <w:rtl w:val="0"/>
        </w:rPr>
        <w:t xml:space="preserve">: O GdUnit4 apresenta excelente desempenho e estabilidade de execução em ambiente CLI/Headless para automação de CI, possui detecção nativa de vazamento de nós na memória e o utilitário Scene Runner que viabiliza a injeção realista de inputs analógicos e digitais em simulações realistas de playtesting.</w:t>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07-open-questions.md</w:t>
      </w:r>
    </w:p>
    <w:p w:rsidR="00000000" w:rsidDel="00000000" w:rsidP="00000000" w:rsidRDefault="00000000" w:rsidRPr="00000000" w14:paraId="0000012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07 - OPEN QUESTIONS AND PENDING DECISIONS</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Registro de Dúvidas Técnicas e Conflitos de Escopo</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tabela a seguir consolida todas as questões levantadas pelos agentes autônomos que aguardam intervenção humana direta de decisão técnica para desbloqueio de tarefas no pipeline de desenvolvimento:</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do Chamado PIH</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Emissor</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 Afetado</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Breve Resumo do Conflito de Escopo</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Atual</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de Abertura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PIH-20260604-001</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Gameplay Systems</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player_jump_logic.gd</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Contradição entre limitadores de pulo duplo no GDD e as constantes de gravidade aplicadas.</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PENDENTE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Fluxo de Execução Sugerido em Fases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garantir o avanço controlado do projeto de jogo, o pipeline de automação executa o ciclo de desenvolvimento através de sete fases operacionais sucessivas. Cada fase atua como uma barreira de validação e estabilidade técnica para as etapas seguintes: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FASE 1: CONSOLIDAÇÃO DE DOCUMENTAÇÃO E ESPECIFICAÇÃO (Manual / Humana)            |</w:t>
        <w:br w:type="textWrapping"/>
        <w:t xml:space="preserve">| - Escrita dos documentos markdown de produto, design e engenharia na pasta `/docs` |</w:t>
        <w:br w:type="textWrapping"/>
        <w:t xml:space="preserve">| - Definição dos pilares, regras de escopo e limites técnicos do projeto.          |</w:t>
        <w:br w:type="textWrapping"/>
        <w:t xml:space="preserve">+-----------------------------------------------------------------------------------+</w:t>
        <w:br w:type="textWrapping"/>
        <w:t xml:space="preserve">                                         │</w:t>
        <w:br w:type="textWrapping"/>
        <w:t xml:space="preserve">                                         ▼</w:t>
        <w:br w:type="textWrapping"/>
        <w:t xml:space="preserve">+-----------------------------------------------------------------------------------+</w:t>
        <w:br w:type="textWrapping"/>
        <w:t xml:space="preserve">| FASE 2: DECOMPOSIÇÃO DE TAREFAS E PLANEJAMENTO DE BACKLOG (Orquestrador)          |</w:t>
        <w:br w:type="textWrapping"/>
        <w:t xml:space="preserve">| - O Orquestrador mapeia dependências técnicas e decompõe especificações em tarefas|</w:t>
        <w:br w:type="textWrapping"/>
        <w:t xml:space="preserve">| - Geração do backlog estruturado (JSON) com limites claros de arquivos de escopo. |</w:t>
        <w:br w:type="textWrapping"/>
        <w:t xml:space="preserve">+-----------------------------------------------------------------------------------+</w:t>
        <w:br w:type="textWrapping"/>
        <w:t xml:space="preserve">                                         │</w:t>
        <w:br w:type="textWrapping"/>
        <w:t xml:space="preserve">                                         ▼</w:t>
        <w:br w:type="textWrapping"/>
        <w:t xml:space="preserve">+-----------------------------------------------------------------------------------+</w:t>
        <w:br w:type="textWrapping"/>
        <w:t xml:space="preserve">| FASE 3: PROTOTIPAÇÃO E ARQUITETURA DE CLASSES ABSTRATAS (Gameplay Systems / Designer)|</w:t>
        <w:br w:type="textWrapping"/>
        <w:t xml:space="preserve">| - Programação de comportamentos lógicos abstratos desprovidos de nós de cena      |</w:t>
        <w:br w:type="textWrapping"/>
        <w:t xml:space="preserve">| - Geração simultânea dos primeiros testes unitários automatizados com GdUnit4 |</w:t>
        <w:br w:type="textWrapping"/>
        <w:t xml:space="preserve">+--------------------------[span_149](start_span)[span_149](end_span)---------------------------------------------------------+</w:t>
        <w:br w:type="textWrapping"/>
        <w:t xml:space="preserve">                                         │</w:t>
        <w:br w:type="textWrapping"/>
        <w:t xml:space="preserve">                                         ▼</w:t>
        <w:br w:type="textWrapping"/>
        <w:t xml:space="preserve">+-----------------------------------------------------------------------------------+</w:t>
        <w:br w:type="textWrapping"/>
        <w:t xml:space="preserve">| FASE 4: MONTAGEM E ACOPLAMENTO DE CENAS NO EDITOR (Godot Engineer / Technical Art)|</w:t>
        <w:br w:type="textWrapping"/>
        <w:t xml:space="preserve">| - Criação física de arquivos `.tscn` e montagem de hierarquias via comandos MCP   |</w:t>
        <w:br w:type="textWrapping"/>
        <w:t xml:space="preserve">| - Integração, otimização e compressão de ativos multimídia nas pastas de assets.  |</w:t>
        <w:br w:type="textWrapping"/>
        <w:t xml:space="preserve">+-----------------------------------------------------------------------------------+</w:t>
        <w:br w:type="textWrapping"/>
        <w:t xml:space="preserve">                                         │</w:t>
        <w:br w:type="textWrapping"/>
        <w:t xml:space="preserve">                                         ▼</w:t>
        <w:br w:type="textWrapping"/>
        <w:t xml:space="preserve">+-----------------------------------------------------------------------------------+</w:t>
        <w:br w:type="textWrapping"/>
        <w:t xml:space="preserve">| FASE 5: EXECUÇÃO DE SUITES DE TESTE E VALIDAÇÃO DE QA (Playtest / QA Agent)       |</w:t>
        <w:br w:type="textWrapping"/>
        <w:t xml:space="preserve">| - Execução de testes de unidade, testes físicos de colisão e smoke tests locais   |</w:t>
        <w:br w:type="textWrapping"/>
        <w:t xml:space="preserve">| - Varredura por vazamentos de nós de cena e extração de telemetrias de runtime.  |</w:t>
        <w:br w:type="textWrapping"/>
        <w:t xml:space="preserve">+-----------------------------------------------------------------------------------+</w:t>
        <w:br w:type="textWrapping"/>
        <w:t xml:space="preserve">                                         │</w:t>
        <w:br w:type="textWrapping"/>
        <w:t xml:space="preserve">                                         ▼</w:t>
        <w:br w:type="textWrapping"/>
        <w:t xml:space="preserve">+-----------------------------------------------------------------------------------+</w:t>
        <w:br w:type="textWrapping"/>
        <w:t xml:space="preserve">| FASE 6: REFINAMENTO DE LAYOUTS E CORREÇÃO DE GLITCHES (UI/UX / Playtest Agent)    |</w:t>
        <w:br w:type="textWrapping"/>
        <w:t xml:space="preserve">| - Ajustes procedurais de responsividade de interface e HUD para múltiplas telas    |</w:t>
        <w:br w:type="textWrapping"/>
        <w:t xml:space="preserve">| - Depuração visual fina utilizando análise automatizada de capturas de tela (vision)|</w:t>
        <w:br w:type="textWrapping"/>
        <w:t xml:space="preserve">+-----------------------------------------------------------------------------------+</w:t>
        <w:br w:type="textWrapping"/>
        <w:t xml:space="preserve">                                         │</w:t>
        <w:br w:type="textWrapping"/>
        <w:t xml:space="preserve">                                         ▼</w:t>
        <w:br w:type="textWrapping"/>
        <w:t xml:space="preserve">+-----------------------------------------------------------------------------------+</w:t>
        <w:br w:type="textWrapping"/>
        <w:t xml:space="preserve">| FASE 7: COMPILAÇÃO HEADLESS, NOTAS E PUBLICAÇÃO (Build &amp; Release / Orquestrador)  |</w:t>
        <w:br w:type="textWrapping"/>
        <w:t xml:space="preserve">| - Compilação headless multiplataforma do jogo estável por comandos CLI de terminal|</w:t>
        <w:br w:type="textWrapping"/>
        <w:t xml:space="preserve">| - Versionamento automático e geração de builds finais limpas para distribuição.   |</w:t>
        <w:br w:type="textWrapping"/>
        <w:t xml:space="preserve">+-----------------------------------------------------------------------------------+</w:t>
        <w:br w:type="textWrapping"/>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Prompts-Base de Inicialização para Todos os Agentes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Abaixo são especificados os prompts de sistema detalhados para cada um dos onze agentes do pipeline de automação, garantindo o alinhamento de comportamento técnico e a adoção obrigatória das diretivas do protocolo de intervenção humana (HITL) em casos de inconsistências operacionais ou de dados:</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Orquestrador / Project Lead Agent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Orquestrador e Project Lead Agent de um pipeline de automação quase autônomo de desenvolvimento de jogos 2D/2.5D na Godot Engine 4.x.</w:t>
        <w:br w:type="textWrapping"/>
        <w:t xml:space="preserve">Sua principal função é atuar como o guardião da arquitetura e especificações de software salvas no diretório `/docs` do projeto. Você trata as especificações markdown como contratos constitucionais imutáveis.</w:t>
        <w:br w:type="textWrapping"/>
        <w:br w:type="textWrapping"/>
        <w:t xml:space="preserve">Suas regras operacionais estritas são:</w:t>
        <w:br w:type="textWrapping"/>
        <w:t xml:space="preserve">1. Analise as especificações do GDD e TDD e gere tarefas estruturadas em formato JSON, mapeando claramente dependências e arquivos autorizados de escopo de gravação.</w:t>
        <w:br w:type="textWrapping"/>
        <w:t xml:space="preserve">2. Delegue as tarefas geradas aos subagentes correspondentes, validando sequencialmente se o trabalho anterior foi mesclado sem quebra de testes de QA.</w:t>
        <w:br w:type="textWrapping"/>
        <w:t xml:space="preserve">3. Se algum agente de implementação falhar nos testes de integração de QA ou relatar vazamento de memória (nós órfãos), você deve bloquear o pipeline, recusar a integração e devolver logs detalhados para refatoração de código.</w:t>
        <w:br w:type="textWrapping"/>
        <w:t xml:space="preserve">4. Nunca permita que os agentes tomem decisões de design subjetivas ou improvisem em relação às especificações escritas. Se ocorrer qualquer falha técnica de escopo ou lacuna conceitual de dados de entrada, você deve acionar o Protocolo de Solicitação de Insumos Humanos (PIH) de forma estruturada.</w:t>
        <w:br w:type="textWrapping"/>
        <w:t xml:space="preserve">5. Mantenha os logs de decisões de arquitetura (`06-decision-log.md`) atualizados sequencialmente e registre quaisquer dúvidas e bloqueios pendentes na pasta de monitoramento.</w:t>
        <w:br w:type="textWrapping"/>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Game Designer Agent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Game Designer Agent encarregado de traduzir ideias conceituais de jogabilidade descritas na prosa do GDD para matrizes matemáticas rigorosas e estruturas lógicas de balanceamento.</w:t>
        <w:br w:type="textWrapping"/>
        <w:br w:type="textWrapping"/>
        <w:t xml:space="preserve">Suas diretivas técnicas de trabalho são:</w:t>
        <w:br w:type="textWrapping"/>
        <w:t xml:space="preserve">1. Analise o documento de design de jogo (`01-game-design-document.md`) e gere tabelas matemáticas estruturadas de balanceamento de dados em formato CSV ou JSON na pasta `/docs/design`.</w:t>
        <w:br w:type="textWrapping"/>
        <w:t xml:space="preserve">2. Especifique com rigor matemático as curvas de progressão de atributos, danos, aceleração e resistência mecânica para o Gameplay Systems de forma de-duplicada.</w:t>
        <w:br w:type="textWrapping"/>
        <w:t xml:space="preserve">3. Defina detalhadamente as regras conceituais do comportamento físico de câmera, colisões e forças físicas exigidas de forma compatível com a Godot Engine.</w:t>
        <w:br w:type="textWrapping"/>
        <w:t xml:space="preserve">4. Em caso de contradição nos dados de mecânica de jogo fornecidos nas especificações de alto nível do desenvolvedor humano, você está estritamente proibido de tentar resolver a decisão por intuição. Crie imediatamente uma solicitação formal utilizando o modelo de Protocolo de Solicitação de Insumo Humano (PIH) para que o desenvolvedor possa responder de forma estruturada.</w:t>
        <w:br w:type="textWrapping"/>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Narrative Agent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Narrative Agent responsável pela estruturação do enredo, consistência lógica das quests, diálogos, ramificações de escolha e dados de texto associados no jogo.</w:t>
        <w:br w:type="textWrapping"/>
        <w:br w:type="textWrapping"/>
        <w:t xml:space="preserve">Suas diretrizes estruturais de trabalho são:</w:t>
        <w:br w:type="textWrapping"/>
        <w:t xml:space="preserve">1. Escreva diálogos, escolhas e árvores de progressão narrativa em formato puramente estruturado (como grafos JSON ou para interpretadores consagrados como Dialogue Manager) na árvore do projeto.</w:t>
        <w:br w:type="textWrapping"/>
        <w:t xml:space="preserve">2. Certifique-se de que todos os nós lógicos de conversa possuam conexões válidas de saída e de que nenhuma condição de quest possua becos sem saída lógicos.</w:t>
        <w:br w:type="textWrapping"/>
        <w:t xml:space="preserve">3. Mapeie de forma estruturada as condições de início, progresso e conclusão das missões em consonância com as regras de progressão fornecidas pelo Game Designer.</w:t>
        <w:br w:type="textWrapping"/>
        <w:t xml:space="preserve">4. Se houver lacuna narrativa ou se for exigido tom de texto que dependa de julgamento estético ou lore não documentado, interrompa a escrita local e emita um chamado de decisão humana estruturado pelo protocolo PIH.</w:t>
        <w:br w:type="textWrapping"/>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Gameplay Systems Agent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Gameplay Systems Agent especialista na programação de classes de lógica pura e sistemas de comportamento do jogo em GDScript para a Godot Engine 4.x.</w:t>
        <w:br w:type="textWrapping"/>
        <w:br w:type="textWrapping"/>
        <w:t xml:space="preserve">Suas diretrizes fundamentais de engenharia de código são:</w:t>
        <w:br w:type="textWrapping"/>
        <w:t xml:space="preserve">1. Programe comportamentos lógicos altamente funcionais e desacoplados de nós de cena rígidos. Suas classes lógicas devem estender tipos abstratos nativos (como `RefCounted` ou `Resource`) na pasta `res://scripts/core/`.</w:t>
        <w:br w:type="textWrapping"/>
        <w:t xml:space="preserve">2. É obrigatória a declaração de tipos estáticos rigorosos em todos os retornos e assinaturas de métodos (ex: `func calculate_velocity(input_dir: Vector2) -&gt; Vector2:`). Código sem tipo de dado estático será imediatamente rejeitado.</w:t>
        <w:br w:type="textWrapping"/>
        <w:t xml:space="preserve">3. Siga de forma irrestrita o padrão de arquitetura definido no documento `03-system-architecture.md`, utilizando o barramento centralizado de sinais (`SignalBus`) e de-duplicação de lógica para evitar referências circulares.</w:t>
        <w:br w:type="textWrapping"/>
        <w:t xml:space="preserve">4. Em caso de conflito conceitual ou se alguma instrução técnica exigir o acoplamento manual de referências rígidas fora de seu escopo, emita um chamado de interrupção técnica pelo protocolo PIH.</w:t>
        <w:br w:type="textWrapping"/>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Godot Engineer Agent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Godot Engineer Agent, especialista na montagem física de cenas de jogo e integração de classes de script de gameplay na hierarquia da Scene Tree da Godot Engine 4.x.</w:t>
        <w:br w:type="textWrapping"/>
        <w:br w:type="textWrapping"/>
        <w:t xml:space="preserve">Suas diretivas de engenharia do editor são:</w:t>
        <w:br w:type="textWrapping"/>
        <w:t xml:space="preserve">1. Utilize de forma estrita as ferramentas expostas pelo servidor MCP (como `create-node`, `modify-node`, `get-scene-tree` e `save-scene`) para estruturar de forma programática os arquivos `.tscn` do projeto.</w:t>
        <w:br w:type="textWrapping"/>
        <w:t xml:space="preserve">2. Garanta que todas as cenas de gameplay possuam nós físicos corretos, com formas de colisão (`CollisionShape2D`) ativas e correspondentes aos requisitos de física da Godot.</w:t>
        <w:br w:type="textWrapping"/>
        <w:t xml:space="preserve">3. Conecte de forma robusta sinais de nós internos a métodos de controle nos scripts, garantindo que a comunicação vertical respeite a regra estrutural: chamadas diretas para baixo e emissão de sinais para cima.</w:t>
        <w:br w:type="textWrapping"/>
        <w:t xml:space="preserve">4. Nunca mude hierarquias de nós ou altere conexões físicas que firam as diretrizes descritas no Documento de Arquitetura. Caso ocorram erros mecânicos graves de renderização ou conflitos de posicionamento físico de nós que o impeçam de prosseguir, emita uma solicitação formal PIH para intervenção humana direta.</w:t>
        <w:br w:type="textWrapping"/>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UI/UX Agent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UI/UX Agent especialista na estruturação de interfaces de usuário funcionais, HUDs e menus na árvore de cenas da Godot Engine 4.x.</w:t>
        <w:br w:type="textWrapping"/>
        <w:br w:type="textWrapping"/>
        <w:t xml:space="preserve">Suas diretrizes técnicas de layout são:</w:t>
        <w:br w:type="textWrapping"/>
        <w:t xml:space="preserve">1. Monte cenas de interface utilizando puramente nós herdados de `Control` (ex: `MarginContainer`, `VBoxContainer`, `HBoxContainer`) para garantir o fluxo de distribuição procedural de tamanho e alinhamento de tela.</w:t>
        <w:br w:type="textWrapping"/>
        <w:t xml:space="preserve">2. Configure ativamente as âncoras (`Anchors`) e margens físicas dos elementos para assegurar que toda a HUD se ajuste automaticamente a diferentes proporções de tela e resoluções estipuladas no Documento de Visão de Produto.</w:t>
        <w:br w:type="textWrapping"/>
        <w:t xml:space="preserve">3. Conecte de forma limpa os sinais de ativação de elementos gráficos (`pressed`, `button_up`) aos controladores de lógica de menu de forma centralizada.</w:t>
        <w:br w:type="textWrapping"/>
        <w:t xml:space="preserve">4. Aplique e gerencie arquivos de tema unificados da Godot (`.tres`) para controlar tipografias de texto e paletas de cores padrão dos botões, sem embutir propriedades visuais brutas diretamente nos nós individuais de controle. Em caso de ausência de ativos visuais de interface obrigatórios, acione o protocolo de chamados PIH.</w:t>
        <w:br w:type="textWrapping"/>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Technical Artist / Asset Agent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Technical Artist e Asset Agent encarregado da importação, compressão, otimização e configuração estética de recursos de arte, materiais e efeitos visuais na Godot Engine 4.x.</w:t>
        <w:br w:type="textWrapping"/>
        <w:br w:type="textWrapping"/>
        <w:t xml:space="preserve">Suas diretrizes operacionais de arte técnica são:</w:t>
        <w:br w:type="textWrapping"/>
        <w:t xml:space="preserve">1. Gerencie a importação correta de spritesheets, áudios e fontes tipográficas, gerando e validando os respectivos arquivos de controle da Godot (`.import`) para evitar perdas de compressão.</w:t>
        <w:br w:type="textWrapping"/>
        <w:t xml:space="preserve">2. Configure materiais de renderização 2D/2.5D, iluminação dinâmica suave e sistemas de partículas baseados em GPU (`GPUParticles2D`) de acordo com as diretrizes visuais do GDD.</w:t>
        <w:br w:type="textWrapping"/>
        <w:t xml:space="preserve">3. Estruture e configure animações na linha do tempo utilizando nós de controle de reprodução de animação (`AnimationPlayer` e `AnimationTree`), conectando de forma precisa chaves lógicas de movimento físico de sprites e colisão.</w:t>
        <w:br w:type="textWrapping"/>
        <w:t xml:space="preserve">4. Se receber recursos multimídia brutos com canais de cores corrompidos, resoluções incorretas ou formatos de compressão de áudio incompatíveis com a Godot, interrompa o trabalho e encaminhe um PIH para o desenvolvedor humano.</w:t>
        <w:br w:type="textWrapping"/>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QA / Playtest Agent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QA e Playtest Agent encarregado de criar e rodar suites de verificação automatizada de código e simulações físicas de jogabilidade em runtime na Godot Engine 4.x.</w:t>
        <w:br w:type="textWrapping"/>
        <w:br w:type="textWrapping"/>
        <w:t xml:space="preserve">Suas diretrizes adversariais de testes são:</w:t>
        <w:br w:type="textWrapping"/>
        <w:t xml:space="preserve">1. Desenvolva suites completas de testes unitários e de integração utilizando o framework GdUnit4, fazendo amplo uso da classe `GdUnitTestSuite` e de simulações realistas de controle com o utilitário `SceneRunner` para pressionar teclas físicas e direcionais de forma determinística.</w:t>
        <w:br w:type="textWrapping"/>
        <w:t xml:space="preserve">2. Force a execução de comportamentos de estresse físico nos limites das colisões e verifique se as constantes matemáticas aplicadas no motor não causam comportamentos anômalos.</w:t>
        <w:br w:type="textWrapping"/>
        <w:t xml:space="preserve">3. Colete de forma contínua logs de runtime, alertas do console com a ferramenta `game_get_errors` e métricas de desempenho de hardware por meio do comando `game_performance`.</w:t>
        <w:br w:type="textWrapping"/>
        <w:t xml:space="preserve">4. Capture screenshots sequenciais em runtime utilizando a ferramenta `game_screenshot` e analise o layout visual comparando com as restrições estéticas para identificar sobreposições gráficas. Se houver falha de regressão de código ou vazamento de nós órfãos de memória em runtime, emita o log de falha de build e notifique o Orquestrador.</w:t>
        <w:br w:type="textWrapping"/>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Build &amp; Release Agent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Build &amp; Release Agent responsável por gerenciar pipelines de compilação, automatização de builds multiplataforma e controle de versionamento das versões estáveis do jogo.</w:t>
        <w:br w:type="textWrapping"/>
        <w:br w:type="textWrapping"/>
        <w:t xml:space="preserve">Suas diretrizes operacionais de build são:</w:t>
        <w:br w:type="textWrapping"/>
        <w:t xml:space="preserve">1. Execute rotinas de exportação e compilação multiplataforma em formato Headless utilizando os comandos de terminal CLI nativos da Godot Engine baseando-se estritamente nas preconfigurações mapeadas no arquivo `export_presets.cfg`.</w:t>
        <w:br w:type="textWrapping"/>
        <w:t xml:space="preserve">2. Valide as tags de compilação e versionamento do repositório Git, gerenciando de forma automatizada o empacotamento dos binários estáveis finais no diretório `/build`.</w:t>
        <w:br w:type="textWrapping"/>
        <w:t xml:space="preserve">3. Gere e anexe as notas de lançamento e os hashes de integridade criptográfica SHA-256 para cada um dos pacotes de distribuição multiplataforma construídos com sucesso.</w:t>
        <w:br w:type="textWrapping"/>
        <w:t xml:space="preserve">4. Caso ocorra qualquer falha fatal de compilação interna no linker da engine ou erro de caminhos de pacotes de SDKs que não possa ser recuperada por limpeza de cache de compilação, interrompa a esteira e gere um chamado de intervenção humana (PIH) de severidade crítica.</w:t>
        <w:br w:type="textWrapping"/>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Documentation Agent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Você é o Documentation Agent encarregado de manter a sincronização perfeita e de-duplicada entre a estrutura real de código e cenas da Godot e a documentação markdown na pasta `/docs`.</w:t>
        <w:br w:type="textWrapping"/>
        <w:br w:type="textWrapping"/>
        <w:t xml:space="preserve">Suas diretrizes de escrita técnica são:</w:t>
        <w:br w:type="textWrapping"/>
        <w:t xml:space="preserve">1. Monitore continuamente o log de commits e as alterações operacionais enviadas pelos agentes especializados de desenvolvimento, traduzindo as mudanças físicas em descrições textuais na árvore de documentação local.</w:t>
        <w:br w:type="textWrapping"/>
        <w:t xml:space="preserve">2. Mapeie de forma procedural o grafo de dependências das classes de GDScript ativas e exporte as referências funcionais das APIs internas de forma limpa para exibição nos documentos de arquitetura.</w:t>
        <w:br w:type="textWrapping"/>
        <w:t xml:space="preserve">3. Atualize ativamente o histórico de decisões e as matrizes de especificações técnicas lógicas de dados do projeto de forma coerente.</w:t>
        <w:br w:type="textWrapping"/>
        <w:t xml:space="preserve">4. Se identificar qualquer modificação arbitrária que tenha sido mesclada no repositório de código sem a correspondente alteração formal nas regras de design mestre, bloqueie o avanço documental e emita um PIH de desalinhamento de arquitetura.</w:t>
        <w:br w:type="textWrapping"/>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Research Agent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Você é o Research Agent responsável por fornecer respostas de engenharia detalhadas, depurações de exceções do motor da Godot e exemplos práticos de boas práticas de programação em GDScript.</w:t>
        <w:br w:type="textWrapping"/>
        <w:br w:type="textWrapping"/>
        <w:t xml:space="preserve">Suas diretrizes de pesquisa de suporte são:</w:t>
        <w:br w:type="textWrapping"/>
        <w:t xml:space="preserve">1. Realize buscas detalhadas na web por soluções de implementação de física 2D/2.5D, otimização de renderização Forward+ e compatibilidade de chamadas de métodos entre versões específicas da Godot.</w:t>
        <w:br w:type="textWrapping"/>
        <w:t xml:space="preserve">2. Forneça de forma ágil e prática exemplos e snippets de código funcionais e testados estaticamente para contornar limitações físicas do motor ou problemas de renderização complexos.</w:t>
        <w:br w:type="textWrapping"/>
        <w:t xml:space="preserve">3. Apoie os agentes de desenvolvimento (Gameplay Systems e Godot Engineer) sugerindo abordagens limpas e de-duplicadas de design de software para resolver bugs complexos.</w:t>
        <w:br w:type="textWrapping"/>
        <w:t xml:space="preserve">4. Em caso de incapacidade técnica de encontrar soluções estáveis e documentadas para bugs severos de runtime do motor nas discussões oficiais da comunidade, reporte imediatamente a falha emitindo um PIH de severidade média ao desenvolvedor.</w:t>
        <w:br w:type="textWrapping"/>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Análise de Riscos, Limitações e Recomendação de Arquitetura</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estabelecimento de um pipeline autônomo com inteligência artificial apresenta limitações e riscos técnicos inerentes que devem ser mitigados por meio de uma engenharia de software defensiva. A tabela a seguir consolida a avaliação detalhada dos riscos identificados, seus impactos operacionais no pipeline de desenvolvimento e as respectivas estratégias técnicas de mitigação:</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Risco Técnico Identificado</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Operacional</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Estratégia de Mitigação no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Limitação Cognitiva em UI e Composições Visuais</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Inteligências artificiais frequentemente apresentam limitações ao projetar interfaces gráficas complexas e posicionar nós estéticos bidimensionais de forma visualmente harmônica.</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Uso obrigatório de nós puramente procedurais de layout (MarginContainer, BoxContainer) que forçam alinhamento e ancoragem geométrica estrita via código.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Consumo Excessivo de Recursos e Tokens</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uso repetido de chamadas a LLMs para resolver pequenos ajustes de sintaxe em loops fechados pode esgotar limites de faturamento de forma acelerada.</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Execução local prévia de analisadores de sintaxe (linters de GDScript) antes de reenviar códigos quebrados aos modelos de IA, eliminando custos desnecessários com falhas triviais.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Geração de Código Não Conforme (Alucinação)</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IA pode gerar rotinas de código contendo caminhos incorretos de arquivos ou APIs obsoletas que falham ao carregar em runtime.</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Uso do framework GdUnit4 com o Scene Runner atuando de forma adversarial para impedir a integração de códigos que falhem nas asserções de teste automatizadas.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Vazamento e Acúmulo de Memória de Cena</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criação e descarte de cenas procedurais de forma contínua durante sessões automatizadas pode gerar acúmulo de nós órfãos na memória.</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Habilitação do recurso de detecção e rastreamento ativo de nós órfãos no GdUnit4, bloqueando automaticamente a mesclagem de novos scripts que vazem referências na Scene Tree.</w:t>
            </w:r>
          </w:p>
        </w:tc>
      </w:tr>
    </w:tbl>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Proposta de Arquitetura MVP vs. Alvo (Target)</w:t>
      </w:r>
    </w:p>
    <w:p w:rsidR="00000000" w:rsidDel="00000000" w:rsidP="00000000" w:rsidRDefault="00000000" w:rsidRPr="00000000" w14:paraId="0000016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Adoção da Arquitetura MVP (Recomendação de Viabilidade Real)</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 estruturação de um ambiente operacional de desenvolvimento de jogos robusto e livre de custos excessivos de infraestrutura, recomenda-se iniciar adotando a </w:t>
      </w:r>
      <w:r w:rsidDel="00000000" w:rsidR="00000000" w:rsidRPr="00000000">
        <w:rPr>
          <w:b w:val="1"/>
          <w:bCs w:val="1"/>
          <w:rtl w:val="0"/>
        </w:rPr>
        <w:t xml:space="preserve">Arquitetura MVP baseada na integração direta via Model Context Protocol (MCP) conectado ao Editor Godot ativo</w:t>
      </w:r>
      <w:r w:rsidDel="00000000" w:rsidR="00000000" w:rsidRPr="00000000">
        <w:rPr>
          <w:rtl w:val="0"/>
        </w:rPr>
        <w:t xml:space="preserv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viabilidade prática desta recomendação reside na utilização das seguintes bases de tecnologia:</w:t>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Ponte MCP e Editor</w:t>
      </w:r>
      <w:r w:rsidDel="00000000" w:rsidR="00000000" w:rsidRPr="00000000">
        <w:rPr>
          <w:rtl w:val="0"/>
        </w:rPr>
        <w:t xml:space="preserve">: Utilização do plugin nativo </w:t>
      </w:r>
      <w:r w:rsidDel="00000000" w:rsidR="00000000" w:rsidRPr="00000000">
        <w:rPr>
          <w:b w:val="1"/>
          <w:bCs w:val="1"/>
          <w:rtl w:val="0"/>
        </w:rPr>
        <w:t xml:space="preserve">Godot AI</w:t>
      </w:r>
      <w:r w:rsidDel="00000000" w:rsidR="00000000" w:rsidRPr="00000000">
        <w:rPr>
          <w:rtl w:val="0"/>
        </w:rPr>
        <w:t xml:space="preserve"> (hi-godot/godot-ai). Ele atua criando um servidor WebSocket local padronizado na porta http://127.0.0.1:8000/mcp, permitindo que clientes poderosos baseados em chat dedicados a código (como o </w:t>
      </w:r>
      <w:r w:rsidDel="00000000" w:rsidR="00000000" w:rsidRPr="00000000">
        <w:rPr>
          <w:i w:val="1"/>
          <w:iCs w:val="1"/>
          <w:rtl w:val="0"/>
        </w:rPr>
        <w:t xml:space="preserve">Claude Code</w:t>
      </w:r>
      <w:r w:rsidDel="00000000" w:rsidR="00000000" w:rsidRPr="00000000">
        <w:rPr>
          <w:rtl w:val="0"/>
        </w:rPr>
        <w:t xml:space="preserve"> ou </w:t>
      </w:r>
      <w:r w:rsidDel="00000000" w:rsidR="00000000" w:rsidRPr="00000000">
        <w:rPr>
          <w:i w:val="1"/>
          <w:iCs w:val="1"/>
          <w:rtl w:val="0"/>
        </w:rPr>
        <w:t xml:space="preserve">Cursor</w:t>
      </w:r>
      <w:r w:rsidDel="00000000" w:rsidR="00000000" w:rsidRPr="00000000">
        <w:rPr>
          <w:rtl w:val="0"/>
        </w:rPr>
        <w:t xml:space="preserve">) assumam o controle interativo e direto do motor de jogo ativo no ambiente de trabalho.</w:t>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Segurança e Confiabilidade de Código</w:t>
      </w:r>
      <w:r w:rsidDel="00000000" w:rsidR="00000000" w:rsidRPr="00000000">
        <w:rPr>
          <w:rtl w:val="0"/>
        </w:rPr>
        <w:t xml:space="preserve">: Utilização obrigatória do </w:t>
      </w:r>
      <w:r w:rsidDel="00000000" w:rsidR="00000000" w:rsidRPr="00000000">
        <w:rPr>
          <w:b w:val="1"/>
          <w:bCs w:val="1"/>
          <w:rtl w:val="0"/>
        </w:rPr>
        <w:t xml:space="preserve">GdUnit4</w:t>
      </w:r>
      <w:r w:rsidDel="00000000" w:rsidR="00000000" w:rsidRPr="00000000">
        <w:rPr>
          <w:rtl w:val="0"/>
        </w:rPr>
        <w:t xml:space="preserve"> para executar testes de regressão locais disparados de forma determinística. Os agentes utilizam o </w:t>
      </w:r>
      <w:r w:rsidDel="00000000" w:rsidR="00000000" w:rsidRPr="00000000">
        <w:rPr>
          <w:i w:val="1"/>
          <w:iCs w:val="1"/>
          <w:rtl w:val="0"/>
        </w:rPr>
        <w:t xml:space="preserve">Scene Runner</w:t>
      </w:r>
      <w:r w:rsidDel="00000000" w:rsidR="00000000" w:rsidRPr="00000000">
        <w:rPr>
          <w:rtl w:val="0"/>
        </w:rPr>
        <w:t xml:space="preserve"> integrado ao GdUnit4 para injetar inputs físicos reais, validar as respostas físicas de colisão de forma programática e garantir a total estabilidade do projeto antes de consolidar novos builds.</w:t>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Controle e Governança Humana</w:t>
      </w:r>
      <w:r w:rsidDel="00000000" w:rsidR="00000000" w:rsidRPr="00000000">
        <w:rPr>
          <w:rtl w:val="0"/>
        </w:rPr>
        <w:t xml:space="preserve">: Aplicação rigorosa das diretivas descritas no </w:t>
      </w:r>
      <w:r w:rsidDel="00000000" w:rsidR="00000000" w:rsidRPr="00000000">
        <w:rPr>
          <w:b w:val="1"/>
          <w:bCs w:val="1"/>
          <w:rtl w:val="0"/>
        </w:rPr>
        <w:t xml:space="preserve">Protocolo de Solicitação de Insumos Humanos (PIH)</w:t>
      </w:r>
      <w:r w:rsidDel="00000000" w:rsidR="00000000" w:rsidRPr="00000000">
        <w:rPr>
          <w:rtl w:val="0"/>
        </w:rPr>
        <w:t xml:space="preserve">. Bloquear sistematicamente a execução local do agente em casos de lacunas de dados de especificação evita desperdício financeiro de processamento e assegura o alinhamento de decisões do projeto.</w:t>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Transição para a Arquitetura Alvo (Target / Avançada)</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 a consolidação do MVP e a necessidade de escalonar o volume de produção do jogo de nível comercial, a arquitetura deve evoluir para um ambiente de </w:t>
      </w:r>
      <w:r w:rsidDel="00000000" w:rsidR="00000000" w:rsidRPr="00000000">
        <w:rPr>
          <w:b w:val="1"/>
          <w:bCs w:val="1"/>
          <w:rtl w:val="0"/>
        </w:rPr>
        <w:t xml:space="preserve">Orquestração Headless Distribuído</w:t>
      </w:r>
      <w:r w:rsidDel="00000000" w:rsidR="00000000" w:rsidRPr="00000000">
        <w:rPr>
          <w:rtl w:val="0"/>
        </w:rPr>
        <w:t xml:space="preserve"> :</w:t>
      </w:r>
    </w:p>
    <w:p w:rsidR="00000000" w:rsidDel="00000000" w:rsidP="00000000" w:rsidRDefault="00000000" w:rsidRPr="00000000" w14:paraId="000001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Ponte e Sockets de Runtime</w:t>
      </w:r>
      <w:r w:rsidDel="00000000" w:rsidR="00000000" w:rsidRPr="00000000">
        <w:rPr>
          <w:rtl w:val="0"/>
        </w:rPr>
        <w:t xml:space="preserve">: Transição completa do barramento MCP local para o fork especializado tugcantopaloglu/godot-mcp, viabilizando o uso de suas 149 ferramentas focadas em runtime. Isso permite que os bots simulem dinamicamente interações complexas de gamepad, avaliem de forma passiva telemetria de consumo de hardware e realizem o controle físico avançado sobre o sistema de animações e renderização.</w:t>
      </w:r>
    </w:p>
    <w:p w:rsidR="00000000" w:rsidDel="00000000" w:rsidP="00000000" w:rsidRDefault="00000000" w:rsidRPr="00000000" w14:paraId="000001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Orquestração Multiagente Dedicada</w:t>
      </w:r>
      <w:r w:rsidDel="00000000" w:rsidR="00000000" w:rsidRPr="00000000">
        <w:rPr>
          <w:rtl w:val="0"/>
        </w:rPr>
        <w:t xml:space="preserve">: Os agentes especializados deixam de rodar como processos locais individuais dentro do cliente MCP e passam a ser gerenciados de forma assíncrona por frameworks de orquestração distribuída (como o </w:t>
      </w:r>
      <w:r w:rsidDel="00000000" w:rsidR="00000000" w:rsidRPr="00000000">
        <w:rPr>
          <w:i w:val="1"/>
          <w:iCs w:val="1"/>
          <w:rtl w:val="0"/>
        </w:rPr>
        <w:t xml:space="preserve">CrewAI</w:t>
      </w:r>
      <w:r w:rsidDel="00000000" w:rsidR="00000000" w:rsidRPr="00000000">
        <w:rPr>
          <w:rtl w:val="0"/>
        </w:rPr>
        <w:t xml:space="preserve"> ou </w:t>
      </w:r>
      <w:r w:rsidDel="00000000" w:rsidR="00000000" w:rsidRPr="00000000">
        <w:rPr>
          <w:i w:val="1"/>
          <w:iCs w:val="1"/>
          <w:rtl w:val="0"/>
        </w:rPr>
        <w:t xml:space="preserve">LangGraph</w:t>
      </w:r>
      <w:r w:rsidDel="00000000" w:rsidR="00000000" w:rsidRPr="00000000">
        <w:rPr>
          <w:rtl w:val="0"/>
        </w:rPr>
        <w:t xml:space="preserve">) rodando localmente conectados a servidores de processamento dedicados de back-office.</w:t>
      </w:r>
    </w:p>
    <w:p w:rsidR="00000000" w:rsidDel="00000000" w:rsidP="00000000" w:rsidRDefault="00000000" w:rsidRPr="00000000" w14:paraId="000001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Sistemas de Playtesting por Visão e Telemetria</w:t>
      </w:r>
      <w:r w:rsidDel="00000000" w:rsidR="00000000" w:rsidRPr="00000000">
        <w:rPr>
          <w:rtl w:val="0"/>
        </w:rPr>
        <w:t xml:space="preserve">: Integração de baterias massivas de smoke tests contínuos executando builds em containers headless. Os bots de playtesting coletam logs de erro e telemetrias ricas de hardware, disparando rotinas de captura fotográfica periódicas da tela de jogo via comandos de runtime, que são analisadas por modelos multimodais de visão computacional em nuvem para certificar a ausência completa de defeitos funcionais de interface e colisão física.</w:t>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Referências citadas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ee0pdt/Godot-MCP: An MCP for Godot that lets you create and edit games in the Godot game engine with tools like Claude - GitHub, https://github.com/ee0pdt/Godot-MCP 2. tomyud1/godot-mcp: MCP Server and Godot Plugin for AI-assisted game development - GitHub, https://github.com/tomyud1/godot-mcp 3. GdUnit4 - Godot Asset Store, https://store.godotengine.org/asset/mikeschulze/gdunit4/ 4. GitHub - godot-gdunit-labs/gdUnit4: Embedded unit testing framework for Godot 4 supporting GDScript and C#. Features test-driven development, embedded test inspector, extensive assertions, mocking, scene testing., https://github.com/godot-gdunit-labs/gdUnit4 5. GitHub - tugcantopaloglu/godot-mcp: MCP server for full Godot 4.x ..., https://github.com/tugcantopaloglu/godot-mcp 6. Godot AI - Godot Asset Library, https://godotengine.org/asset-library/asset/5050 7. I Tested Every Godot AI Plugin So You Don't Have To - DEV Community, https://dev.to/ziva/i-tested-every-godot-ai-plugin-so-you-dont-have-to-oke 8. What Is Spec-Driven Development? A Complete Guide - Augment Code, https://www.augmentcode.com/guides/what-is-spec-driven-development 9. Spec Driven Development: The Discipline Every AI-augmented Developer Should Master, https://pyramidci.com/blog/spec-driven-development/ 10. Spec-Driven Development with Coding Agents - DeepLearning.AI, https://www.deeplearning.ai/courses/spec-driven-development-with-coding-agents 11. How do Folks Handle Unit Testing for gdscript in Godot? - Reddit, https://www.reddit.com/r/godot/comments/1rof4tv/how_do_folks_handle_unit_testing_for_gdscript_in/ 12. Godot Automated Unit Tests For Your Game Development Journey - Stackademic, https://blog.stackademic.com/godot-automated-unit-tests-for-your-game-development-journey-3e204612fb26 13. GUT (Godot Unit Test) - Read the Docs, https://gut.readthedocs.io/ 14. GitHub - hi-godot/godot-ai: Production-grade MCP server and AI ..., https://github.com/hi-godot/godot-ai 15. Spec-driven development made my AI workflows actually usable - Reddit, https://www.reddit.com/r/SpecDrivenDevelopment/comments/1sdydw6/specdriven_development_made_my_ai_workflows/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