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2980CE" w14:textId="23F34169" w:rsidR="004F36A4" w:rsidRDefault="004F36A4">
      <w:proofErr w:type="spellStart"/>
      <w:r w:rsidRPr="004F36A4">
        <w:t>Analyzing</w:t>
      </w:r>
      <w:proofErr w:type="spellEnd"/>
      <w:r w:rsidRPr="004F36A4">
        <w:t xml:space="preserve"> </w:t>
      </w:r>
      <w:proofErr w:type="spellStart"/>
      <w:r w:rsidRPr="004F36A4">
        <w:t>the</w:t>
      </w:r>
      <w:proofErr w:type="spellEnd"/>
      <w:r w:rsidRPr="004F36A4">
        <w:t xml:space="preserve"> </w:t>
      </w:r>
      <w:proofErr w:type="spellStart"/>
      <w:r w:rsidRPr="004F36A4">
        <w:t>exercise</w:t>
      </w:r>
      <w:proofErr w:type="spellEnd"/>
      <w:r w:rsidRPr="004F36A4">
        <w:t xml:space="preserve">, </w:t>
      </w:r>
      <w:proofErr w:type="spellStart"/>
      <w:r w:rsidRPr="004F36A4">
        <w:t>we</w:t>
      </w:r>
      <w:proofErr w:type="spellEnd"/>
      <w:r w:rsidRPr="004F36A4">
        <w:t xml:space="preserve"> can </w:t>
      </w:r>
      <w:proofErr w:type="spellStart"/>
      <w:r w:rsidRPr="004F36A4">
        <w:t>have</w:t>
      </w:r>
      <w:proofErr w:type="spellEnd"/>
      <w:r w:rsidRPr="004F36A4">
        <w:t xml:space="preserve"> </w:t>
      </w:r>
      <w:proofErr w:type="spellStart"/>
      <w:r w:rsidRPr="004F36A4">
        <w:t>the</w:t>
      </w:r>
      <w:proofErr w:type="spellEnd"/>
      <w:r w:rsidRPr="004F36A4">
        <w:t xml:space="preserve"> </w:t>
      </w:r>
      <w:proofErr w:type="spellStart"/>
      <w:r w:rsidRPr="004F36A4">
        <w:t>following</w:t>
      </w:r>
      <w:proofErr w:type="spellEnd"/>
      <w:r w:rsidRPr="004F36A4">
        <w:t xml:space="preserve"> </w:t>
      </w:r>
      <w:proofErr w:type="spellStart"/>
      <w:r w:rsidRPr="004F36A4">
        <w:t>diagram</w:t>
      </w:r>
      <w:proofErr w:type="spellEnd"/>
      <w:r w:rsidRPr="004F36A4">
        <w:t xml:space="preserve">, </w:t>
      </w:r>
      <w:proofErr w:type="spellStart"/>
      <w:r w:rsidRPr="004F36A4">
        <w:t>adding</w:t>
      </w:r>
      <w:proofErr w:type="spellEnd"/>
      <w:r w:rsidRPr="004F36A4">
        <w:t xml:space="preserve"> a </w:t>
      </w:r>
      <w:proofErr w:type="spellStart"/>
      <w:r w:rsidRPr="004F36A4">
        <w:t>microservice</w:t>
      </w:r>
      <w:proofErr w:type="spellEnd"/>
      <w:r w:rsidRPr="004F36A4">
        <w:t xml:space="preserve"> </w:t>
      </w:r>
      <w:proofErr w:type="spellStart"/>
      <w:r w:rsidRPr="004F36A4">
        <w:t>for</w:t>
      </w:r>
      <w:proofErr w:type="spellEnd"/>
      <w:r w:rsidRPr="004F36A4">
        <w:t xml:space="preserve"> </w:t>
      </w:r>
      <w:proofErr w:type="spellStart"/>
      <w:r w:rsidRPr="004F36A4">
        <w:t>the</w:t>
      </w:r>
      <w:proofErr w:type="spellEnd"/>
      <w:r w:rsidRPr="004F36A4">
        <w:t xml:space="preserve"> </w:t>
      </w:r>
      <w:proofErr w:type="spellStart"/>
      <w:r w:rsidRPr="004F36A4">
        <w:t>user</w:t>
      </w:r>
      <w:proofErr w:type="spellEnd"/>
      <w:r w:rsidRPr="004F36A4">
        <w:t xml:space="preserve"> and a blue </w:t>
      </w:r>
      <w:proofErr w:type="spellStart"/>
      <w:r w:rsidRPr="004F36A4">
        <w:t>tail</w:t>
      </w:r>
      <w:proofErr w:type="spellEnd"/>
      <w:r w:rsidRPr="004F36A4">
        <w:t xml:space="preserve">. </w:t>
      </w:r>
      <w:proofErr w:type="spellStart"/>
      <w:r w:rsidRPr="004F36A4">
        <w:t>We</w:t>
      </w:r>
      <w:proofErr w:type="spellEnd"/>
      <w:r w:rsidRPr="004F36A4">
        <w:t xml:space="preserve"> can </w:t>
      </w:r>
      <w:proofErr w:type="spellStart"/>
      <w:r w:rsidRPr="004F36A4">
        <w:t>also</w:t>
      </w:r>
      <w:proofErr w:type="spellEnd"/>
      <w:r w:rsidRPr="004F36A4">
        <w:t xml:space="preserve"> </w:t>
      </w:r>
      <w:proofErr w:type="spellStart"/>
      <w:r w:rsidRPr="004F36A4">
        <w:t>change</w:t>
      </w:r>
      <w:proofErr w:type="spellEnd"/>
      <w:r w:rsidRPr="004F36A4">
        <w:t xml:space="preserve"> </w:t>
      </w:r>
      <w:proofErr w:type="spellStart"/>
      <w:r w:rsidRPr="004F36A4">
        <w:t>the</w:t>
      </w:r>
      <w:proofErr w:type="spellEnd"/>
      <w:r w:rsidRPr="004F36A4">
        <w:t xml:space="preserve"> blue </w:t>
      </w:r>
      <w:proofErr w:type="spellStart"/>
      <w:r w:rsidRPr="004F36A4">
        <w:t>tail</w:t>
      </w:r>
      <w:proofErr w:type="spellEnd"/>
      <w:r w:rsidRPr="004F36A4">
        <w:t xml:space="preserve"> </w:t>
      </w:r>
      <w:proofErr w:type="spellStart"/>
      <w:r w:rsidRPr="004F36A4">
        <w:t>for</w:t>
      </w:r>
      <w:proofErr w:type="spellEnd"/>
      <w:r w:rsidRPr="004F36A4">
        <w:t xml:space="preserve"> Api </w:t>
      </w:r>
      <w:proofErr w:type="spellStart"/>
      <w:r w:rsidRPr="004F36A4">
        <w:t>or</w:t>
      </w:r>
      <w:proofErr w:type="spellEnd"/>
      <w:r w:rsidRPr="004F36A4">
        <w:t xml:space="preserve"> </w:t>
      </w:r>
      <w:proofErr w:type="spellStart"/>
      <w:r w:rsidRPr="004F36A4">
        <w:t>an</w:t>
      </w:r>
      <w:proofErr w:type="spellEnd"/>
      <w:r w:rsidRPr="004F36A4">
        <w:t xml:space="preserve"> </w:t>
      </w:r>
      <w:proofErr w:type="spellStart"/>
      <w:r w:rsidRPr="004F36A4">
        <w:t>event</w:t>
      </w:r>
      <w:proofErr w:type="spellEnd"/>
      <w:r w:rsidRPr="004F36A4">
        <w:t xml:space="preserve"> bus, </w:t>
      </w:r>
      <w:proofErr w:type="spellStart"/>
      <w:r w:rsidRPr="004F36A4">
        <w:t>for</w:t>
      </w:r>
      <w:proofErr w:type="spellEnd"/>
      <w:r w:rsidRPr="004F36A4">
        <w:t xml:space="preserve"> </w:t>
      </w:r>
      <w:proofErr w:type="spellStart"/>
      <w:r w:rsidRPr="004F36A4">
        <w:t>this</w:t>
      </w:r>
      <w:proofErr w:type="spellEnd"/>
      <w:r w:rsidRPr="004F36A4">
        <w:t xml:space="preserve"> </w:t>
      </w:r>
      <w:proofErr w:type="spellStart"/>
      <w:r w:rsidRPr="004F36A4">
        <w:t>decision</w:t>
      </w:r>
      <w:proofErr w:type="spellEnd"/>
      <w:r w:rsidRPr="004F36A4">
        <w:t xml:space="preserve"> </w:t>
      </w:r>
      <w:proofErr w:type="spellStart"/>
      <w:r w:rsidRPr="004F36A4">
        <w:t>we</w:t>
      </w:r>
      <w:proofErr w:type="spellEnd"/>
      <w:r w:rsidRPr="004F36A4">
        <w:t xml:space="preserve"> </w:t>
      </w:r>
      <w:proofErr w:type="spellStart"/>
      <w:r w:rsidRPr="004F36A4">
        <w:t>need</w:t>
      </w:r>
      <w:proofErr w:type="spellEnd"/>
      <w:r w:rsidRPr="004F36A4">
        <w:t xml:space="preserve"> more </w:t>
      </w:r>
      <w:proofErr w:type="spellStart"/>
      <w:r w:rsidRPr="004F36A4">
        <w:t>information</w:t>
      </w:r>
      <w:proofErr w:type="spellEnd"/>
      <w:r w:rsidRPr="004F36A4">
        <w:t xml:space="preserve"> </w:t>
      </w:r>
      <w:proofErr w:type="spellStart"/>
      <w:r w:rsidRPr="004F36A4">
        <w:t>but</w:t>
      </w:r>
      <w:proofErr w:type="spellEnd"/>
      <w:r w:rsidRPr="004F36A4">
        <w:t xml:space="preserve"> so </w:t>
      </w:r>
      <w:proofErr w:type="spellStart"/>
      <w:r w:rsidRPr="004F36A4">
        <w:t>far</w:t>
      </w:r>
      <w:proofErr w:type="spellEnd"/>
      <w:r w:rsidRPr="004F36A4">
        <w:t xml:space="preserve"> </w:t>
      </w:r>
      <w:proofErr w:type="spellStart"/>
      <w:r w:rsidRPr="004F36A4">
        <w:t>it</w:t>
      </w:r>
      <w:proofErr w:type="spellEnd"/>
      <w:r w:rsidRPr="004F36A4">
        <w:t xml:space="preserve"> can be a </w:t>
      </w:r>
      <w:proofErr w:type="spellStart"/>
      <w:r w:rsidRPr="004F36A4">
        <w:t>fast</w:t>
      </w:r>
      <w:proofErr w:type="spellEnd"/>
      <w:r w:rsidRPr="004F36A4">
        <w:t xml:space="preserve"> </w:t>
      </w:r>
      <w:proofErr w:type="spellStart"/>
      <w:r w:rsidRPr="004F36A4">
        <w:t>implementation</w:t>
      </w:r>
      <w:proofErr w:type="spellEnd"/>
      <w:r w:rsidRPr="004F36A4">
        <w:t>.</w:t>
      </w:r>
    </w:p>
    <w:p w14:paraId="352F5BE5" w14:textId="77777777" w:rsidR="004F36A4" w:rsidRDefault="004F36A4"/>
    <w:p w14:paraId="23E9839B" w14:textId="34289D5B" w:rsidR="00A11544" w:rsidRDefault="004F36A4">
      <w:r>
        <w:rPr>
          <w:noProof/>
        </w:rPr>
        <w:drawing>
          <wp:inline distT="0" distB="0" distL="0" distR="0" wp14:anchorId="2D6CEE72" wp14:editId="005610F2">
            <wp:extent cx="5391150" cy="36004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115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6E0"/>
    <w:rsid w:val="004F36A4"/>
    <w:rsid w:val="006A26E0"/>
    <w:rsid w:val="00A1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D795E6E"/>
  <w15:chartTrackingRefBased/>
  <w15:docId w15:val="{6F8DB046-19FF-44BE-BA2A-713739FBE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39</Words>
  <Characters>220</Characters>
  <Application>Microsoft Office Word</Application>
  <DocSecurity>0</DocSecurity>
  <Lines>1</Lines>
  <Paragraphs>1</Paragraphs>
  <ScaleCrop>false</ScaleCrop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RobertH</dc:creator>
  <cp:keywords/>
  <dc:description/>
  <cp:lastModifiedBy>RobertH</cp:lastModifiedBy>
  <cp:revision>2</cp:revision>
  <dcterms:created xsi:type="dcterms:W3CDTF">2021-03-16T18:00:00Z</dcterms:created>
  <dcterms:modified xsi:type="dcterms:W3CDTF">2021-03-16T18:03:00Z</dcterms:modified>
</cp:coreProperties>
</file>