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u w:val="single"/>
          <w:lang w:val="pt-PT"/>
        </w:rPr>
      </w:pPr>
      <w:r>
        <w:rPr>
          <w:rFonts w:hint="default"/>
          <w:b/>
          <w:bCs/>
          <w:sz w:val="32"/>
          <w:szCs w:val="32"/>
          <w:u w:val="single"/>
          <w:lang w:val="pt-PT"/>
        </w:rPr>
        <w:t>Postgres - Consulta rápida</w:t>
      </w:r>
    </w:p>
    <w:p>
      <w:pPr>
        <w:rPr>
          <w:rFonts w:hint="default"/>
          <w:lang w:val="pt-PT"/>
        </w:rPr>
      </w:pPr>
    </w:p>
    <w:p>
      <w:pPr>
        <w:rPr>
          <w:rFonts w:hint="default"/>
          <w:b/>
          <w:bCs/>
          <w:lang w:val="pt-PT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pt-PT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CriarTabela:</w:t>
      </w:r>
    </w:p>
    <w:p>
      <w:pPr>
        <w:rPr>
          <w:rFonts w:hint="default"/>
          <w:b/>
          <w:bCs/>
          <w:lang w:val="pt-PT"/>
        </w:rPr>
      </w:pPr>
    </w:p>
    <w:p>
      <w:pPr>
        <w:rPr>
          <w:rFonts w:hint="default"/>
          <w:b/>
          <w:bCs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CREATE TABLE</w:t>
      </w:r>
      <w:r>
        <w:rPr>
          <w:rFonts w:hint="default"/>
          <w:lang w:val="pt-PT"/>
        </w:rPr>
        <w:t xml:space="preserve"> </w:t>
      </w:r>
      <w:r>
        <w:rPr>
          <w:rFonts w:hint="default"/>
          <w:color w:val="C55A11" w:themeColor="accent2" w:themeShade="BF"/>
          <w:lang w:val="pt-PT"/>
        </w:rPr>
        <w:t>table_name</w:t>
      </w:r>
      <w:r>
        <w:rPr>
          <w:rFonts w:hint="default"/>
          <w:lang w:val="pt-PT"/>
        </w:rPr>
        <w:t xml:space="preserve"> (</w:t>
      </w:r>
    </w:p>
    <w:p>
      <w:pPr>
        <w:ind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>Column name + data type + constraints if any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)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CREATE TABLE</w:t>
      </w:r>
      <w:r>
        <w:rPr>
          <w:rFonts w:hint="default"/>
          <w:lang w:val="pt-PT"/>
        </w:rPr>
        <w:t xml:space="preserve"> </w:t>
      </w:r>
      <w:r>
        <w:rPr>
          <w:rFonts w:hint="default"/>
          <w:color w:val="C55A11" w:themeColor="accent2" w:themeShade="BF"/>
          <w:lang w:val="pt-PT"/>
        </w:rPr>
        <w:t>person</w:t>
      </w:r>
      <w:r>
        <w:rPr>
          <w:rFonts w:hint="default"/>
          <w:lang w:val="pt-PT"/>
        </w:rPr>
        <w:t xml:space="preserve"> (</w:t>
      </w:r>
    </w:p>
    <w:p>
      <w:pPr>
        <w:ind w:firstLine="420" w:firstLineChars="0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id</w:t>
      </w:r>
      <w:r>
        <w:rPr>
          <w:rFonts w:hint="default"/>
          <w:lang w:val="pt-PT"/>
        </w:rPr>
        <w:t xml:space="preserve"> </w:t>
      </w:r>
      <w:r>
        <w:rPr>
          <w:rFonts w:hint="default"/>
          <w:color w:val="2E75B6" w:themeColor="accent1" w:themeShade="BF"/>
          <w:lang w:val="pt-PT"/>
        </w:rPr>
        <w:t>int</w:t>
      </w:r>
      <w:r>
        <w:rPr>
          <w:rFonts w:hint="default"/>
          <w:lang w:val="pt-PT"/>
        </w:rPr>
        <w:t>,</w:t>
      </w:r>
    </w:p>
    <w:p>
      <w:pPr>
        <w:ind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first_name </w:t>
      </w:r>
      <w:r>
        <w:rPr>
          <w:rFonts w:hint="default"/>
          <w:color w:val="2E75B6" w:themeColor="accent1" w:themeShade="BF"/>
          <w:lang w:val="pt-PT"/>
        </w:rPr>
        <w:t>VARCHAR</w:t>
      </w:r>
      <w:r>
        <w:rPr>
          <w:rFonts w:hint="default"/>
          <w:lang w:val="pt-PT"/>
        </w:rPr>
        <w:t>(50),</w:t>
      </w:r>
    </w:p>
    <w:p>
      <w:pPr>
        <w:ind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last_name </w:t>
      </w:r>
      <w:r>
        <w:rPr>
          <w:rFonts w:hint="default"/>
          <w:color w:val="2E75B6" w:themeColor="accent1" w:themeShade="BF"/>
          <w:lang w:val="pt-PT"/>
        </w:rPr>
        <w:t>VARCHAR</w:t>
      </w:r>
      <w:r>
        <w:rPr>
          <w:rFonts w:hint="default"/>
          <w:lang w:val="pt-PT"/>
        </w:rPr>
        <w:t>(50),</w:t>
      </w:r>
    </w:p>
    <w:p>
      <w:pPr>
        <w:ind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gender </w:t>
      </w:r>
      <w:r>
        <w:rPr>
          <w:rFonts w:hint="default"/>
          <w:color w:val="2E75B6" w:themeColor="accent1" w:themeShade="BF"/>
          <w:lang w:val="pt-PT"/>
        </w:rPr>
        <w:t>VARCHAR</w:t>
      </w:r>
      <w:r>
        <w:rPr>
          <w:rFonts w:hint="default"/>
          <w:lang w:val="pt-PT"/>
        </w:rPr>
        <w:t>(6),</w:t>
      </w:r>
    </w:p>
    <w:p>
      <w:pPr>
        <w:ind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date_of_birth </w:t>
      </w:r>
      <w:r>
        <w:rPr>
          <w:rFonts w:hint="default"/>
          <w:b/>
          <w:bCs/>
          <w:lang w:val="pt-PT"/>
        </w:rPr>
        <w:t>TIMESTAMP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)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#Adicionando Constraints (restrições)</w:t>
      </w:r>
    </w:p>
    <w:p>
      <w:pPr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CREATE TABLE</w:t>
      </w:r>
      <w:r>
        <w:rPr>
          <w:rFonts w:hint="default"/>
          <w:lang w:val="pt-PT"/>
        </w:rPr>
        <w:t xml:space="preserve"> </w:t>
      </w:r>
      <w:r>
        <w:rPr>
          <w:rFonts w:hint="default"/>
          <w:color w:val="C55A11" w:themeColor="accent2" w:themeShade="BF"/>
          <w:lang w:val="pt-PT"/>
        </w:rPr>
        <w:t>person</w:t>
      </w:r>
      <w:r>
        <w:rPr>
          <w:rFonts w:hint="default"/>
          <w:lang w:val="pt-PT"/>
        </w:rPr>
        <w:t xml:space="preserve"> (</w:t>
      </w:r>
    </w:p>
    <w:p>
      <w:pPr>
        <w:ind w:firstLine="420" w:firstLineChars="0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id</w:t>
      </w:r>
      <w:r>
        <w:rPr>
          <w:rFonts w:hint="default"/>
          <w:lang w:val="pt-PT"/>
        </w:rPr>
        <w:t xml:space="preserve"> BIGSERIAL </w:t>
      </w:r>
      <w:r>
        <w:rPr>
          <w:rFonts w:hint="default"/>
          <w:b/>
          <w:bCs/>
          <w:lang w:val="pt-PT"/>
        </w:rPr>
        <w:t>NOT NULL PRIMARY KEY</w:t>
      </w:r>
      <w:r>
        <w:rPr>
          <w:rFonts w:hint="default"/>
          <w:lang w:val="pt-PT"/>
        </w:rPr>
        <w:t>,</w:t>
      </w:r>
    </w:p>
    <w:p>
      <w:pPr>
        <w:ind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first_name </w:t>
      </w:r>
      <w:r>
        <w:rPr>
          <w:rFonts w:hint="default"/>
          <w:color w:val="2E75B6" w:themeColor="accent1" w:themeShade="BF"/>
          <w:lang w:val="pt-PT"/>
        </w:rPr>
        <w:t>VARCHAR</w:t>
      </w:r>
      <w:r>
        <w:rPr>
          <w:rFonts w:hint="default"/>
          <w:lang w:val="pt-PT"/>
        </w:rPr>
        <w:t xml:space="preserve">(50) </w:t>
      </w:r>
      <w:r>
        <w:rPr>
          <w:rFonts w:hint="default"/>
          <w:b/>
          <w:bCs/>
          <w:lang w:val="pt-PT"/>
        </w:rPr>
        <w:t>NOT NULL</w:t>
      </w:r>
      <w:r>
        <w:rPr>
          <w:rFonts w:hint="default"/>
          <w:lang w:val="pt-PT"/>
        </w:rPr>
        <w:t>,</w:t>
      </w:r>
    </w:p>
    <w:p>
      <w:pPr>
        <w:ind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last_name </w:t>
      </w:r>
      <w:r>
        <w:rPr>
          <w:rFonts w:hint="default"/>
          <w:color w:val="2E75B6" w:themeColor="accent1" w:themeShade="BF"/>
          <w:lang w:val="pt-PT"/>
        </w:rPr>
        <w:t>VARCHAR</w:t>
      </w:r>
      <w:r>
        <w:rPr>
          <w:rFonts w:hint="default"/>
          <w:lang w:val="pt-PT"/>
        </w:rPr>
        <w:t xml:space="preserve">(50) </w:t>
      </w:r>
      <w:r>
        <w:rPr>
          <w:rFonts w:hint="default"/>
          <w:b/>
          <w:bCs/>
          <w:lang w:val="pt-PT"/>
        </w:rPr>
        <w:t>NOT NULL</w:t>
      </w:r>
      <w:r>
        <w:rPr>
          <w:rFonts w:hint="default"/>
          <w:lang w:val="pt-PT"/>
        </w:rPr>
        <w:t>,</w:t>
      </w:r>
    </w:p>
    <w:p>
      <w:pPr>
        <w:ind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gender </w:t>
      </w:r>
      <w:r>
        <w:rPr>
          <w:rFonts w:hint="default"/>
          <w:color w:val="2E75B6" w:themeColor="accent1" w:themeShade="BF"/>
          <w:lang w:val="pt-PT"/>
        </w:rPr>
        <w:t>VARCHAR</w:t>
      </w:r>
      <w:r>
        <w:rPr>
          <w:rFonts w:hint="default"/>
          <w:lang w:val="pt-PT"/>
        </w:rPr>
        <w:t xml:space="preserve">(6) </w:t>
      </w:r>
      <w:r>
        <w:rPr>
          <w:rFonts w:hint="default"/>
          <w:b/>
          <w:bCs/>
          <w:lang w:val="pt-PT"/>
        </w:rPr>
        <w:t>NOT NULL</w:t>
      </w:r>
      <w:r>
        <w:rPr>
          <w:rFonts w:hint="default"/>
          <w:lang w:val="pt-PT"/>
        </w:rPr>
        <w:t>,</w:t>
      </w:r>
    </w:p>
    <w:p>
      <w:pPr>
        <w:ind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date_of_birth DATE </w:t>
      </w:r>
      <w:r>
        <w:rPr>
          <w:rFonts w:hint="default"/>
          <w:b/>
          <w:bCs/>
          <w:lang w:val="pt-PT"/>
        </w:rPr>
        <w:t>NOT NULL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)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PT"/>
        </w:rPr>
      </w:pPr>
      <w:r>
        <w:rPr>
          <w:rFonts w:hint="default"/>
          <w:lang w:val="pt-PT"/>
        </w:rPr>
        <w:t>InsertValues:</w:t>
      </w:r>
    </w:p>
    <w:p>
      <w:pPr>
        <w:numPr>
          <w:numId w:val="0"/>
        </w:numPr>
        <w:ind w:leftChars="0"/>
        <w:rPr>
          <w:rFonts w:hint="default"/>
          <w:lang w:val="pt-PT"/>
        </w:rPr>
      </w:pPr>
    </w:p>
    <w:p>
      <w:pPr>
        <w:numPr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INSERT INTO</w:t>
      </w:r>
      <w:r>
        <w:rPr>
          <w:rFonts w:hint="default"/>
          <w:lang w:val="pt-PT"/>
        </w:rPr>
        <w:t xml:space="preserve"> person (</w:t>
      </w:r>
    </w:p>
    <w:p>
      <w:pPr>
        <w:numPr>
          <w:numId w:val="0"/>
        </w:numPr>
        <w:ind w:leftChars="0"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>col_name</w:t>
      </w:r>
    </w:p>
    <w:p>
      <w:pPr>
        <w:numPr>
          <w:numId w:val="0"/>
        </w:numPr>
        <w:rPr>
          <w:rFonts w:hint="default"/>
          <w:lang w:val="pt-PT"/>
        </w:rPr>
      </w:pPr>
      <w:r>
        <w:rPr>
          <w:rFonts w:hint="default"/>
          <w:lang w:val="pt-PT"/>
        </w:rPr>
        <w:t>)</w:t>
      </w:r>
    </w:p>
    <w:p>
      <w:pPr>
        <w:numPr>
          <w:ilvl w:val="0"/>
          <w:numId w:val="0"/>
        </w:numPr>
        <w:rPr>
          <w:rFonts w:hint="default"/>
          <w:lang w:val="pt-PT"/>
        </w:rPr>
      </w:pPr>
    </w:p>
    <w:p>
      <w:pPr>
        <w:numPr>
          <w:ilvl w:val="0"/>
          <w:numId w:val="0"/>
        </w:numPr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INSERT INTO</w:t>
      </w:r>
      <w:r>
        <w:rPr>
          <w:rFonts w:hint="default"/>
          <w:lang w:val="pt-PT"/>
        </w:rPr>
        <w:t xml:space="preserve"> </w:t>
      </w:r>
      <w:r>
        <w:rPr>
          <w:rFonts w:hint="default"/>
          <w:color w:val="C55A11" w:themeColor="accent2" w:themeShade="BF"/>
          <w:lang w:val="pt-PT"/>
        </w:rPr>
        <w:t>person</w:t>
      </w:r>
      <w:r>
        <w:rPr>
          <w:rFonts w:hint="default"/>
          <w:lang w:val="pt-PT"/>
        </w:rPr>
        <w:t xml:space="preserve"> (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>first_name,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>last_name,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>gender,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date_of_birth ) </w:t>
      </w:r>
    </w:p>
    <w:p>
      <w:pPr>
        <w:numPr>
          <w:ilvl w:val="0"/>
          <w:numId w:val="0"/>
        </w:numPr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VALUES</w:t>
      </w:r>
      <w:r>
        <w:rPr>
          <w:rFonts w:hint="default"/>
          <w:lang w:val="pt-PT"/>
        </w:rPr>
        <w:t xml:space="preserve"> (</w:t>
      </w:r>
      <w:r>
        <w:rPr>
          <w:rFonts w:hint="default"/>
          <w:color w:val="548235" w:themeColor="accent6" w:themeShade="BF"/>
          <w:lang w:val="pt-PT"/>
        </w:rPr>
        <w:t>‘Anne’</w:t>
      </w:r>
      <w:r>
        <w:rPr>
          <w:rFonts w:hint="default"/>
          <w:lang w:val="pt-PT"/>
        </w:rPr>
        <w:t xml:space="preserve">, </w:t>
      </w:r>
      <w:r>
        <w:rPr>
          <w:rFonts w:hint="default"/>
          <w:color w:val="548235" w:themeColor="accent6" w:themeShade="BF"/>
          <w:lang w:val="pt-PT"/>
        </w:rPr>
        <w:t>‘Smith’</w:t>
      </w:r>
      <w:r>
        <w:rPr>
          <w:rFonts w:hint="default"/>
          <w:lang w:val="pt-PT"/>
        </w:rPr>
        <w:t xml:space="preserve">, </w:t>
      </w:r>
      <w:r>
        <w:rPr>
          <w:rFonts w:hint="default"/>
          <w:color w:val="548235" w:themeColor="accent6" w:themeShade="BF"/>
          <w:lang w:val="pt-PT"/>
        </w:rPr>
        <w:t>‘FEMALE’</w:t>
      </w:r>
      <w:r>
        <w:rPr>
          <w:rFonts w:hint="default"/>
          <w:lang w:val="pt-PT"/>
        </w:rPr>
        <w:t xml:space="preserve">, DATE </w:t>
      </w:r>
      <w:r>
        <w:rPr>
          <w:rFonts w:hint="default"/>
          <w:color w:val="548235" w:themeColor="accent6" w:themeShade="BF"/>
          <w:lang w:val="pt-PT"/>
        </w:rPr>
        <w:t>‘1988-01-09’</w:t>
      </w:r>
      <w:r>
        <w:rPr>
          <w:rFonts w:hint="default"/>
          <w:lang w:val="pt-PT"/>
        </w:rPr>
        <w:t>);</w:t>
      </w:r>
    </w:p>
    <w:p>
      <w:pPr>
        <w:numPr>
          <w:ilvl w:val="0"/>
          <w:numId w:val="0"/>
        </w:numPr>
        <w:rPr>
          <w:rFonts w:hint="default"/>
          <w:lang w:val="pt-P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PT"/>
        </w:rPr>
      </w:pPr>
      <w:r>
        <w:rPr>
          <w:rFonts w:hint="default"/>
          <w:lang w:val="pt-PT"/>
        </w:rPr>
        <w:t>CreateDataBase:</w:t>
      </w:r>
    </w:p>
    <w:p>
      <w:pPr>
        <w:numPr>
          <w:numId w:val="0"/>
        </w:numPr>
        <w:ind w:leftChars="0"/>
        <w:rPr>
          <w:rFonts w:hint="default"/>
          <w:lang w:val="pt-PT"/>
        </w:rPr>
      </w:pPr>
    </w:p>
    <w:p>
      <w:pPr>
        <w:numPr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CREATE DATABASE</w:t>
      </w:r>
      <w:r>
        <w:rPr>
          <w:rFonts w:hint="default"/>
          <w:lang w:val="pt-PT"/>
        </w:rPr>
        <w:t xml:space="preserve"> &lt;db_name&gt;;</w:t>
      </w:r>
    </w:p>
    <w:p>
      <w:pPr>
        <w:numPr>
          <w:numId w:val="0"/>
        </w:numPr>
        <w:ind w:leftChars="0"/>
        <w:rPr>
          <w:rFonts w:hint="default"/>
          <w:lang w:val="pt-P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PT"/>
        </w:rPr>
      </w:pPr>
      <w:r>
        <w:rPr>
          <w:rFonts w:hint="default"/>
          <w:lang w:val="pt-PT"/>
        </w:rPr>
        <w:t>DropTable:</w:t>
      </w:r>
    </w:p>
    <w:p>
      <w:pPr>
        <w:numPr>
          <w:numId w:val="0"/>
        </w:numPr>
        <w:ind w:leftChars="0"/>
        <w:rPr>
          <w:rFonts w:hint="default"/>
          <w:lang w:val="pt-PT"/>
        </w:rPr>
      </w:pPr>
    </w:p>
    <w:p>
      <w:pPr>
        <w:numPr>
          <w:numId w:val="0"/>
        </w:numPr>
        <w:ind w:leftChars="0"/>
        <w:rPr>
          <w:rFonts w:hint="default"/>
          <w:lang w:val="pt-PT"/>
        </w:rPr>
      </w:pPr>
      <w:bookmarkStart w:id="0" w:name="_GoBack"/>
      <w:r>
        <w:rPr>
          <w:rFonts w:hint="default"/>
          <w:b/>
          <w:bCs/>
          <w:lang w:val="pt-PT"/>
        </w:rPr>
        <w:t>DROP TABLE</w:t>
      </w:r>
      <w:bookmarkEnd w:id="0"/>
      <w:r>
        <w:rPr>
          <w:rFonts w:hint="default"/>
          <w:lang w:val="pt-PT"/>
        </w:rPr>
        <w:t xml:space="preserve"> &lt;tb_name&gt;;</w:t>
      </w:r>
    </w:p>
    <w:p>
      <w:pPr>
        <w:numPr>
          <w:ilvl w:val="0"/>
          <w:numId w:val="0"/>
        </w:numPr>
        <w:rPr>
          <w:rFonts w:hint="default"/>
          <w:lang w:val="pt-PT"/>
        </w:rPr>
      </w:pPr>
    </w:p>
    <w:p>
      <w:pPr>
        <w:numPr>
          <w:ilvl w:val="0"/>
          <w:numId w:val="0"/>
        </w:num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Referências</w:t>
      </w: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PostgresSQL 13.2 Documentation</w:t>
      </w:r>
      <w:r>
        <w:rPr>
          <w:rFonts w:hint="default"/>
          <w:lang w:val="pt-PT"/>
        </w:rPr>
        <w:t>, disponível em: &lt;https://www.postgresql.org/docs/13/index.html&gt;. Acesso: 08/03/2021</w:t>
      </w:r>
    </w:p>
    <w:p>
      <w:pPr>
        <w:numPr>
          <w:ilvl w:val="0"/>
          <w:numId w:val="2"/>
        </w:numPr>
        <w:ind w:leftChars="0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Learn PostgreSQL Tutorial - Full Course for Beginner</w:t>
      </w:r>
      <w:r>
        <w:rPr>
          <w:rFonts w:hint="default"/>
          <w:lang w:val="pt-PT"/>
        </w:rPr>
        <w:t>, disponível em: &lt;https://www.youtube.com/watch?v=qw--VYLpxG4&gt;. Acesso: 08/03/2021</w:t>
      </w:r>
    </w:p>
    <w:sectPr>
      <w:pgSz w:w="11906" w:h="16838"/>
      <w:pgMar w:top="720" w:right="720" w:bottom="720" w:left="72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B23C7A"/>
    <w:multiLevelType w:val="singleLevel"/>
    <w:tmpl w:val="B7B23C7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AF4E45"/>
    <w:multiLevelType w:val="singleLevel"/>
    <w:tmpl w:val="FFAF4E45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EC4DF6"/>
    <w:rsid w:val="2FFEB961"/>
    <w:rsid w:val="6EB3FB40"/>
    <w:rsid w:val="AFEC4DF6"/>
    <w:rsid w:val="DBFF2D8B"/>
    <w:rsid w:val="ECCF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2021-03-08T11:01:00Z</dcterms:created>
  <dc:creator>garcia</dc:creator>
  <cp:lastModifiedBy>garcia</cp:lastModifiedBy>
  <dcterms:modified xsi:type="dcterms:W3CDTF">2021-03-08T22:12:14Z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