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613F" w14:textId="63067164" w:rsidR="00CE6DB3" w:rsidRDefault="00AD3E37">
      <w:proofErr w:type="spellStart"/>
      <w:r>
        <w:t>MatPlotLib</w:t>
      </w:r>
      <w:proofErr w:type="spellEnd"/>
      <w:r>
        <w:t xml:space="preserve"> challenge observations</w:t>
      </w:r>
    </w:p>
    <w:p w14:paraId="0938E797" w14:textId="6D955F39" w:rsidR="00AD3E37" w:rsidRDefault="00D64B0C" w:rsidP="00AD3E37">
      <w:pPr>
        <w:pStyle w:val="ListParagraph"/>
        <w:numPr>
          <w:ilvl w:val="0"/>
          <w:numId w:val="1"/>
        </w:numPr>
      </w:pPr>
      <w:r>
        <w:t xml:space="preserve">From what I can tell in this data, it appears that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are the most effective drugs in the study.</w:t>
      </w:r>
    </w:p>
    <w:p w14:paraId="1672EED1" w14:textId="5DCBD198" w:rsidR="00D64B0C" w:rsidRDefault="00D64B0C" w:rsidP="00AD3E37">
      <w:pPr>
        <w:pStyle w:val="ListParagraph"/>
        <w:numPr>
          <w:ilvl w:val="0"/>
          <w:numId w:val="1"/>
        </w:numPr>
      </w:pPr>
      <w:r>
        <w:t xml:space="preserve">It looks like there was a major outlier in the </w:t>
      </w:r>
      <w:proofErr w:type="spellStart"/>
      <w:r>
        <w:t>Ifubinol</w:t>
      </w:r>
      <w:proofErr w:type="spellEnd"/>
      <w:r>
        <w:t xml:space="preserve"> study that goes against what the rest of the research on that drug would indicate in terms of final tumor volume.</w:t>
      </w:r>
    </w:p>
    <w:p w14:paraId="6F349A0B" w14:textId="456849D2" w:rsidR="00D64B0C" w:rsidRDefault="00D64B0C" w:rsidP="00AD3E37">
      <w:pPr>
        <w:pStyle w:val="ListParagraph"/>
        <w:numPr>
          <w:ilvl w:val="0"/>
          <w:numId w:val="1"/>
        </w:numPr>
      </w:pPr>
      <w:r>
        <w:t>It may not be a strong correlation, but it looks like as the weight of the mouse increases, so does the average tumor volume.</w:t>
      </w:r>
      <w:bookmarkStart w:id="0" w:name="_GoBack"/>
      <w:bookmarkEnd w:id="0"/>
    </w:p>
    <w:sectPr w:rsidR="00D6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C6AE2"/>
    <w:multiLevelType w:val="hybridMultilevel"/>
    <w:tmpl w:val="D586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7"/>
    <w:rsid w:val="00AD3E37"/>
    <w:rsid w:val="00CE6DB3"/>
    <w:rsid w:val="00D6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AE5A"/>
  <w15:chartTrackingRefBased/>
  <w15:docId w15:val="{686B57A1-2785-4882-B31B-3D4A1279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Giese</dc:creator>
  <cp:keywords/>
  <dc:description/>
  <cp:lastModifiedBy>Robert Giese</cp:lastModifiedBy>
  <cp:revision>1</cp:revision>
  <dcterms:created xsi:type="dcterms:W3CDTF">2020-04-04T20:35:00Z</dcterms:created>
  <dcterms:modified xsi:type="dcterms:W3CDTF">2020-04-04T21:53:00Z</dcterms:modified>
</cp:coreProperties>
</file>