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328B0" w:rsidRPr="004B6A5E" w:rsidRDefault="004328B0" w:rsidP="003A3E4E">
      <w:pPr>
        <w:spacing w:line="276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4B6A5E">
        <w:rPr>
          <w:rFonts w:ascii="Times New Roman" w:hAnsi="Times New Roman" w:cs="Times New Roman"/>
          <w:b/>
          <w:sz w:val="32"/>
          <w:szCs w:val="32"/>
        </w:rPr>
        <w:t>ПРОЕКТИРОВАНИЕ СИСТЕМЫ РЕКОМЕНДАЦИИ/ПОИСКА ПОХОЖИХ ПРОЕКТОВ В РЕПОЗИТОРИЯХ НА ОСНОВЕ АНАЛИЗА ISSUE</w:t>
      </w:r>
    </w:p>
    <w:p w:rsidR="004328B0" w:rsidRPr="004B6A5E" w:rsidRDefault="004328B0" w:rsidP="003A3E4E">
      <w:pPr>
        <w:spacing w:line="276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4328B0" w:rsidRPr="004B6A5E" w:rsidRDefault="004328B0" w:rsidP="003A3E4E">
      <w:pPr>
        <w:spacing w:line="240" w:lineRule="auto"/>
        <w:jc w:val="center"/>
        <w:rPr>
          <w:rFonts w:ascii="Times New Roman" w:hAnsi="Times New Roman" w:cs="Times New Roman"/>
          <w:sz w:val="32"/>
          <w:szCs w:val="32"/>
        </w:rPr>
      </w:pPr>
      <w:r w:rsidRPr="004B6A5E">
        <w:rPr>
          <w:rFonts w:ascii="Times New Roman" w:hAnsi="Times New Roman" w:cs="Times New Roman"/>
          <w:sz w:val="32"/>
          <w:szCs w:val="32"/>
        </w:rPr>
        <w:t>Кузнецов В.И. (</w:t>
      </w:r>
      <w:hyperlink r:id="rId8" w:history="1">
        <w:r w:rsidRPr="004B6A5E">
          <w:rPr>
            <w:rStyle w:val="a3"/>
            <w:rFonts w:ascii="Times New Roman" w:hAnsi="Times New Roman" w:cs="Times New Roman"/>
            <w:i/>
            <w:sz w:val="32"/>
            <w:szCs w:val="32"/>
            <w:lang w:val="en-US"/>
          </w:rPr>
          <w:t>walkmanmail</w:t>
        </w:r>
        <w:r w:rsidRPr="004B6A5E">
          <w:rPr>
            <w:rStyle w:val="a3"/>
            <w:rFonts w:ascii="Times New Roman" w:hAnsi="Times New Roman" w:cs="Times New Roman"/>
            <w:i/>
            <w:sz w:val="32"/>
            <w:szCs w:val="32"/>
          </w:rPr>
          <w:t>19@</w:t>
        </w:r>
        <w:r w:rsidRPr="004B6A5E">
          <w:rPr>
            <w:rStyle w:val="a3"/>
            <w:rFonts w:ascii="Times New Roman" w:hAnsi="Times New Roman" w:cs="Times New Roman"/>
            <w:i/>
            <w:sz w:val="32"/>
            <w:szCs w:val="32"/>
            <w:lang w:val="en-US"/>
          </w:rPr>
          <w:t>gmail</w:t>
        </w:r>
        <w:r w:rsidRPr="004B6A5E">
          <w:rPr>
            <w:rStyle w:val="a3"/>
            <w:rFonts w:ascii="Times New Roman" w:hAnsi="Times New Roman" w:cs="Times New Roman"/>
            <w:i/>
            <w:sz w:val="32"/>
            <w:szCs w:val="32"/>
          </w:rPr>
          <w:t>.</w:t>
        </w:r>
        <w:r w:rsidRPr="004B6A5E">
          <w:rPr>
            <w:rStyle w:val="a3"/>
            <w:rFonts w:ascii="Times New Roman" w:hAnsi="Times New Roman" w:cs="Times New Roman"/>
            <w:i/>
            <w:sz w:val="32"/>
            <w:szCs w:val="32"/>
            <w:lang w:val="en-US"/>
          </w:rPr>
          <w:t>com</w:t>
        </w:r>
      </w:hyperlink>
      <w:r w:rsidRPr="004B6A5E">
        <w:rPr>
          <w:rFonts w:ascii="Times New Roman" w:hAnsi="Times New Roman" w:cs="Times New Roman"/>
          <w:sz w:val="32"/>
          <w:szCs w:val="32"/>
        </w:rPr>
        <w:t>)</w:t>
      </w:r>
    </w:p>
    <w:p w:rsidR="004328B0" w:rsidRPr="004B6A5E" w:rsidRDefault="004328B0" w:rsidP="003A3E4E">
      <w:pPr>
        <w:spacing w:line="240" w:lineRule="auto"/>
        <w:jc w:val="center"/>
        <w:rPr>
          <w:rFonts w:ascii="Times New Roman" w:hAnsi="Times New Roman" w:cs="Times New Roman"/>
          <w:sz w:val="32"/>
          <w:szCs w:val="32"/>
        </w:rPr>
      </w:pPr>
      <w:r w:rsidRPr="004B6A5E">
        <w:rPr>
          <w:rFonts w:ascii="Times New Roman" w:hAnsi="Times New Roman" w:cs="Times New Roman"/>
          <w:sz w:val="32"/>
          <w:szCs w:val="32"/>
        </w:rPr>
        <w:t xml:space="preserve">Ульяновский государственный технический </w:t>
      </w:r>
    </w:p>
    <w:p w:rsidR="004328B0" w:rsidRPr="004B6A5E" w:rsidRDefault="004328B0" w:rsidP="003A3E4E">
      <w:pPr>
        <w:spacing w:line="240" w:lineRule="auto"/>
        <w:jc w:val="center"/>
        <w:rPr>
          <w:rFonts w:ascii="Times New Roman" w:hAnsi="Times New Roman" w:cs="Times New Roman"/>
          <w:sz w:val="32"/>
          <w:szCs w:val="32"/>
        </w:rPr>
      </w:pPr>
      <w:r w:rsidRPr="004B6A5E">
        <w:rPr>
          <w:rFonts w:ascii="Times New Roman" w:hAnsi="Times New Roman" w:cs="Times New Roman"/>
          <w:sz w:val="32"/>
          <w:szCs w:val="32"/>
        </w:rPr>
        <w:t>университет, Ульяновск</w:t>
      </w:r>
    </w:p>
    <w:p w:rsidR="004328B0" w:rsidRPr="004B6A5E" w:rsidRDefault="004328B0" w:rsidP="003A3E4E">
      <w:pPr>
        <w:spacing w:line="276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DE6363" w:rsidRPr="004B6A5E" w:rsidRDefault="004328B0" w:rsidP="003A3E4E">
      <w:pPr>
        <w:tabs>
          <w:tab w:val="left" w:pos="8222"/>
        </w:tabs>
        <w:spacing w:line="276" w:lineRule="auto"/>
        <w:ind w:left="851" w:right="1133"/>
        <w:jc w:val="both"/>
        <w:rPr>
          <w:rFonts w:ascii="Times New Roman" w:hAnsi="Times New Roman" w:cs="Times New Roman"/>
          <w:sz w:val="28"/>
          <w:szCs w:val="28"/>
        </w:rPr>
      </w:pPr>
      <w:r w:rsidRPr="004B6A5E">
        <w:rPr>
          <w:rFonts w:ascii="Times New Roman" w:hAnsi="Times New Roman" w:cs="Times New Roman"/>
          <w:sz w:val="28"/>
          <w:szCs w:val="28"/>
        </w:rPr>
        <w:t>В работе рассматриваются методы анализа схожести текстов, проектирование системы поиска похожих</w:t>
      </w:r>
      <w:r w:rsidR="00DE6363" w:rsidRPr="004B6A5E">
        <w:rPr>
          <w:rFonts w:ascii="Times New Roman" w:hAnsi="Times New Roman" w:cs="Times New Roman"/>
          <w:sz w:val="28"/>
          <w:szCs w:val="28"/>
        </w:rPr>
        <w:t xml:space="preserve"> репозиториев. Целью проектирования является автоматизация процесса выборки репозиториев со схожими задачи, при поиске решений задач программиста.</w:t>
      </w:r>
    </w:p>
    <w:p w:rsidR="00DE6363" w:rsidRPr="004B6A5E" w:rsidRDefault="00DE6363" w:rsidP="003A3E4E">
      <w:pPr>
        <w:tabs>
          <w:tab w:val="left" w:pos="8222"/>
        </w:tabs>
        <w:spacing w:line="276" w:lineRule="auto"/>
        <w:ind w:left="851" w:right="1133"/>
        <w:jc w:val="both"/>
        <w:rPr>
          <w:rFonts w:ascii="Times New Roman" w:hAnsi="Times New Roman" w:cs="Times New Roman"/>
          <w:sz w:val="28"/>
          <w:szCs w:val="28"/>
        </w:rPr>
      </w:pPr>
      <w:r w:rsidRPr="004B6A5E">
        <w:rPr>
          <w:rFonts w:ascii="Times New Roman" w:hAnsi="Times New Roman" w:cs="Times New Roman"/>
          <w:b/>
          <w:sz w:val="28"/>
          <w:szCs w:val="28"/>
        </w:rPr>
        <w:t>Ключевые слова:</w:t>
      </w:r>
      <w:r w:rsidRPr="004B6A5E">
        <w:rPr>
          <w:rFonts w:ascii="Times New Roman" w:hAnsi="Times New Roman" w:cs="Times New Roman"/>
          <w:sz w:val="28"/>
          <w:szCs w:val="28"/>
        </w:rPr>
        <w:t xml:space="preserve"> анализ текстов, система рекомендации</w:t>
      </w:r>
    </w:p>
    <w:p w:rsidR="004328B0" w:rsidRPr="004B6A5E" w:rsidRDefault="004328B0" w:rsidP="003A3E4E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4328B0" w:rsidRPr="004B6A5E" w:rsidRDefault="004328B0" w:rsidP="003A3E4E">
      <w:pPr>
        <w:spacing w:line="276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4B6A5E">
        <w:rPr>
          <w:rFonts w:ascii="Times New Roman" w:hAnsi="Times New Roman" w:cs="Times New Roman"/>
          <w:b/>
          <w:sz w:val="32"/>
          <w:szCs w:val="32"/>
        </w:rPr>
        <w:t>Введение.</w:t>
      </w:r>
    </w:p>
    <w:p w:rsidR="00DE6363" w:rsidRPr="004B6A5E" w:rsidRDefault="00DE6363" w:rsidP="003A3E4E">
      <w:pPr>
        <w:spacing w:line="276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B6A5E">
        <w:rPr>
          <w:rFonts w:ascii="Times New Roman" w:hAnsi="Times New Roman" w:cs="Times New Roman"/>
          <w:sz w:val="28"/>
          <w:szCs w:val="28"/>
        </w:rPr>
        <w:t>Предметная область проектируемой системы - процесс разработки ПО. Разработка ПО помимо написания кода, включает. сбор требований к проекту, планирование, проектирование, поиск технологий и анализ решений. Решение, представленное в курсовом проекте, используется на последнем из перечисленных этапов.</w:t>
      </w:r>
    </w:p>
    <w:p w:rsidR="004328B0" w:rsidRPr="004B6A5E" w:rsidRDefault="00DE6363" w:rsidP="003A3E4E">
      <w:pPr>
        <w:spacing w:line="276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B6A5E">
        <w:rPr>
          <w:rFonts w:ascii="Times New Roman" w:hAnsi="Times New Roman" w:cs="Times New Roman"/>
          <w:sz w:val="28"/>
          <w:szCs w:val="28"/>
        </w:rPr>
        <w:t>Анализ технологий и решений как правило выполняется на этапе проектирования старшими разработчиками и при реализации проектных решений как старшими разработчиками, так и разработчиками младшего звена.</w:t>
      </w:r>
    </w:p>
    <w:p w:rsidR="00DE6363" w:rsidRPr="004B6A5E" w:rsidRDefault="00DE6363" w:rsidP="003A3E4E">
      <w:pPr>
        <w:spacing w:line="276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B6A5E">
        <w:rPr>
          <w:rFonts w:ascii="Times New Roman" w:hAnsi="Times New Roman" w:cs="Times New Roman"/>
          <w:sz w:val="28"/>
          <w:szCs w:val="28"/>
        </w:rPr>
        <w:t xml:space="preserve">Конечный пользователь - разработчик ПО, программист. Базы знаний для поиска решений, которые распространены среди программистов - вопрос-ответные системы (StackOverFlow), тематические коллективные блоги (Habr, Medium и т.д.). Второй тип базы знаний решает задачу поиска решений в комплексе, так как авторы статей подробно раскрывают решения, в отличие от первого типа баз знаний, который используется для поиска решений, связанных с языками программирования. </w:t>
      </w:r>
    </w:p>
    <w:p w:rsidR="00DE6363" w:rsidRPr="004B6A5E" w:rsidRDefault="00DE6363" w:rsidP="003A3E4E">
      <w:pPr>
        <w:spacing w:line="276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B6A5E">
        <w:rPr>
          <w:rFonts w:ascii="Times New Roman" w:hAnsi="Times New Roman" w:cs="Times New Roman"/>
          <w:sz w:val="28"/>
          <w:szCs w:val="28"/>
        </w:rPr>
        <w:lastRenderedPageBreak/>
        <w:t>Проектируемая система, концентрируется на базе знаний хостингов IT-проектов - GitHub и т.д. Хостинги не предоставляют методов оценки схожести задач, реализованных в проектах.</w:t>
      </w:r>
    </w:p>
    <w:p w:rsidR="00DE6363" w:rsidRPr="004B6A5E" w:rsidRDefault="000E5D52" w:rsidP="003A3E4E">
      <w:pPr>
        <w:spacing w:line="276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B6A5E">
        <w:rPr>
          <w:rFonts w:ascii="Times New Roman" w:hAnsi="Times New Roman" w:cs="Times New Roman"/>
          <w:sz w:val="28"/>
          <w:szCs w:val="28"/>
        </w:rPr>
        <w:t>Система</w:t>
      </w:r>
      <w:r w:rsidR="00DE6363" w:rsidRPr="004B6A5E">
        <w:rPr>
          <w:rFonts w:ascii="Times New Roman" w:hAnsi="Times New Roman" w:cs="Times New Roman"/>
          <w:sz w:val="28"/>
          <w:szCs w:val="28"/>
        </w:rPr>
        <w:t xml:space="preserve">, не решает задачу первичного поиска решений, оставляя эту задачу пользователю. Пользователь сам ищет и изучает статьи на тематических блогах, ищет решения в вопрос-ответных системах. Проектное решение концентрируется на сборе репозиториев, issue с хостингов IT-проектов с дальнейшим анализом схожести репозиториев. </w:t>
      </w:r>
    </w:p>
    <w:p w:rsidR="00DE6363" w:rsidRPr="004B6A5E" w:rsidRDefault="00DE6363" w:rsidP="003A3E4E">
      <w:pPr>
        <w:spacing w:line="276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B6A5E">
        <w:rPr>
          <w:rFonts w:ascii="Times New Roman" w:hAnsi="Times New Roman" w:cs="Times New Roman"/>
          <w:sz w:val="28"/>
          <w:szCs w:val="28"/>
        </w:rPr>
        <w:t xml:space="preserve">Схожесть репозиториев подразумевает под собой первичную классификацию репозиториев по принадлежности к предметной области и дальнейшее вычисление схожести задач двух и нескольких репозиториев. В итоге, проектное решение, умеет по запросу пользователя, возвращать список похожих задач. Такой подход подразумевает под собой идею о том, что, если репозитории относятся к одной предметной области и решают похожие задачи, имеет смысл изучить исходный код похожих проектов. </w:t>
      </w:r>
    </w:p>
    <w:p w:rsidR="00DE6363" w:rsidRPr="004B6A5E" w:rsidRDefault="00DE6363" w:rsidP="003A3E4E">
      <w:pPr>
        <w:spacing w:line="276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B6A5E">
        <w:rPr>
          <w:rFonts w:ascii="Times New Roman" w:hAnsi="Times New Roman" w:cs="Times New Roman"/>
          <w:sz w:val="28"/>
          <w:szCs w:val="28"/>
        </w:rPr>
        <w:t>С точки зрения пользователя, система автоматизирует сбор репозиториев, избавляя от взаимодействия с API хостингов.</w:t>
      </w:r>
    </w:p>
    <w:p w:rsidR="00D919C1" w:rsidRPr="004B6A5E" w:rsidRDefault="00D919C1" w:rsidP="003A3E4E">
      <w:pPr>
        <w:spacing w:line="276" w:lineRule="auto"/>
        <w:ind w:firstLine="567"/>
        <w:jc w:val="center"/>
        <w:rPr>
          <w:rFonts w:ascii="Times New Roman" w:hAnsi="Times New Roman" w:cs="Times New Roman"/>
          <w:sz w:val="32"/>
          <w:szCs w:val="32"/>
        </w:rPr>
      </w:pPr>
    </w:p>
    <w:p w:rsidR="000E5D52" w:rsidRPr="004B6A5E" w:rsidRDefault="0086795A" w:rsidP="003A3E4E">
      <w:pPr>
        <w:spacing w:line="276" w:lineRule="auto"/>
        <w:ind w:firstLine="567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4B6A5E">
        <w:rPr>
          <w:rFonts w:ascii="Times New Roman" w:hAnsi="Times New Roman" w:cs="Times New Roman"/>
          <w:b/>
          <w:sz w:val="32"/>
          <w:szCs w:val="32"/>
        </w:rPr>
        <w:t>1</w:t>
      </w:r>
      <w:r w:rsidR="00D919C1" w:rsidRPr="004B6A5E">
        <w:rPr>
          <w:rFonts w:ascii="Times New Roman" w:hAnsi="Times New Roman" w:cs="Times New Roman"/>
          <w:b/>
          <w:sz w:val="32"/>
          <w:szCs w:val="32"/>
        </w:rPr>
        <w:t>. База знаний.</w:t>
      </w:r>
    </w:p>
    <w:p w:rsidR="00D919C1" w:rsidRPr="004B6A5E" w:rsidRDefault="00D919C1" w:rsidP="003A3E4E">
      <w:pPr>
        <w:spacing w:line="276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4B6A5E">
        <w:rPr>
          <w:rFonts w:ascii="Times New Roman" w:hAnsi="Times New Roman" w:cs="Times New Roman"/>
          <w:sz w:val="28"/>
          <w:szCs w:val="28"/>
        </w:rPr>
        <w:t xml:space="preserve">Система работает с хостингом </w:t>
      </w:r>
      <w:r w:rsidRPr="004B6A5E">
        <w:rPr>
          <w:rFonts w:ascii="Times New Roman" w:hAnsi="Times New Roman" w:cs="Times New Roman"/>
          <w:sz w:val="28"/>
          <w:szCs w:val="28"/>
          <w:lang w:val="en-US"/>
        </w:rPr>
        <w:t>IT</w:t>
      </w:r>
      <w:r w:rsidRPr="004B6A5E">
        <w:rPr>
          <w:rFonts w:ascii="Times New Roman" w:hAnsi="Times New Roman" w:cs="Times New Roman"/>
          <w:sz w:val="28"/>
          <w:szCs w:val="28"/>
        </w:rPr>
        <w:t xml:space="preserve">-проектов </w:t>
      </w:r>
      <w:r w:rsidRPr="004B6A5E">
        <w:rPr>
          <w:rFonts w:ascii="Times New Roman" w:hAnsi="Times New Roman" w:cs="Times New Roman"/>
          <w:sz w:val="28"/>
          <w:szCs w:val="28"/>
          <w:lang w:val="en-US"/>
        </w:rPr>
        <w:t>Github</w:t>
      </w:r>
      <w:r w:rsidRPr="004B6A5E">
        <w:rPr>
          <w:rFonts w:ascii="Times New Roman" w:hAnsi="Times New Roman" w:cs="Times New Roman"/>
          <w:sz w:val="28"/>
          <w:szCs w:val="28"/>
        </w:rPr>
        <w:t xml:space="preserve">, как с основным источником данных. Взаимодействие выполняется с помощью </w:t>
      </w:r>
      <w:r w:rsidRPr="004B6A5E">
        <w:rPr>
          <w:rFonts w:ascii="Times New Roman" w:hAnsi="Times New Roman" w:cs="Times New Roman"/>
          <w:sz w:val="28"/>
          <w:szCs w:val="28"/>
          <w:lang w:val="en-US"/>
        </w:rPr>
        <w:t>GitHub</w:t>
      </w:r>
      <w:r w:rsidRPr="004B6A5E">
        <w:rPr>
          <w:rFonts w:ascii="Times New Roman" w:hAnsi="Times New Roman" w:cs="Times New Roman"/>
          <w:sz w:val="28"/>
          <w:szCs w:val="28"/>
        </w:rPr>
        <w:t xml:space="preserve"> </w:t>
      </w:r>
      <w:r w:rsidRPr="004B6A5E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4B6A5E">
        <w:rPr>
          <w:rFonts w:ascii="Times New Roman" w:hAnsi="Times New Roman" w:cs="Times New Roman"/>
          <w:sz w:val="28"/>
          <w:szCs w:val="28"/>
        </w:rPr>
        <w:t>.</w:t>
      </w:r>
    </w:p>
    <w:p w:rsidR="00AE1B6A" w:rsidRPr="004B6A5E" w:rsidRDefault="00AE1B6A" w:rsidP="003A3E4E">
      <w:pPr>
        <w:spacing w:line="276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4B6A5E">
        <w:rPr>
          <w:rFonts w:ascii="Times New Roman" w:hAnsi="Times New Roman" w:cs="Times New Roman"/>
          <w:sz w:val="28"/>
          <w:szCs w:val="28"/>
          <w:lang w:val="en-US"/>
        </w:rPr>
        <w:t>GitHub</w:t>
      </w:r>
      <w:r w:rsidRPr="004B6A5E">
        <w:rPr>
          <w:rFonts w:ascii="Times New Roman" w:hAnsi="Times New Roman" w:cs="Times New Roman"/>
          <w:sz w:val="28"/>
          <w:szCs w:val="28"/>
        </w:rPr>
        <w:t xml:space="preserve"> </w:t>
      </w:r>
      <w:r w:rsidRPr="004B6A5E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4B6A5E">
        <w:rPr>
          <w:rFonts w:ascii="Times New Roman" w:hAnsi="Times New Roman" w:cs="Times New Roman"/>
          <w:sz w:val="28"/>
          <w:szCs w:val="28"/>
        </w:rPr>
        <w:t xml:space="preserve"> поддерживает два основных уровня:</w:t>
      </w:r>
    </w:p>
    <w:p w:rsidR="00AE1B6A" w:rsidRPr="004B6A5E" w:rsidRDefault="00AE1B6A" w:rsidP="003A3E4E">
      <w:pPr>
        <w:pStyle w:val="a4"/>
        <w:numPr>
          <w:ilvl w:val="0"/>
          <w:numId w:val="1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B6A5E">
        <w:rPr>
          <w:rFonts w:ascii="Times New Roman" w:hAnsi="Times New Roman" w:cs="Times New Roman"/>
          <w:sz w:val="28"/>
          <w:szCs w:val="28"/>
          <w:lang w:val="en-US"/>
        </w:rPr>
        <w:t>Core</w:t>
      </w:r>
      <w:r w:rsidRPr="004B6A5E">
        <w:rPr>
          <w:rFonts w:ascii="Times New Roman" w:hAnsi="Times New Roman" w:cs="Times New Roman"/>
          <w:sz w:val="28"/>
          <w:szCs w:val="28"/>
        </w:rPr>
        <w:t xml:space="preserve"> – для поиска по конкретным сущностям:</w:t>
      </w:r>
    </w:p>
    <w:p w:rsidR="00AE1B6A" w:rsidRPr="004B6A5E" w:rsidRDefault="00AE1B6A" w:rsidP="003A3E4E">
      <w:pPr>
        <w:pStyle w:val="a4"/>
        <w:numPr>
          <w:ilvl w:val="1"/>
          <w:numId w:val="1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B6A5E">
        <w:rPr>
          <w:rFonts w:ascii="Times New Roman" w:hAnsi="Times New Roman" w:cs="Times New Roman"/>
          <w:i/>
          <w:sz w:val="28"/>
          <w:szCs w:val="28"/>
          <w:lang w:val="en-US"/>
        </w:rPr>
        <w:t>api</w:t>
      </w:r>
      <w:r w:rsidRPr="004B6A5E">
        <w:rPr>
          <w:rFonts w:ascii="Times New Roman" w:hAnsi="Times New Roman" w:cs="Times New Roman"/>
          <w:i/>
          <w:sz w:val="28"/>
          <w:szCs w:val="28"/>
        </w:rPr>
        <w:t>.</w:t>
      </w:r>
      <w:r w:rsidRPr="004B6A5E">
        <w:rPr>
          <w:rFonts w:ascii="Times New Roman" w:hAnsi="Times New Roman" w:cs="Times New Roman"/>
          <w:i/>
          <w:sz w:val="28"/>
          <w:szCs w:val="28"/>
          <w:lang w:val="en-US"/>
        </w:rPr>
        <w:t>github</w:t>
      </w:r>
      <w:r w:rsidRPr="004B6A5E">
        <w:rPr>
          <w:rFonts w:ascii="Times New Roman" w:hAnsi="Times New Roman" w:cs="Times New Roman"/>
          <w:i/>
          <w:sz w:val="28"/>
          <w:szCs w:val="28"/>
        </w:rPr>
        <w:t>.</w:t>
      </w:r>
      <w:r w:rsidRPr="004B6A5E">
        <w:rPr>
          <w:rFonts w:ascii="Times New Roman" w:hAnsi="Times New Roman" w:cs="Times New Roman"/>
          <w:i/>
          <w:sz w:val="28"/>
          <w:szCs w:val="28"/>
          <w:lang w:val="en-US"/>
        </w:rPr>
        <w:t>com</w:t>
      </w:r>
      <w:r w:rsidRPr="004B6A5E">
        <w:rPr>
          <w:rFonts w:ascii="Times New Roman" w:hAnsi="Times New Roman" w:cs="Times New Roman"/>
          <w:i/>
          <w:sz w:val="28"/>
          <w:szCs w:val="28"/>
        </w:rPr>
        <w:t>/</w:t>
      </w:r>
      <w:r w:rsidRPr="004B6A5E">
        <w:rPr>
          <w:rFonts w:ascii="Times New Roman" w:hAnsi="Times New Roman" w:cs="Times New Roman"/>
          <w:i/>
          <w:sz w:val="28"/>
          <w:szCs w:val="28"/>
          <w:lang w:val="en-US"/>
        </w:rPr>
        <w:t>repos</w:t>
      </w:r>
      <w:r w:rsidRPr="004B6A5E">
        <w:rPr>
          <w:rFonts w:ascii="Times New Roman" w:hAnsi="Times New Roman" w:cs="Times New Roman"/>
          <w:i/>
          <w:sz w:val="28"/>
          <w:szCs w:val="28"/>
        </w:rPr>
        <w:t>/</w:t>
      </w:r>
      <w:r w:rsidRPr="004B6A5E">
        <w:rPr>
          <w:rFonts w:ascii="Times New Roman" w:hAnsi="Times New Roman" w:cs="Times New Roman"/>
          <w:i/>
          <w:sz w:val="28"/>
          <w:szCs w:val="28"/>
          <w:lang w:val="en-US"/>
        </w:rPr>
        <w:t>facebook</w:t>
      </w:r>
      <w:r w:rsidRPr="004B6A5E">
        <w:rPr>
          <w:rFonts w:ascii="Times New Roman" w:hAnsi="Times New Roman" w:cs="Times New Roman"/>
          <w:i/>
          <w:sz w:val="28"/>
          <w:szCs w:val="28"/>
        </w:rPr>
        <w:t>/</w:t>
      </w:r>
      <w:r w:rsidRPr="004B6A5E">
        <w:rPr>
          <w:rFonts w:ascii="Times New Roman" w:hAnsi="Times New Roman" w:cs="Times New Roman"/>
          <w:i/>
          <w:sz w:val="28"/>
          <w:szCs w:val="28"/>
          <w:lang w:val="en-US"/>
        </w:rPr>
        <w:t>react</w:t>
      </w:r>
      <w:r w:rsidRPr="004B6A5E">
        <w:rPr>
          <w:rFonts w:ascii="Times New Roman" w:hAnsi="Times New Roman" w:cs="Times New Roman"/>
          <w:sz w:val="28"/>
          <w:szCs w:val="28"/>
        </w:rPr>
        <w:t xml:space="preserve"> – будет получена вся информация о репозитории </w:t>
      </w:r>
      <w:r w:rsidRPr="004B6A5E">
        <w:rPr>
          <w:rFonts w:ascii="Times New Roman" w:hAnsi="Times New Roman" w:cs="Times New Roman"/>
          <w:sz w:val="28"/>
          <w:szCs w:val="28"/>
          <w:lang w:val="en-US"/>
        </w:rPr>
        <w:t>react</w:t>
      </w:r>
    </w:p>
    <w:p w:rsidR="00AE1B6A" w:rsidRPr="004B6A5E" w:rsidRDefault="00AE1B6A" w:rsidP="003A3E4E">
      <w:pPr>
        <w:pStyle w:val="a4"/>
        <w:numPr>
          <w:ilvl w:val="1"/>
          <w:numId w:val="1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B6A5E">
        <w:rPr>
          <w:rFonts w:ascii="Times New Roman" w:hAnsi="Times New Roman" w:cs="Times New Roman"/>
          <w:i/>
          <w:sz w:val="28"/>
          <w:szCs w:val="28"/>
          <w:lang w:val="en-US"/>
        </w:rPr>
        <w:t>api</w:t>
      </w:r>
      <w:r w:rsidRPr="004B6A5E">
        <w:rPr>
          <w:rFonts w:ascii="Times New Roman" w:hAnsi="Times New Roman" w:cs="Times New Roman"/>
          <w:i/>
          <w:sz w:val="28"/>
          <w:szCs w:val="28"/>
        </w:rPr>
        <w:t>.</w:t>
      </w:r>
      <w:r w:rsidRPr="004B6A5E">
        <w:rPr>
          <w:rFonts w:ascii="Times New Roman" w:hAnsi="Times New Roman" w:cs="Times New Roman"/>
          <w:i/>
          <w:sz w:val="28"/>
          <w:szCs w:val="28"/>
          <w:lang w:val="en-US"/>
        </w:rPr>
        <w:t>github</w:t>
      </w:r>
      <w:r w:rsidRPr="004B6A5E">
        <w:rPr>
          <w:rFonts w:ascii="Times New Roman" w:hAnsi="Times New Roman" w:cs="Times New Roman"/>
          <w:i/>
          <w:sz w:val="28"/>
          <w:szCs w:val="28"/>
        </w:rPr>
        <w:t>.</w:t>
      </w:r>
      <w:r w:rsidRPr="004B6A5E">
        <w:rPr>
          <w:rFonts w:ascii="Times New Roman" w:hAnsi="Times New Roman" w:cs="Times New Roman"/>
          <w:i/>
          <w:sz w:val="28"/>
          <w:szCs w:val="28"/>
          <w:lang w:val="en-US"/>
        </w:rPr>
        <w:t>com</w:t>
      </w:r>
      <w:r w:rsidRPr="004B6A5E">
        <w:rPr>
          <w:rFonts w:ascii="Times New Roman" w:hAnsi="Times New Roman" w:cs="Times New Roman"/>
          <w:i/>
          <w:sz w:val="28"/>
          <w:szCs w:val="28"/>
        </w:rPr>
        <w:t>/</w:t>
      </w:r>
      <w:r w:rsidRPr="004B6A5E">
        <w:rPr>
          <w:rFonts w:ascii="Times New Roman" w:hAnsi="Times New Roman" w:cs="Times New Roman"/>
          <w:i/>
          <w:sz w:val="28"/>
          <w:szCs w:val="28"/>
          <w:lang w:val="en-US"/>
        </w:rPr>
        <w:t>repos</w:t>
      </w:r>
      <w:r w:rsidRPr="004B6A5E">
        <w:rPr>
          <w:rFonts w:ascii="Times New Roman" w:hAnsi="Times New Roman" w:cs="Times New Roman"/>
          <w:i/>
          <w:sz w:val="28"/>
          <w:szCs w:val="28"/>
        </w:rPr>
        <w:t>/</w:t>
      </w:r>
      <w:r w:rsidRPr="004B6A5E">
        <w:rPr>
          <w:rFonts w:ascii="Times New Roman" w:hAnsi="Times New Roman" w:cs="Times New Roman"/>
          <w:i/>
          <w:sz w:val="28"/>
          <w:szCs w:val="28"/>
          <w:lang w:val="en-US"/>
        </w:rPr>
        <w:t>facebook</w:t>
      </w:r>
      <w:r w:rsidRPr="004B6A5E">
        <w:rPr>
          <w:rFonts w:ascii="Times New Roman" w:hAnsi="Times New Roman" w:cs="Times New Roman"/>
          <w:i/>
          <w:sz w:val="28"/>
          <w:szCs w:val="28"/>
        </w:rPr>
        <w:t>/</w:t>
      </w:r>
      <w:r w:rsidRPr="004B6A5E">
        <w:rPr>
          <w:rFonts w:ascii="Times New Roman" w:hAnsi="Times New Roman" w:cs="Times New Roman"/>
          <w:i/>
          <w:sz w:val="28"/>
          <w:szCs w:val="28"/>
          <w:lang w:val="en-US"/>
        </w:rPr>
        <w:t>react</w:t>
      </w:r>
      <w:r w:rsidRPr="004B6A5E">
        <w:rPr>
          <w:rFonts w:ascii="Times New Roman" w:hAnsi="Times New Roman" w:cs="Times New Roman"/>
          <w:i/>
          <w:sz w:val="28"/>
          <w:szCs w:val="28"/>
        </w:rPr>
        <w:t>/</w:t>
      </w:r>
      <w:r w:rsidRPr="004B6A5E">
        <w:rPr>
          <w:rFonts w:ascii="Times New Roman" w:hAnsi="Times New Roman" w:cs="Times New Roman"/>
          <w:i/>
          <w:sz w:val="28"/>
          <w:szCs w:val="28"/>
          <w:lang w:val="en-US"/>
        </w:rPr>
        <w:t>issues</w:t>
      </w:r>
      <w:r w:rsidRPr="004B6A5E">
        <w:rPr>
          <w:rFonts w:ascii="Times New Roman" w:hAnsi="Times New Roman" w:cs="Times New Roman"/>
          <w:i/>
          <w:sz w:val="28"/>
          <w:szCs w:val="28"/>
        </w:rPr>
        <w:t>/1</w:t>
      </w:r>
      <w:r w:rsidRPr="004B6A5E">
        <w:rPr>
          <w:rFonts w:ascii="Times New Roman" w:hAnsi="Times New Roman" w:cs="Times New Roman"/>
          <w:sz w:val="28"/>
          <w:szCs w:val="28"/>
        </w:rPr>
        <w:t xml:space="preserve"> – будет получена вся информация об </w:t>
      </w:r>
      <w:r w:rsidRPr="004B6A5E">
        <w:rPr>
          <w:rFonts w:ascii="Times New Roman" w:hAnsi="Times New Roman" w:cs="Times New Roman"/>
          <w:sz w:val="28"/>
          <w:szCs w:val="28"/>
          <w:lang w:val="en-US"/>
        </w:rPr>
        <w:t>Issue</w:t>
      </w:r>
      <w:r w:rsidRPr="004B6A5E">
        <w:rPr>
          <w:rFonts w:ascii="Times New Roman" w:hAnsi="Times New Roman" w:cs="Times New Roman"/>
          <w:sz w:val="28"/>
          <w:szCs w:val="28"/>
        </w:rPr>
        <w:t xml:space="preserve"> под номером 1. </w:t>
      </w:r>
    </w:p>
    <w:p w:rsidR="00AE1B6A" w:rsidRPr="004B6A5E" w:rsidRDefault="00AE1B6A" w:rsidP="003A3E4E">
      <w:pPr>
        <w:pStyle w:val="a4"/>
        <w:numPr>
          <w:ilvl w:val="0"/>
          <w:numId w:val="1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B6A5E">
        <w:rPr>
          <w:rFonts w:ascii="Times New Roman" w:hAnsi="Times New Roman" w:cs="Times New Roman"/>
          <w:sz w:val="28"/>
          <w:szCs w:val="28"/>
          <w:lang w:val="en-US"/>
        </w:rPr>
        <w:t>Search</w:t>
      </w:r>
      <w:r w:rsidRPr="004B6A5E">
        <w:rPr>
          <w:rFonts w:ascii="Times New Roman" w:hAnsi="Times New Roman" w:cs="Times New Roman"/>
          <w:sz w:val="28"/>
          <w:szCs w:val="28"/>
        </w:rPr>
        <w:t xml:space="preserve"> – для параметризованного поиска</w:t>
      </w:r>
      <w:r w:rsidR="002E48B9" w:rsidRPr="004B6A5E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:rsidR="00AE1B6A" w:rsidRPr="004B6A5E" w:rsidRDefault="00AE1B6A" w:rsidP="003A3E4E">
      <w:pPr>
        <w:pStyle w:val="a4"/>
        <w:numPr>
          <w:ilvl w:val="1"/>
          <w:numId w:val="1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B6A5E">
        <w:rPr>
          <w:rFonts w:ascii="Times New Roman" w:hAnsi="Times New Roman" w:cs="Times New Roman"/>
          <w:i/>
          <w:sz w:val="28"/>
          <w:szCs w:val="28"/>
          <w:lang w:val="en-US"/>
        </w:rPr>
        <w:t>api</w:t>
      </w:r>
      <w:r w:rsidRPr="004B6A5E">
        <w:rPr>
          <w:rFonts w:ascii="Times New Roman" w:hAnsi="Times New Roman" w:cs="Times New Roman"/>
          <w:i/>
          <w:sz w:val="28"/>
          <w:szCs w:val="28"/>
        </w:rPr>
        <w:t>.</w:t>
      </w:r>
      <w:r w:rsidRPr="004B6A5E">
        <w:rPr>
          <w:rFonts w:ascii="Times New Roman" w:hAnsi="Times New Roman" w:cs="Times New Roman"/>
          <w:i/>
          <w:sz w:val="28"/>
          <w:szCs w:val="28"/>
          <w:lang w:val="en-US"/>
        </w:rPr>
        <w:t>github</w:t>
      </w:r>
      <w:r w:rsidRPr="004B6A5E">
        <w:rPr>
          <w:rFonts w:ascii="Times New Roman" w:hAnsi="Times New Roman" w:cs="Times New Roman"/>
          <w:i/>
          <w:sz w:val="28"/>
          <w:szCs w:val="28"/>
        </w:rPr>
        <w:t>.</w:t>
      </w:r>
      <w:r w:rsidRPr="004B6A5E">
        <w:rPr>
          <w:rFonts w:ascii="Times New Roman" w:hAnsi="Times New Roman" w:cs="Times New Roman"/>
          <w:i/>
          <w:sz w:val="28"/>
          <w:szCs w:val="28"/>
          <w:lang w:val="en-US"/>
        </w:rPr>
        <w:t>com</w:t>
      </w:r>
      <w:r w:rsidRPr="004B6A5E">
        <w:rPr>
          <w:rFonts w:ascii="Times New Roman" w:hAnsi="Times New Roman" w:cs="Times New Roman"/>
          <w:i/>
          <w:sz w:val="28"/>
          <w:szCs w:val="28"/>
        </w:rPr>
        <w:t>/</w:t>
      </w:r>
      <w:r w:rsidRPr="004B6A5E">
        <w:rPr>
          <w:rFonts w:ascii="Times New Roman" w:hAnsi="Times New Roman" w:cs="Times New Roman"/>
          <w:i/>
          <w:sz w:val="28"/>
          <w:szCs w:val="28"/>
          <w:lang w:val="en-US"/>
        </w:rPr>
        <w:t>search</w:t>
      </w:r>
      <w:r w:rsidRPr="004B6A5E">
        <w:rPr>
          <w:rFonts w:ascii="Times New Roman" w:hAnsi="Times New Roman" w:cs="Times New Roman"/>
          <w:i/>
          <w:sz w:val="28"/>
          <w:szCs w:val="28"/>
        </w:rPr>
        <w:t>/</w:t>
      </w:r>
      <w:r w:rsidRPr="004B6A5E">
        <w:rPr>
          <w:rFonts w:ascii="Times New Roman" w:hAnsi="Times New Roman" w:cs="Times New Roman"/>
          <w:i/>
          <w:sz w:val="28"/>
          <w:szCs w:val="28"/>
          <w:lang w:val="en-US"/>
        </w:rPr>
        <w:t>repositories</w:t>
      </w:r>
      <w:r w:rsidRPr="004B6A5E">
        <w:rPr>
          <w:rFonts w:ascii="Times New Roman" w:hAnsi="Times New Roman" w:cs="Times New Roman"/>
          <w:i/>
          <w:sz w:val="28"/>
          <w:szCs w:val="28"/>
        </w:rPr>
        <w:t>?</w:t>
      </w:r>
      <w:r w:rsidRPr="004B6A5E">
        <w:rPr>
          <w:rFonts w:ascii="Times New Roman" w:hAnsi="Times New Roman" w:cs="Times New Roman"/>
          <w:i/>
          <w:sz w:val="28"/>
          <w:szCs w:val="28"/>
          <w:lang w:val="en-US"/>
        </w:rPr>
        <w:t>q</w:t>
      </w:r>
      <w:r w:rsidRPr="004B6A5E">
        <w:rPr>
          <w:rFonts w:ascii="Times New Roman" w:hAnsi="Times New Roman" w:cs="Times New Roman"/>
          <w:i/>
          <w:sz w:val="28"/>
          <w:szCs w:val="28"/>
        </w:rPr>
        <w:t>=</w:t>
      </w:r>
      <w:r w:rsidRPr="004B6A5E">
        <w:rPr>
          <w:rFonts w:ascii="Times New Roman" w:hAnsi="Times New Roman" w:cs="Times New Roman"/>
          <w:i/>
          <w:sz w:val="28"/>
          <w:szCs w:val="28"/>
          <w:lang w:val="en-US"/>
        </w:rPr>
        <w:t>language</w:t>
      </w:r>
      <w:r w:rsidRPr="004B6A5E">
        <w:rPr>
          <w:rFonts w:ascii="Times New Roman" w:hAnsi="Times New Roman" w:cs="Times New Roman"/>
          <w:i/>
          <w:sz w:val="28"/>
          <w:szCs w:val="28"/>
        </w:rPr>
        <w:t>:</w:t>
      </w:r>
      <w:r w:rsidRPr="004B6A5E">
        <w:rPr>
          <w:rFonts w:ascii="Times New Roman" w:hAnsi="Times New Roman" w:cs="Times New Roman"/>
          <w:i/>
          <w:sz w:val="28"/>
          <w:szCs w:val="28"/>
          <w:lang w:val="en-US"/>
        </w:rPr>
        <w:t>javascript</w:t>
      </w:r>
      <w:r w:rsidRPr="004B6A5E">
        <w:rPr>
          <w:rFonts w:ascii="Times New Roman" w:hAnsi="Times New Roman" w:cs="Times New Roman"/>
          <w:sz w:val="28"/>
          <w:szCs w:val="28"/>
        </w:rPr>
        <w:t xml:space="preserve"> – получить первые (0-100) репозиториев использующих ЯП </w:t>
      </w:r>
      <w:r w:rsidRPr="004B6A5E">
        <w:rPr>
          <w:rFonts w:ascii="Times New Roman" w:hAnsi="Times New Roman" w:cs="Times New Roman"/>
          <w:sz w:val="28"/>
          <w:szCs w:val="28"/>
          <w:lang w:val="en-US"/>
        </w:rPr>
        <w:t>javascript</w:t>
      </w:r>
      <w:r w:rsidRPr="004B6A5E">
        <w:rPr>
          <w:rFonts w:ascii="Times New Roman" w:hAnsi="Times New Roman" w:cs="Times New Roman"/>
          <w:sz w:val="28"/>
          <w:szCs w:val="28"/>
        </w:rPr>
        <w:t>.</w:t>
      </w:r>
    </w:p>
    <w:p w:rsidR="00AE1B6A" w:rsidRPr="004B6A5E" w:rsidRDefault="00AE1B6A" w:rsidP="003A3E4E">
      <w:pPr>
        <w:pStyle w:val="a4"/>
        <w:numPr>
          <w:ilvl w:val="1"/>
          <w:numId w:val="1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B6A5E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4B6A5E">
        <w:rPr>
          <w:rFonts w:ascii="Times New Roman" w:hAnsi="Times New Roman" w:cs="Times New Roman"/>
          <w:sz w:val="28"/>
          <w:szCs w:val="28"/>
        </w:rPr>
        <w:t>.</w:t>
      </w:r>
      <w:r w:rsidRPr="004B6A5E">
        <w:rPr>
          <w:rFonts w:ascii="Times New Roman" w:hAnsi="Times New Roman" w:cs="Times New Roman"/>
          <w:sz w:val="28"/>
          <w:szCs w:val="28"/>
          <w:lang w:val="en-US"/>
        </w:rPr>
        <w:t>github</w:t>
      </w:r>
      <w:r w:rsidRPr="004B6A5E">
        <w:rPr>
          <w:rFonts w:ascii="Times New Roman" w:hAnsi="Times New Roman" w:cs="Times New Roman"/>
          <w:sz w:val="28"/>
          <w:szCs w:val="28"/>
        </w:rPr>
        <w:t>.</w:t>
      </w:r>
      <w:r w:rsidRPr="004B6A5E">
        <w:rPr>
          <w:rFonts w:ascii="Times New Roman" w:hAnsi="Times New Roman" w:cs="Times New Roman"/>
          <w:sz w:val="28"/>
          <w:szCs w:val="28"/>
          <w:lang w:val="en-US"/>
        </w:rPr>
        <w:t>com</w:t>
      </w:r>
      <w:r w:rsidRPr="004B6A5E">
        <w:rPr>
          <w:rFonts w:ascii="Times New Roman" w:hAnsi="Times New Roman" w:cs="Times New Roman"/>
          <w:sz w:val="28"/>
          <w:szCs w:val="28"/>
        </w:rPr>
        <w:t>/</w:t>
      </w:r>
      <w:r w:rsidRPr="004B6A5E">
        <w:rPr>
          <w:rFonts w:ascii="Times New Roman" w:hAnsi="Times New Roman" w:cs="Times New Roman"/>
          <w:sz w:val="28"/>
          <w:szCs w:val="28"/>
          <w:lang w:val="en-US"/>
        </w:rPr>
        <w:t>search</w:t>
      </w:r>
      <w:r w:rsidRPr="004B6A5E">
        <w:rPr>
          <w:rFonts w:ascii="Times New Roman" w:hAnsi="Times New Roman" w:cs="Times New Roman"/>
          <w:sz w:val="28"/>
          <w:szCs w:val="28"/>
        </w:rPr>
        <w:t>/</w:t>
      </w:r>
      <w:r w:rsidRPr="004B6A5E">
        <w:rPr>
          <w:rFonts w:ascii="Times New Roman" w:hAnsi="Times New Roman" w:cs="Times New Roman"/>
          <w:sz w:val="28"/>
          <w:szCs w:val="28"/>
          <w:lang w:val="en-US"/>
        </w:rPr>
        <w:t>issues</w:t>
      </w:r>
      <w:r w:rsidRPr="004B6A5E">
        <w:rPr>
          <w:rFonts w:ascii="Times New Roman" w:hAnsi="Times New Roman" w:cs="Times New Roman"/>
          <w:sz w:val="28"/>
          <w:szCs w:val="28"/>
        </w:rPr>
        <w:t>?</w:t>
      </w:r>
      <w:r w:rsidRPr="004B6A5E">
        <w:rPr>
          <w:rFonts w:ascii="Times New Roman" w:hAnsi="Times New Roman" w:cs="Times New Roman"/>
          <w:sz w:val="28"/>
          <w:szCs w:val="28"/>
          <w:lang w:val="en-US"/>
        </w:rPr>
        <w:t>q</w:t>
      </w:r>
      <w:r w:rsidRPr="004B6A5E">
        <w:rPr>
          <w:rFonts w:ascii="Times New Roman" w:hAnsi="Times New Roman" w:cs="Times New Roman"/>
          <w:sz w:val="28"/>
          <w:szCs w:val="28"/>
        </w:rPr>
        <w:t>=</w:t>
      </w:r>
      <w:r w:rsidRPr="004B6A5E">
        <w:rPr>
          <w:rFonts w:ascii="Times New Roman" w:hAnsi="Times New Roman" w:cs="Times New Roman"/>
          <w:sz w:val="28"/>
          <w:szCs w:val="28"/>
          <w:lang w:val="en-US"/>
        </w:rPr>
        <w:t>have</w:t>
      </w:r>
      <w:r w:rsidRPr="004B6A5E">
        <w:rPr>
          <w:rFonts w:ascii="Times New Roman" w:hAnsi="Times New Roman" w:cs="Times New Roman"/>
          <w:sz w:val="28"/>
          <w:szCs w:val="28"/>
        </w:rPr>
        <w:t xml:space="preserve"> </w:t>
      </w:r>
      <w:r w:rsidRPr="004B6A5E">
        <w:rPr>
          <w:rFonts w:ascii="Times New Roman" w:hAnsi="Times New Roman" w:cs="Times New Roman"/>
          <w:sz w:val="28"/>
          <w:szCs w:val="28"/>
          <w:lang w:val="en-US"/>
        </w:rPr>
        <w:t>problem</w:t>
      </w:r>
      <w:r w:rsidRPr="004B6A5E">
        <w:rPr>
          <w:rFonts w:ascii="Times New Roman" w:hAnsi="Times New Roman" w:cs="Times New Roman"/>
          <w:sz w:val="28"/>
          <w:szCs w:val="28"/>
        </w:rPr>
        <w:t>+</w:t>
      </w:r>
      <w:r w:rsidRPr="004B6A5E">
        <w:rPr>
          <w:rFonts w:ascii="Times New Roman" w:hAnsi="Times New Roman" w:cs="Times New Roman"/>
          <w:sz w:val="28"/>
          <w:szCs w:val="28"/>
          <w:lang w:val="en-US"/>
        </w:rPr>
        <w:t>language</w:t>
      </w:r>
      <w:r w:rsidRPr="004B6A5E">
        <w:rPr>
          <w:rFonts w:ascii="Times New Roman" w:hAnsi="Times New Roman" w:cs="Times New Roman"/>
          <w:sz w:val="28"/>
          <w:szCs w:val="28"/>
        </w:rPr>
        <w:t>:</w:t>
      </w:r>
      <w:r w:rsidRPr="004B6A5E">
        <w:rPr>
          <w:rFonts w:ascii="Times New Roman" w:hAnsi="Times New Roman" w:cs="Times New Roman"/>
          <w:sz w:val="28"/>
          <w:szCs w:val="28"/>
          <w:lang w:val="en-US"/>
        </w:rPr>
        <w:t>go</w:t>
      </w:r>
      <w:r w:rsidRPr="004B6A5E">
        <w:rPr>
          <w:rFonts w:ascii="Times New Roman" w:hAnsi="Times New Roman" w:cs="Times New Roman"/>
          <w:sz w:val="28"/>
          <w:szCs w:val="28"/>
        </w:rPr>
        <w:t xml:space="preserve"> – получить </w:t>
      </w:r>
      <w:r w:rsidR="00AA42E8" w:rsidRPr="004B6A5E">
        <w:rPr>
          <w:rFonts w:ascii="Times New Roman" w:hAnsi="Times New Roman" w:cs="Times New Roman"/>
          <w:sz w:val="28"/>
          <w:szCs w:val="28"/>
        </w:rPr>
        <w:t xml:space="preserve">первые (0-100) </w:t>
      </w:r>
      <w:r w:rsidR="00AA42E8" w:rsidRPr="004B6A5E">
        <w:rPr>
          <w:rFonts w:ascii="Times New Roman" w:hAnsi="Times New Roman" w:cs="Times New Roman"/>
          <w:sz w:val="28"/>
          <w:szCs w:val="28"/>
          <w:lang w:val="en-US"/>
        </w:rPr>
        <w:t>Issue</w:t>
      </w:r>
      <w:r w:rsidR="00AA42E8" w:rsidRPr="004B6A5E">
        <w:rPr>
          <w:rFonts w:ascii="Times New Roman" w:hAnsi="Times New Roman" w:cs="Times New Roman"/>
          <w:sz w:val="28"/>
          <w:szCs w:val="28"/>
        </w:rPr>
        <w:t xml:space="preserve"> репозиториев содержащих строку “ </w:t>
      </w:r>
      <w:r w:rsidR="00AA42E8" w:rsidRPr="004B6A5E">
        <w:rPr>
          <w:rFonts w:ascii="Times New Roman" w:hAnsi="Times New Roman" w:cs="Times New Roman"/>
          <w:sz w:val="28"/>
          <w:szCs w:val="28"/>
          <w:lang w:val="en-US"/>
        </w:rPr>
        <w:t>have</w:t>
      </w:r>
      <w:r w:rsidR="00AA42E8" w:rsidRPr="004B6A5E">
        <w:rPr>
          <w:rFonts w:ascii="Times New Roman" w:hAnsi="Times New Roman" w:cs="Times New Roman"/>
          <w:sz w:val="28"/>
          <w:szCs w:val="28"/>
        </w:rPr>
        <w:t xml:space="preserve"> </w:t>
      </w:r>
      <w:r w:rsidR="00AA42E8" w:rsidRPr="004B6A5E">
        <w:rPr>
          <w:rFonts w:ascii="Times New Roman" w:hAnsi="Times New Roman" w:cs="Times New Roman"/>
          <w:sz w:val="28"/>
          <w:szCs w:val="28"/>
          <w:lang w:val="en-US"/>
        </w:rPr>
        <w:t>problem</w:t>
      </w:r>
      <w:r w:rsidR="00AA42E8" w:rsidRPr="004B6A5E">
        <w:rPr>
          <w:rFonts w:ascii="Times New Roman" w:hAnsi="Times New Roman" w:cs="Times New Roman"/>
          <w:sz w:val="28"/>
          <w:szCs w:val="28"/>
        </w:rPr>
        <w:t xml:space="preserve">” и использующих ЯП </w:t>
      </w:r>
      <w:r w:rsidR="00AA42E8" w:rsidRPr="004B6A5E">
        <w:rPr>
          <w:rFonts w:ascii="Times New Roman" w:hAnsi="Times New Roman" w:cs="Times New Roman"/>
          <w:sz w:val="28"/>
          <w:szCs w:val="28"/>
          <w:lang w:val="en-US"/>
        </w:rPr>
        <w:t>go</w:t>
      </w:r>
      <w:r w:rsidR="00AA42E8" w:rsidRPr="004B6A5E">
        <w:rPr>
          <w:rFonts w:ascii="Times New Roman" w:hAnsi="Times New Roman" w:cs="Times New Roman"/>
          <w:sz w:val="28"/>
          <w:szCs w:val="28"/>
        </w:rPr>
        <w:t>.</w:t>
      </w:r>
    </w:p>
    <w:p w:rsidR="00AD6613" w:rsidRPr="004B6A5E" w:rsidRDefault="00AD6613" w:rsidP="003A3E4E">
      <w:pPr>
        <w:pStyle w:val="a4"/>
        <w:spacing w:line="276" w:lineRule="auto"/>
        <w:ind w:left="0"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B6A5E">
        <w:rPr>
          <w:rFonts w:ascii="Times New Roman" w:hAnsi="Times New Roman" w:cs="Times New Roman"/>
          <w:sz w:val="28"/>
          <w:szCs w:val="28"/>
        </w:rPr>
        <w:t xml:space="preserve">Наиболее интересен уровень </w:t>
      </w:r>
      <w:r w:rsidRPr="004B6A5E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4B6A5E">
        <w:rPr>
          <w:rFonts w:ascii="Times New Roman" w:hAnsi="Times New Roman" w:cs="Times New Roman"/>
          <w:sz w:val="28"/>
          <w:szCs w:val="28"/>
        </w:rPr>
        <w:t xml:space="preserve"> – </w:t>
      </w:r>
      <w:r w:rsidRPr="004B6A5E">
        <w:rPr>
          <w:rFonts w:ascii="Times New Roman" w:hAnsi="Times New Roman" w:cs="Times New Roman"/>
          <w:sz w:val="28"/>
          <w:szCs w:val="28"/>
          <w:lang w:val="en-US"/>
        </w:rPr>
        <w:t>Search</w:t>
      </w:r>
      <w:r w:rsidRPr="004B6A5E">
        <w:rPr>
          <w:rFonts w:ascii="Times New Roman" w:hAnsi="Times New Roman" w:cs="Times New Roman"/>
          <w:sz w:val="28"/>
          <w:szCs w:val="28"/>
        </w:rPr>
        <w:t xml:space="preserve">. Этот уровень позволяет выполнить поиск по тексту </w:t>
      </w:r>
      <w:r w:rsidRPr="004B6A5E">
        <w:rPr>
          <w:rFonts w:ascii="Times New Roman" w:hAnsi="Times New Roman" w:cs="Times New Roman"/>
          <w:sz w:val="28"/>
          <w:szCs w:val="28"/>
          <w:lang w:val="en-US"/>
        </w:rPr>
        <w:t>Issue</w:t>
      </w:r>
      <w:r w:rsidRPr="004B6A5E">
        <w:rPr>
          <w:rFonts w:ascii="Times New Roman" w:hAnsi="Times New Roman" w:cs="Times New Roman"/>
          <w:sz w:val="28"/>
          <w:szCs w:val="28"/>
        </w:rPr>
        <w:t xml:space="preserve"> и по описанию репозитория в блоках </w:t>
      </w:r>
      <w:r w:rsidRPr="004B6A5E">
        <w:rPr>
          <w:rFonts w:ascii="Times New Roman" w:hAnsi="Times New Roman" w:cs="Times New Roman"/>
          <w:sz w:val="28"/>
          <w:szCs w:val="28"/>
          <w:lang w:val="en-US"/>
        </w:rPr>
        <w:t>About</w:t>
      </w:r>
      <w:r w:rsidRPr="004B6A5E">
        <w:rPr>
          <w:rFonts w:ascii="Times New Roman" w:hAnsi="Times New Roman" w:cs="Times New Roman"/>
          <w:sz w:val="28"/>
          <w:szCs w:val="28"/>
        </w:rPr>
        <w:t xml:space="preserve"> и </w:t>
      </w:r>
      <w:r w:rsidRPr="004B6A5E">
        <w:rPr>
          <w:rFonts w:ascii="Times New Roman" w:hAnsi="Times New Roman" w:cs="Times New Roman"/>
          <w:sz w:val="28"/>
          <w:szCs w:val="28"/>
          <w:lang w:val="en-US"/>
        </w:rPr>
        <w:t>Topic</w:t>
      </w:r>
      <w:r w:rsidRPr="004B6A5E">
        <w:rPr>
          <w:rFonts w:ascii="Times New Roman" w:hAnsi="Times New Roman" w:cs="Times New Roman"/>
          <w:sz w:val="28"/>
          <w:szCs w:val="28"/>
        </w:rPr>
        <w:t xml:space="preserve">. Недостатком </w:t>
      </w:r>
      <w:r w:rsidRPr="004B6A5E">
        <w:rPr>
          <w:rFonts w:ascii="Times New Roman" w:hAnsi="Times New Roman" w:cs="Times New Roman"/>
          <w:sz w:val="28"/>
          <w:szCs w:val="28"/>
          <w:lang w:val="en-US"/>
        </w:rPr>
        <w:t>Search</w:t>
      </w:r>
      <w:r w:rsidRPr="004B6A5E">
        <w:rPr>
          <w:rFonts w:ascii="Times New Roman" w:hAnsi="Times New Roman" w:cs="Times New Roman"/>
          <w:sz w:val="28"/>
          <w:szCs w:val="28"/>
        </w:rPr>
        <w:t xml:space="preserve"> </w:t>
      </w:r>
      <w:r w:rsidRPr="004B6A5E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4B6A5E">
        <w:rPr>
          <w:rFonts w:ascii="Times New Roman" w:hAnsi="Times New Roman" w:cs="Times New Roman"/>
          <w:sz w:val="28"/>
          <w:szCs w:val="28"/>
        </w:rPr>
        <w:t xml:space="preserve">, в частности поиск по тексту </w:t>
      </w:r>
      <w:r w:rsidRPr="004B6A5E">
        <w:rPr>
          <w:rFonts w:ascii="Times New Roman" w:hAnsi="Times New Roman" w:cs="Times New Roman"/>
          <w:sz w:val="28"/>
          <w:szCs w:val="28"/>
          <w:lang w:val="en-US"/>
        </w:rPr>
        <w:t>Issue</w:t>
      </w:r>
      <w:r w:rsidRPr="004B6A5E">
        <w:rPr>
          <w:rFonts w:ascii="Times New Roman" w:hAnsi="Times New Roman" w:cs="Times New Roman"/>
          <w:sz w:val="28"/>
          <w:szCs w:val="28"/>
        </w:rPr>
        <w:t xml:space="preserve"> заключается в том, что система возвращает </w:t>
      </w:r>
      <w:r w:rsidRPr="004B6A5E">
        <w:rPr>
          <w:rFonts w:ascii="Times New Roman" w:hAnsi="Times New Roman" w:cs="Times New Roman"/>
          <w:sz w:val="28"/>
          <w:szCs w:val="28"/>
          <w:lang w:val="en-US"/>
        </w:rPr>
        <w:t>Issue</w:t>
      </w:r>
      <w:r w:rsidRPr="004B6A5E">
        <w:rPr>
          <w:rFonts w:ascii="Times New Roman" w:hAnsi="Times New Roman" w:cs="Times New Roman"/>
          <w:sz w:val="28"/>
          <w:szCs w:val="28"/>
        </w:rPr>
        <w:t xml:space="preserve"> репозиториев как одной предметной области, так и не связанных. Самый главный недостаток заключается в том, что </w:t>
      </w:r>
      <w:r w:rsidRPr="004B6A5E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4B6A5E">
        <w:rPr>
          <w:rFonts w:ascii="Times New Roman" w:hAnsi="Times New Roman" w:cs="Times New Roman"/>
          <w:sz w:val="28"/>
          <w:szCs w:val="28"/>
        </w:rPr>
        <w:t xml:space="preserve"> не предоставляет интерфейс полного анализа схожести </w:t>
      </w:r>
      <w:r w:rsidRPr="004B6A5E">
        <w:rPr>
          <w:rFonts w:ascii="Times New Roman" w:hAnsi="Times New Roman" w:cs="Times New Roman"/>
          <w:sz w:val="28"/>
          <w:szCs w:val="28"/>
          <w:lang w:val="en-US"/>
        </w:rPr>
        <w:t>Issue</w:t>
      </w:r>
      <w:r w:rsidRPr="004B6A5E">
        <w:rPr>
          <w:rFonts w:ascii="Times New Roman" w:hAnsi="Times New Roman" w:cs="Times New Roman"/>
          <w:sz w:val="28"/>
          <w:szCs w:val="28"/>
        </w:rPr>
        <w:t xml:space="preserve"> двух репозиториев.</w:t>
      </w:r>
    </w:p>
    <w:p w:rsidR="00D919C1" w:rsidRPr="004B6A5E" w:rsidRDefault="00D919C1" w:rsidP="003A3E4E">
      <w:pPr>
        <w:spacing w:line="276" w:lineRule="auto"/>
        <w:ind w:firstLine="567"/>
        <w:rPr>
          <w:rFonts w:ascii="Times New Roman" w:hAnsi="Times New Roman" w:cs="Times New Roman"/>
          <w:sz w:val="32"/>
          <w:szCs w:val="32"/>
        </w:rPr>
      </w:pPr>
    </w:p>
    <w:p w:rsidR="000E5D52" w:rsidRPr="004B6A5E" w:rsidRDefault="0086795A" w:rsidP="003A3E4E">
      <w:pPr>
        <w:spacing w:line="276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4B6A5E">
        <w:rPr>
          <w:rFonts w:ascii="Times New Roman" w:hAnsi="Times New Roman" w:cs="Times New Roman"/>
          <w:b/>
          <w:sz w:val="32"/>
          <w:szCs w:val="32"/>
        </w:rPr>
        <w:t>2</w:t>
      </w:r>
      <w:r w:rsidR="000E5D52" w:rsidRPr="004B6A5E">
        <w:rPr>
          <w:rFonts w:ascii="Times New Roman" w:hAnsi="Times New Roman" w:cs="Times New Roman"/>
          <w:b/>
          <w:sz w:val="32"/>
          <w:szCs w:val="32"/>
        </w:rPr>
        <w:t>. Поиск репозиториев, похожих по предметной области.</w:t>
      </w:r>
    </w:p>
    <w:p w:rsidR="0086795A" w:rsidRPr="004B6A5E" w:rsidRDefault="00D919C1" w:rsidP="003A3E4E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B6A5E">
        <w:rPr>
          <w:rFonts w:ascii="Times New Roman" w:hAnsi="Times New Roman" w:cs="Times New Roman"/>
          <w:sz w:val="28"/>
          <w:szCs w:val="28"/>
        </w:rPr>
        <w:t xml:space="preserve"> </w:t>
      </w:r>
      <w:r w:rsidR="001F4F5D" w:rsidRPr="004B6A5E">
        <w:rPr>
          <w:rFonts w:ascii="Times New Roman" w:hAnsi="Times New Roman" w:cs="Times New Roman"/>
          <w:sz w:val="28"/>
          <w:szCs w:val="28"/>
        </w:rPr>
        <w:tab/>
      </w:r>
      <w:r w:rsidRPr="004B6A5E">
        <w:rPr>
          <w:rFonts w:ascii="Times New Roman" w:hAnsi="Times New Roman" w:cs="Times New Roman"/>
          <w:sz w:val="28"/>
          <w:szCs w:val="28"/>
        </w:rPr>
        <w:t xml:space="preserve">Определение принадлежности двух репозиториев к одной предметной области выполняется на </w:t>
      </w:r>
      <w:r w:rsidR="00894756" w:rsidRPr="004B6A5E">
        <w:rPr>
          <w:rFonts w:ascii="Times New Roman" w:hAnsi="Times New Roman" w:cs="Times New Roman"/>
          <w:sz w:val="28"/>
          <w:szCs w:val="28"/>
        </w:rPr>
        <w:t>основе нормализованного уровня схожести текстов, описывающих репозитории</w:t>
      </w:r>
      <w:r w:rsidRPr="004B6A5E">
        <w:rPr>
          <w:rFonts w:ascii="Times New Roman" w:hAnsi="Times New Roman" w:cs="Times New Roman"/>
          <w:sz w:val="28"/>
          <w:szCs w:val="28"/>
        </w:rPr>
        <w:t xml:space="preserve">. Описание репозитория находится в блоке </w:t>
      </w:r>
      <w:r w:rsidRPr="004B6A5E">
        <w:rPr>
          <w:rFonts w:ascii="Times New Roman" w:hAnsi="Times New Roman" w:cs="Times New Roman"/>
          <w:sz w:val="28"/>
          <w:szCs w:val="28"/>
          <w:lang w:val="en-US"/>
        </w:rPr>
        <w:t>About</w:t>
      </w:r>
      <w:r w:rsidRPr="004B6A5E">
        <w:rPr>
          <w:rFonts w:ascii="Times New Roman" w:hAnsi="Times New Roman" w:cs="Times New Roman"/>
          <w:sz w:val="28"/>
          <w:szCs w:val="28"/>
        </w:rPr>
        <w:t>, а также, в качестве дополнения к</w:t>
      </w:r>
      <w:r w:rsidR="004C6047" w:rsidRPr="004B6A5E">
        <w:rPr>
          <w:rFonts w:ascii="Times New Roman" w:hAnsi="Times New Roman" w:cs="Times New Roman"/>
          <w:sz w:val="28"/>
          <w:szCs w:val="28"/>
        </w:rPr>
        <w:t xml:space="preserve"> описанию</w:t>
      </w:r>
      <w:r w:rsidR="0011062A" w:rsidRPr="004B6A5E">
        <w:rPr>
          <w:rFonts w:ascii="Times New Roman" w:hAnsi="Times New Roman" w:cs="Times New Roman"/>
          <w:sz w:val="28"/>
          <w:szCs w:val="28"/>
        </w:rPr>
        <w:t xml:space="preserve"> -</w:t>
      </w:r>
      <w:r w:rsidR="004C6047" w:rsidRPr="004B6A5E">
        <w:rPr>
          <w:rFonts w:ascii="Times New Roman" w:hAnsi="Times New Roman" w:cs="Times New Roman"/>
          <w:sz w:val="28"/>
          <w:szCs w:val="28"/>
        </w:rPr>
        <w:t xml:space="preserve"> блок</w:t>
      </w:r>
      <w:r w:rsidRPr="004B6A5E">
        <w:rPr>
          <w:rFonts w:ascii="Times New Roman" w:hAnsi="Times New Roman" w:cs="Times New Roman"/>
          <w:sz w:val="28"/>
          <w:szCs w:val="28"/>
        </w:rPr>
        <w:t xml:space="preserve"> </w:t>
      </w:r>
      <w:r w:rsidRPr="004B6A5E">
        <w:rPr>
          <w:rFonts w:ascii="Times New Roman" w:hAnsi="Times New Roman" w:cs="Times New Roman"/>
          <w:sz w:val="28"/>
          <w:szCs w:val="28"/>
          <w:lang w:val="en-US"/>
        </w:rPr>
        <w:t>Topic</w:t>
      </w:r>
      <w:r w:rsidR="0086795A" w:rsidRPr="004B6A5E">
        <w:rPr>
          <w:rFonts w:ascii="Times New Roman" w:hAnsi="Times New Roman" w:cs="Times New Roman"/>
          <w:sz w:val="28"/>
          <w:szCs w:val="28"/>
        </w:rPr>
        <w:t xml:space="preserve"> (тэги)</w:t>
      </w:r>
      <w:r w:rsidR="004C6047" w:rsidRPr="004B6A5E">
        <w:rPr>
          <w:rFonts w:ascii="Times New Roman" w:hAnsi="Times New Roman" w:cs="Times New Roman"/>
          <w:sz w:val="28"/>
          <w:szCs w:val="28"/>
        </w:rPr>
        <w:t>, в котором</w:t>
      </w:r>
      <w:r w:rsidRPr="004B6A5E">
        <w:rPr>
          <w:rFonts w:ascii="Times New Roman" w:hAnsi="Times New Roman" w:cs="Times New Roman"/>
          <w:sz w:val="28"/>
          <w:szCs w:val="28"/>
        </w:rPr>
        <w:t xml:space="preserve"> кратко излагаются используемые технологии, языки и </w:t>
      </w:r>
      <w:r w:rsidR="00894756" w:rsidRPr="004B6A5E">
        <w:rPr>
          <w:rFonts w:ascii="Times New Roman" w:hAnsi="Times New Roman" w:cs="Times New Roman"/>
          <w:sz w:val="28"/>
          <w:szCs w:val="28"/>
        </w:rPr>
        <w:t xml:space="preserve">возможно будет присутсвовать </w:t>
      </w:r>
      <w:r w:rsidR="0086795A" w:rsidRPr="004B6A5E">
        <w:rPr>
          <w:rFonts w:ascii="Times New Roman" w:hAnsi="Times New Roman" w:cs="Times New Roman"/>
          <w:sz w:val="28"/>
          <w:szCs w:val="28"/>
        </w:rPr>
        <w:t>ключевое слово описывающее</w:t>
      </w:r>
      <w:r w:rsidRPr="004B6A5E">
        <w:rPr>
          <w:rFonts w:ascii="Times New Roman" w:hAnsi="Times New Roman" w:cs="Times New Roman"/>
          <w:sz w:val="28"/>
          <w:szCs w:val="28"/>
        </w:rPr>
        <w:t xml:space="preserve"> предметн</w:t>
      </w:r>
      <w:r w:rsidR="0086795A" w:rsidRPr="004B6A5E">
        <w:rPr>
          <w:rFonts w:ascii="Times New Roman" w:hAnsi="Times New Roman" w:cs="Times New Roman"/>
          <w:sz w:val="28"/>
          <w:szCs w:val="28"/>
        </w:rPr>
        <w:t>ую</w:t>
      </w:r>
      <w:r w:rsidRPr="004B6A5E">
        <w:rPr>
          <w:rFonts w:ascii="Times New Roman" w:hAnsi="Times New Roman" w:cs="Times New Roman"/>
          <w:sz w:val="28"/>
          <w:szCs w:val="28"/>
        </w:rPr>
        <w:t xml:space="preserve"> область</w:t>
      </w:r>
      <w:r w:rsidR="00CA5A3E">
        <w:rPr>
          <w:rFonts w:ascii="Times New Roman" w:hAnsi="Times New Roman" w:cs="Times New Roman"/>
          <w:sz w:val="28"/>
          <w:szCs w:val="28"/>
        </w:rPr>
        <w:t xml:space="preserve"> (см. Рис. 1)</w:t>
      </w:r>
      <w:r w:rsidR="0086795A" w:rsidRPr="004B6A5E">
        <w:rPr>
          <w:rFonts w:ascii="Times New Roman" w:hAnsi="Times New Roman" w:cs="Times New Roman"/>
          <w:sz w:val="28"/>
          <w:szCs w:val="28"/>
        </w:rPr>
        <w:t>.</w:t>
      </w:r>
    </w:p>
    <w:p w:rsidR="004B6A5E" w:rsidRDefault="0086795A" w:rsidP="003A3E4E">
      <w:pPr>
        <w:keepNext/>
        <w:spacing w:line="276" w:lineRule="auto"/>
      </w:pPr>
      <w:r w:rsidRPr="004B6A5E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5151D63A" wp14:editId="4B943F8B">
            <wp:extent cx="1952625" cy="1511278"/>
            <wp:effectExtent l="0" t="0" r="0" b="698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52625" cy="1511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B6A5E">
        <w:rPr>
          <w:rFonts w:ascii="Times New Roman" w:hAnsi="Times New Roman" w:cs="Times New Roman"/>
          <w:noProof/>
          <w:lang w:eastAsia="ru-RU"/>
        </w:rPr>
        <w:drawing>
          <wp:inline distT="0" distB="0" distL="0" distR="0" wp14:anchorId="1156947C" wp14:editId="418B1C7C">
            <wp:extent cx="1772936" cy="1514114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772936" cy="1514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B6A5E">
        <w:rPr>
          <w:rFonts w:ascii="Times New Roman" w:hAnsi="Times New Roman" w:cs="Times New Roman"/>
          <w:noProof/>
          <w:lang w:eastAsia="ru-RU"/>
        </w:rPr>
        <w:drawing>
          <wp:inline distT="0" distB="0" distL="0" distR="0" wp14:anchorId="10D086CF" wp14:editId="2AD06ACC">
            <wp:extent cx="2019300" cy="1479848"/>
            <wp:effectExtent l="0" t="0" r="254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019300" cy="1479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E5D52" w:rsidRPr="004B6A5E" w:rsidRDefault="004B6A5E" w:rsidP="003A3E4E">
      <w:pPr>
        <w:pStyle w:val="a9"/>
        <w:spacing w:line="276" w:lineRule="auto"/>
        <w:jc w:val="center"/>
        <w:rPr>
          <w:rFonts w:ascii="Times New Roman" w:hAnsi="Times New Roman" w:cs="Times New Roman"/>
        </w:rPr>
      </w:pPr>
      <w:r w:rsidRPr="004B6A5E">
        <w:rPr>
          <w:rFonts w:ascii="Times New Roman" w:hAnsi="Times New Roman" w:cs="Times New Roman"/>
        </w:rPr>
        <w:t xml:space="preserve">Рисунок </w:t>
      </w:r>
      <w:r w:rsidRPr="004B6A5E">
        <w:rPr>
          <w:rFonts w:ascii="Times New Roman" w:hAnsi="Times New Roman" w:cs="Times New Roman"/>
        </w:rPr>
        <w:fldChar w:fldCharType="begin"/>
      </w:r>
      <w:r w:rsidRPr="004B6A5E">
        <w:rPr>
          <w:rFonts w:ascii="Times New Roman" w:hAnsi="Times New Roman" w:cs="Times New Roman"/>
        </w:rPr>
        <w:instrText xml:space="preserve"> SEQ Рисунок \* ARABIC </w:instrText>
      </w:r>
      <w:r w:rsidRPr="004B6A5E">
        <w:rPr>
          <w:rFonts w:ascii="Times New Roman" w:hAnsi="Times New Roman" w:cs="Times New Roman"/>
        </w:rPr>
        <w:fldChar w:fldCharType="separate"/>
      </w:r>
      <w:r w:rsidR="00FD56BF">
        <w:rPr>
          <w:rFonts w:ascii="Times New Roman" w:hAnsi="Times New Roman" w:cs="Times New Roman"/>
          <w:noProof/>
        </w:rPr>
        <w:t>1</w:t>
      </w:r>
      <w:r w:rsidRPr="004B6A5E">
        <w:rPr>
          <w:rFonts w:ascii="Times New Roman" w:hAnsi="Times New Roman" w:cs="Times New Roman"/>
        </w:rPr>
        <w:fldChar w:fldCharType="end"/>
      </w:r>
      <w:r w:rsidRPr="004B6A5E">
        <w:rPr>
          <w:rFonts w:ascii="Times New Roman" w:hAnsi="Times New Roman" w:cs="Times New Roman"/>
        </w:rPr>
        <w:t>. Описание трёх репозиториев.</w:t>
      </w:r>
    </w:p>
    <w:p w:rsidR="00CF04C4" w:rsidRPr="00CF04C4" w:rsidRDefault="004C6047" w:rsidP="003A3E4E">
      <w:pPr>
        <w:keepNext/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B6A5E">
        <w:rPr>
          <w:rFonts w:ascii="Times New Roman" w:hAnsi="Times New Roman" w:cs="Times New Roman"/>
        </w:rPr>
        <w:tab/>
      </w:r>
      <w:r w:rsidRPr="004B6A5E">
        <w:rPr>
          <w:rFonts w:ascii="Times New Roman" w:hAnsi="Times New Roman" w:cs="Times New Roman"/>
          <w:sz w:val="28"/>
          <w:szCs w:val="28"/>
        </w:rPr>
        <w:t xml:space="preserve">В </w:t>
      </w:r>
      <w:r w:rsidR="0011062A" w:rsidRPr="004B6A5E">
        <w:rPr>
          <w:rFonts w:ascii="Times New Roman" w:hAnsi="Times New Roman" w:cs="Times New Roman"/>
          <w:sz w:val="28"/>
          <w:szCs w:val="28"/>
        </w:rPr>
        <w:t>системе</w:t>
      </w:r>
      <w:r w:rsidRPr="004B6A5E">
        <w:rPr>
          <w:rFonts w:ascii="Times New Roman" w:hAnsi="Times New Roman" w:cs="Times New Roman"/>
          <w:sz w:val="28"/>
          <w:szCs w:val="28"/>
        </w:rPr>
        <w:t xml:space="preserve">, в качестве основной метрики схожести текстов используется косинусное расстояние, как нормализованная метрика, отражающая удаленность точек в пространстве признаков – т.е. </w:t>
      </w:r>
      <w:r w:rsidR="005452B7" w:rsidRPr="004B6A5E">
        <w:rPr>
          <w:rFonts w:ascii="Times New Roman" w:hAnsi="Times New Roman" w:cs="Times New Roman"/>
          <w:sz w:val="28"/>
          <w:szCs w:val="28"/>
        </w:rPr>
        <w:t xml:space="preserve">во множестве </w:t>
      </w:r>
      <w:r w:rsidRPr="004B6A5E">
        <w:rPr>
          <w:rFonts w:ascii="Times New Roman" w:hAnsi="Times New Roman" w:cs="Times New Roman"/>
          <w:sz w:val="28"/>
          <w:szCs w:val="28"/>
        </w:rPr>
        <w:t>слов.</w:t>
      </w:r>
      <w:r w:rsidR="004B6A5E">
        <w:rPr>
          <w:rFonts w:ascii="Times New Roman" w:hAnsi="Times New Roman" w:cs="Times New Roman"/>
          <w:sz w:val="28"/>
          <w:szCs w:val="28"/>
        </w:rPr>
        <w:t xml:space="preserve"> В формуле,</w:t>
      </w:r>
      <w:r w:rsidR="00CA5A3E">
        <w:rPr>
          <w:rFonts w:ascii="Times New Roman" w:hAnsi="Times New Roman" w:cs="Times New Roman"/>
          <w:sz w:val="28"/>
          <w:szCs w:val="28"/>
        </w:rPr>
        <w:t xml:space="preserve"> на р</w:t>
      </w:r>
      <w:r w:rsidR="004B6A5E">
        <w:rPr>
          <w:rFonts w:ascii="Times New Roman" w:hAnsi="Times New Roman" w:cs="Times New Roman"/>
          <w:sz w:val="28"/>
          <w:szCs w:val="28"/>
        </w:rPr>
        <w:t xml:space="preserve">ис. 2, </w:t>
      </w:r>
      <w:r w:rsidR="004B6A5E">
        <w:rPr>
          <w:rFonts w:ascii="Times New Roman" w:hAnsi="Times New Roman" w:cs="Times New Roman"/>
          <w:sz w:val="28"/>
          <w:szCs w:val="28"/>
          <w:lang w:val="en-US"/>
        </w:rPr>
        <w:t>X</w:t>
      </w:r>
      <w:r w:rsidR="004B6A5E" w:rsidRPr="004B6A5E">
        <w:rPr>
          <w:rFonts w:ascii="Times New Roman" w:hAnsi="Times New Roman" w:cs="Times New Roman"/>
          <w:sz w:val="28"/>
          <w:szCs w:val="28"/>
        </w:rPr>
        <w:t xml:space="preserve"> </w:t>
      </w:r>
      <w:r w:rsidR="004B6A5E">
        <w:rPr>
          <w:rFonts w:ascii="Times New Roman" w:hAnsi="Times New Roman" w:cs="Times New Roman"/>
          <w:sz w:val="28"/>
          <w:szCs w:val="28"/>
        </w:rPr>
        <w:t xml:space="preserve">и </w:t>
      </w:r>
      <w:r w:rsidR="004B6A5E">
        <w:rPr>
          <w:rFonts w:ascii="Times New Roman" w:hAnsi="Times New Roman" w:cs="Times New Roman"/>
          <w:sz w:val="28"/>
          <w:szCs w:val="28"/>
          <w:lang w:val="en-US"/>
        </w:rPr>
        <w:t>Y</w:t>
      </w:r>
      <w:r w:rsidR="00424138">
        <w:rPr>
          <w:rFonts w:ascii="Times New Roman" w:hAnsi="Times New Roman" w:cs="Times New Roman"/>
          <w:sz w:val="28"/>
          <w:szCs w:val="28"/>
        </w:rPr>
        <w:t xml:space="preserve"> – это вектора (точки в пространстве), а </w:t>
      </w:r>
      <w:r w:rsidR="00424138">
        <w:rPr>
          <w:rFonts w:ascii="Times New Roman" w:hAnsi="Times New Roman" w:cs="Times New Roman"/>
          <w:sz w:val="28"/>
          <w:szCs w:val="28"/>
          <w:lang w:val="en-US"/>
        </w:rPr>
        <w:t>Xi</w:t>
      </w:r>
      <w:r w:rsidR="00424138">
        <w:rPr>
          <w:rFonts w:ascii="Times New Roman" w:hAnsi="Times New Roman" w:cs="Times New Roman"/>
          <w:sz w:val="28"/>
          <w:szCs w:val="28"/>
        </w:rPr>
        <w:t xml:space="preserve"> и </w:t>
      </w:r>
      <w:r w:rsidR="00424138">
        <w:rPr>
          <w:rFonts w:ascii="Times New Roman" w:hAnsi="Times New Roman" w:cs="Times New Roman"/>
          <w:sz w:val="28"/>
          <w:szCs w:val="28"/>
          <w:lang w:val="en-US"/>
        </w:rPr>
        <w:t>Yi</w:t>
      </w:r>
      <w:r w:rsidR="00424138">
        <w:rPr>
          <w:rFonts w:ascii="Times New Roman" w:hAnsi="Times New Roman" w:cs="Times New Roman"/>
          <w:sz w:val="28"/>
          <w:szCs w:val="28"/>
        </w:rPr>
        <w:t xml:space="preserve"> – это значение на </w:t>
      </w:r>
      <w:r w:rsidR="00424138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424138">
        <w:rPr>
          <w:rFonts w:ascii="Times New Roman" w:hAnsi="Times New Roman" w:cs="Times New Roman"/>
          <w:sz w:val="28"/>
          <w:szCs w:val="28"/>
        </w:rPr>
        <w:t xml:space="preserve">-ой позиции в векторе, координата точки на </w:t>
      </w:r>
      <w:r w:rsidR="00424138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424138">
        <w:rPr>
          <w:rFonts w:ascii="Times New Roman" w:hAnsi="Times New Roman" w:cs="Times New Roman"/>
          <w:sz w:val="28"/>
          <w:szCs w:val="28"/>
        </w:rPr>
        <w:t>-ой оси пространства.</w:t>
      </w:r>
      <w:r w:rsidR="00CF04C4">
        <w:rPr>
          <w:rFonts w:ascii="Times New Roman" w:hAnsi="Times New Roman" w:cs="Times New Roman"/>
          <w:sz w:val="28"/>
          <w:szCs w:val="28"/>
        </w:rPr>
        <w:t xml:space="preserve"> </w:t>
      </w:r>
    </w:p>
    <w:p w:rsidR="004B6A5E" w:rsidRPr="004B6A5E" w:rsidRDefault="004B6A5E" w:rsidP="003A3E4E">
      <w:pPr>
        <w:keepNext/>
        <w:spacing w:line="276" w:lineRule="auto"/>
        <w:jc w:val="center"/>
        <w:rPr>
          <w:rFonts w:ascii="Times New Roman" w:hAnsi="Times New Roman" w:cs="Times New Roman"/>
        </w:rPr>
      </w:pPr>
      <w:r w:rsidRPr="004B6A5E">
        <w:rPr>
          <w:rFonts w:ascii="Times New Roman" w:hAnsi="Times New Roman" w:cs="Times New Roman"/>
          <w:noProof/>
          <w:lang w:eastAsia="ru-RU"/>
        </w:rPr>
        <w:drawing>
          <wp:inline distT="0" distB="0" distL="0" distR="0" wp14:anchorId="02EC63B3" wp14:editId="41B98D77">
            <wp:extent cx="3409950" cy="1190625"/>
            <wp:effectExtent l="0" t="0" r="0" b="9525"/>
            <wp:docPr id="5" name="Рисунок 5" descr="Рассчитать сходство - самые важные метрики в двух слова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Рассчитать сходство - самые важные метрики в двух словах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9950" cy="1190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B6A5E" w:rsidRPr="004B6A5E" w:rsidRDefault="004B6A5E" w:rsidP="003A3E4E">
      <w:pPr>
        <w:pStyle w:val="a9"/>
        <w:spacing w:line="276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B6A5E">
        <w:rPr>
          <w:rFonts w:ascii="Times New Roman" w:hAnsi="Times New Roman" w:cs="Times New Roman"/>
        </w:rPr>
        <w:t xml:space="preserve">Рисунок </w:t>
      </w:r>
      <w:r w:rsidRPr="004B6A5E">
        <w:rPr>
          <w:rFonts w:ascii="Times New Roman" w:hAnsi="Times New Roman" w:cs="Times New Roman"/>
        </w:rPr>
        <w:fldChar w:fldCharType="begin"/>
      </w:r>
      <w:r w:rsidRPr="004B6A5E">
        <w:rPr>
          <w:rFonts w:ascii="Times New Roman" w:hAnsi="Times New Roman" w:cs="Times New Roman"/>
        </w:rPr>
        <w:instrText xml:space="preserve"> SEQ Рисунок \* ARABIC </w:instrText>
      </w:r>
      <w:r w:rsidRPr="004B6A5E">
        <w:rPr>
          <w:rFonts w:ascii="Times New Roman" w:hAnsi="Times New Roman" w:cs="Times New Roman"/>
        </w:rPr>
        <w:fldChar w:fldCharType="separate"/>
      </w:r>
      <w:r w:rsidR="00FD56BF">
        <w:rPr>
          <w:rFonts w:ascii="Times New Roman" w:hAnsi="Times New Roman" w:cs="Times New Roman"/>
          <w:noProof/>
        </w:rPr>
        <w:t>2</w:t>
      </w:r>
      <w:r w:rsidRPr="004B6A5E">
        <w:rPr>
          <w:rFonts w:ascii="Times New Roman" w:hAnsi="Times New Roman" w:cs="Times New Roman"/>
        </w:rPr>
        <w:fldChar w:fldCharType="end"/>
      </w:r>
      <w:r w:rsidRPr="004B6A5E">
        <w:rPr>
          <w:rFonts w:ascii="Times New Roman" w:hAnsi="Times New Roman" w:cs="Times New Roman"/>
        </w:rPr>
        <w:t>. Формула косинусного расстояния</w:t>
      </w:r>
    </w:p>
    <w:p w:rsidR="00CA5A3E" w:rsidRPr="00CA5A3E" w:rsidRDefault="00CA5A3E" w:rsidP="003A3E4E">
      <w:pPr>
        <w:keepNext/>
        <w:spacing w:line="276" w:lineRule="auto"/>
        <w:ind w:firstLine="43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рис. 3 отображается геометрический смысл косинусного расстояния двух текстов</w:t>
      </w:r>
      <w:r w:rsidRPr="00CF04C4">
        <w:rPr>
          <w:rFonts w:ascii="Times New Roman" w:hAnsi="Times New Roman" w:cs="Times New Roman"/>
          <w:sz w:val="28"/>
          <w:szCs w:val="28"/>
        </w:rPr>
        <w:t>: “</w:t>
      </w:r>
      <w:r>
        <w:rPr>
          <w:rFonts w:ascii="Times New Roman" w:hAnsi="Times New Roman" w:cs="Times New Roman"/>
          <w:sz w:val="28"/>
          <w:szCs w:val="28"/>
        </w:rPr>
        <w:t>Здравствуй</w:t>
      </w:r>
      <w:r w:rsidRPr="00CF04C4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наш прекрасный мир</w:t>
      </w:r>
      <w:r w:rsidRPr="00CF04C4">
        <w:rPr>
          <w:rFonts w:ascii="Times New Roman" w:hAnsi="Times New Roman" w:cs="Times New Roman"/>
          <w:sz w:val="28"/>
          <w:szCs w:val="28"/>
        </w:rPr>
        <w:t>!”</w:t>
      </w:r>
      <w:r>
        <w:rPr>
          <w:rFonts w:ascii="Times New Roman" w:hAnsi="Times New Roman" w:cs="Times New Roman"/>
          <w:sz w:val="28"/>
          <w:szCs w:val="28"/>
        </w:rPr>
        <w:t xml:space="preserve"> и </w:t>
      </w:r>
      <w:r w:rsidRPr="00CF04C4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</w:rPr>
        <w:t>Привет, наш прекрасный мир!</w:t>
      </w:r>
      <w:r w:rsidRPr="00CF04C4">
        <w:rPr>
          <w:rFonts w:ascii="Times New Roman" w:hAnsi="Times New Roman" w:cs="Times New Roman"/>
          <w:sz w:val="28"/>
          <w:szCs w:val="28"/>
        </w:rPr>
        <w:t>”</w:t>
      </w:r>
      <w:r>
        <w:rPr>
          <w:rFonts w:ascii="Times New Roman" w:hAnsi="Times New Roman" w:cs="Times New Roman"/>
          <w:sz w:val="28"/>
          <w:szCs w:val="28"/>
        </w:rPr>
        <w:t>. В процессе векторизации текстов, выполняются такие предобработки</w:t>
      </w:r>
      <w:r w:rsidRPr="00CA5A3E">
        <w:rPr>
          <w:rFonts w:ascii="Times New Roman" w:hAnsi="Times New Roman" w:cs="Times New Roman"/>
          <w:sz w:val="28"/>
          <w:szCs w:val="28"/>
        </w:rPr>
        <w:t>:</w:t>
      </w:r>
    </w:p>
    <w:p w:rsidR="00CA5A3E" w:rsidRDefault="00CA5A3E" w:rsidP="003A3E4E">
      <w:pPr>
        <w:pStyle w:val="a4"/>
        <w:keepNext/>
        <w:numPr>
          <w:ilvl w:val="0"/>
          <w:numId w:val="4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Вырезание стоп-слов (</w:t>
      </w:r>
      <w:r w:rsidRPr="00CF04C4">
        <w:rPr>
          <w:rFonts w:ascii="Times New Roman" w:hAnsi="Times New Roman" w:cs="Times New Roman"/>
          <w:i/>
          <w:sz w:val="28"/>
          <w:szCs w:val="28"/>
        </w:rPr>
        <w:t>наш – мест., прекрасный – слово усилитель</w:t>
      </w:r>
      <w:r>
        <w:rPr>
          <w:rFonts w:ascii="Times New Roman" w:hAnsi="Times New Roman" w:cs="Times New Roman"/>
          <w:sz w:val="28"/>
          <w:szCs w:val="28"/>
        </w:rPr>
        <w:t>)</w:t>
      </w:r>
    </w:p>
    <w:p w:rsidR="00CA5A3E" w:rsidRDefault="00CA5A3E" w:rsidP="003A3E4E">
      <w:pPr>
        <w:pStyle w:val="a4"/>
        <w:keepNext/>
        <w:numPr>
          <w:ilvl w:val="0"/>
          <w:numId w:val="4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Лишние символы (</w:t>
      </w:r>
      <w:r w:rsidRPr="00CF04C4">
        <w:rPr>
          <w:rFonts w:ascii="Times New Roman" w:hAnsi="Times New Roman" w:cs="Times New Roman"/>
          <w:sz w:val="28"/>
          <w:szCs w:val="28"/>
        </w:rPr>
        <w:t>“</w:t>
      </w:r>
      <w:r w:rsidRPr="00CF04C4">
        <w:rPr>
          <w:rFonts w:ascii="Times New Roman" w:hAnsi="Times New Roman" w:cs="Times New Roman"/>
          <w:i/>
          <w:sz w:val="28"/>
          <w:szCs w:val="28"/>
        </w:rPr>
        <w:t>! .</w:t>
      </w:r>
      <w:r>
        <w:rPr>
          <w:rFonts w:ascii="Times New Roman" w:hAnsi="Times New Roman" w:cs="Times New Roman"/>
          <w:i/>
          <w:sz w:val="28"/>
          <w:szCs w:val="28"/>
          <w:lang w:val="en-US"/>
        </w:rPr>
        <w:t xml:space="preserve"> </w:t>
      </w:r>
      <w:r w:rsidRPr="00CF04C4">
        <w:rPr>
          <w:rFonts w:ascii="Times New Roman" w:hAnsi="Times New Roman" w:cs="Times New Roman"/>
          <w:i/>
          <w:sz w:val="28"/>
          <w:szCs w:val="28"/>
        </w:rPr>
        <w:t>,</w:t>
      </w:r>
      <w:r w:rsidRPr="00CF04C4">
        <w:rPr>
          <w:rFonts w:ascii="Times New Roman" w:hAnsi="Times New Roman" w:cs="Times New Roman"/>
          <w:sz w:val="28"/>
          <w:szCs w:val="28"/>
        </w:rPr>
        <w:t>”</w:t>
      </w:r>
      <w:r>
        <w:rPr>
          <w:rFonts w:ascii="Times New Roman" w:hAnsi="Times New Roman" w:cs="Times New Roman"/>
          <w:sz w:val="28"/>
          <w:szCs w:val="28"/>
        </w:rPr>
        <w:t>)</w:t>
      </w:r>
    </w:p>
    <w:p w:rsidR="00CA5A3E" w:rsidRPr="00CF04C4" w:rsidRDefault="00CA5A3E" w:rsidP="003A3E4E">
      <w:pPr>
        <w:pStyle w:val="a4"/>
        <w:keepNext/>
        <w:numPr>
          <w:ilvl w:val="0"/>
          <w:numId w:val="4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Лемматизация (</w:t>
      </w:r>
      <w:r w:rsidRPr="00CA5A3E">
        <w:rPr>
          <w:rFonts w:ascii="Times New Roman" w:hAnsi="Times New Roman" w:cs="Times New Roman"/>
          <w:i/>
          <w:sz w:val="28"/>
          <w:szCs w:val="28"/>
        </w:rPr>
        <w:t>получение исходной словоформы: куплю - купить</w:t>
      </w:r>
      <w:r w:rsidRPr="00CA5A3E">
        <w:rPr>
          <w:rFonts w:ascii="Times New Roman" w:hAnsi="Times New Roman" w:cs="Times New Roman"/>
          <w:sz w:val="28"/>
          <w:szCs w:val="28"/>
        </w:rPr>
        <w:t xml:space="preserve">) 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:rsidR="00CA5A3E" w:rsidRDefault="00CA5A3E" w:rsidP="003A3E4E">
      <w:pPr>
        <w:keepNext/>
        <w:spacing w:line="276" w:lineRule="auto"/>
        <w:jc w:val="center"/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A437711" wp14:editId="093BBCE4">
            <wp:extent cx="2276475" cy="2276475"/>
            <wp:effectExtent l="0" t="0" r="9525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CosineDist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76568" cy="2276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5A3E" w:rsidRDefault="00CA5A3E" w:rsidP="003A3E4E">
      <w:pPr>
        <w:pStyle w:val="a9"/>
        <w:spacing w:line="276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FD56BF">
        <w:rPr>
          <w:noProof/>
        </w:rPr>
        <w:t>3</w:t>
      </w:r>
      <w:r>
        <w:fldChar w:fldCharType="end"/>
      </w:r>
      <w:r>
        <w:t>. Геометрический смысл косинусного расстояния.</w:t>
      </w:r>
    </w:p>
    <w:p w:rsidR="0011062A" w:rsidRPr="004B6A5E" w:rsidRDefault="00894756" w:rsidP="003A3E4E">
      <w:pPr>
        <w:keepNext/>
        <w:spacing w:line="276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4B6A5E">
        <w:rPr>
          <w:rFonts w:ascii="Times New Roman" w:hAnsi="Times New Roman" w:cs="Times New Roman"/>
          <w:sz w:val="28"/>
          <w:szCs w:val="28"/>
        </w:rPr>
        <w:t>Основная с</w:t>
      </w:r>
      <w:r w:rsidR="004C6047" w:rsidRPr="004B6A5E">
        <w:rPr>
          <w:rFonts w:ascii="Times New Roman" w:hAnsi="Times New Roman" w:cs="Times New Roman"/>
          <w:sz w:val="28"/>
          <w:szCs w:val="28"/>
        </w:rPr>
        <w:t>ложность</w:t>
      </w:r>
      <w:r w:rsidRPr="004B6A5E">
        <w:rPr>
          <w:rFonts w:ascii="Times New Roman" w:hAnsi="Times New Roman" w:cs="Times New Roman"/>
          <w:sz w:val="28"/>
          <w:szCs w:val="28"/>
        </w:rPr>
        <w:t>, при определении похожих по предметной области репозиториев, заключается</w:t>
      </w:r>
      <w:r w:rsidR="004C6047" w:rsidRPr="004B6A5E">
        <w:rPr>
          <w:rFonts w:ascii="Times New Roman" w:hAnsi="Times New Roman" w:cs="Times New Roman"/>
          <w:sz w:val="28"/>
          <w:szCs w:val="28"/>
        </w:rPr>
        <w:t xml:space="preserve"> в процессе векторизации. Заранее невозможно определить размерность пространства, поэтому </w:t>
      </w:r>
      <w:r w:rsidRPr="004B6A5E">
        <w:rPr>
          <w:rFonts w:ascii="Times New Roman" w:hAnsi="Times New Roman" w:cs="Times New Roman"/>
          <w:sz w:val="28"/>
          <w:szCs w:val="28"/>
        </w:rPr>
        <w:t xml:space="preserve">она будет </w:t>
      </w:r>
      <w:r w:rsidR="004C6047" w:rsidRPr="004B6A5E">
        <w:rPr>
          <w:rFonts w:ascii="Times New Roman" w:hAnsi="Times New Roman" w:cs="Times New Roman"/>
          <w:sz w:val="28"/>
          <w:szCs w:val="28"/>
        </w:rPr>
        <w:t>увеличиваться с появлением каждого нового слова.</w:t>
      </w:r>
      <w:r w:rsidR="005452B7" w:rsidRPr="004B6A5E">
        <w:rPr>
          <w:rFonts w:ascii="Times New Roman" w:hAnsi="Times New Roman" w:cs="Times New Roman"/>
          <w:sz w:val="28"/>
          <w:szCs w:val="28"/>
        </w:rPr>
        <w:t xml:space="preserve"> К проблеме роста размерности пространства, добавляется то, что существуют репозитории, по описанию которых, </w:t>
      </w:r>
      <w:r w:rsidR="00CA5A3E">
        <w:rPr>
          <w:rFonts w:ascii="Times New Roman" w:hAnsi="Times New Roman" w:cs="Times New Roman"/>
          <w:sz w:val="28"/>
          <w:szCs w:val="28"/>
        </w:rPr>
        <w:t>программным способом</w:t>
      </w:r>
      <w:r w:rsidR="006A1B43" w:rsidRPr="004B6A5E">
        <w:rPr>
          <w:rFonts w:ascii="Times New Roman" w:hAnsi="Times New Roman" w:cs="Times New Roman"/>
          <w:sz w:val="28"/>
          <w:szCs w:val="28"/>
        </w:rPr>
        <w:t xml:space="preserve"> </w:t>
      </w:r>
      <w:r w:rsidR="005452B7" w:rsidRPr="004B6A5E">
        <w:rPr>
          <w:rFonts w:ascii="Times New Roman" w:hAnsi="Times New Roman" w:cs="Times New Roman"/>
          <w:sz w:val="28"/>
          <w:szCs w:val="28"/>
        </w:rPr>
        <w:t>трудно понять к какой предметной области относится репозиторий.</w:t>
      </w:r>
      <w:r w:rsidR="00CA5A3E">
        <w:rPr>
          <w:rFonts w:ascii="Times New Roman" w:hAnsi="Times New Roman" w:cs="Times New Roman"/>
          <w:sz w:val="28"/>
          <w:szCs w:val="28"/>
        </w:rPr>
        <w:t xml:space="preserve"> На р</w:t>
      </w:r>
      <w:r w:rsidR="0011062A" w:rsidRPr="004B6A5E">
        <w:rPr>
          <w:rFonts w:ascii="Times New Roman" w:hAnsi="Times New Roman" w:cs="Times New Roman"/>
          <w:sz w:val="28"/>
          <w:szCs w:val="28"/>
        </w:rPr>
        <w:t>ис. 1:</w:t>
      </w:r>
    </w:p>
    <w:p w:rsidR="00782591" w:rsidRPr="004B6A5E" w:rsidRDefault="0011062A" w:rsidP="003A3E4E">
      <w:pPr>
        <w:pStyle w:val="a4"/>
        <w:keepNext/>
        <w:numPr>
          <w:ilvl w:val="0"/>
          <w:numId w:val="2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B6A5E">
        <w:rPr>
          <w:rFonts w:ascii="Times New Roman" w:hAnsi="Times New Roman" w:cs="Times New Roman"/>
          <w:sz w:val="28"/>
          <w:szCs w:val="28"/>
        </w:rPr>
        <w:t>Т</w:t>
      </w:r>
      <w:r w:rsidR="00782591" w:rsidRPr="004B6A5E">
        <w:rPr>
          <w:rFonts w:ascii="Times New Roman" w:hAnsi="Times New Roman" w:cs="Times New Roman"/>
          <w:sz w:val="28"/>
          <w:szCs w:val="28"/>
        </w:rPr>
        <w:t>ретий слева репозиторий является ОС Терминалом, созданным на веб-технологиях, о которых в описании упоминается также часто,</w:t>
      </w:r>
      <w:r w:rsidRPr="004B6A5E">
        <w:rPr>
          <w:rFonts w:ascii="Times New Roman" w:hAnsi="Times New Roman" w:cs="Times New Roman"/>
          <w:sz w:val="28"/>
          <w:szCs w:val="28"/>
        </w:rPr>
        <w:t xml:space="preserve"> как и о терминалах. В этом случае трудность заключается в определении </w:t>
      </w:r>
      <w:r w:rsidR="009F4970" w:rsidRPr="004B6A5E">
        <w:rPr>
          <w:rFonts w:ascii="Times New Roman" w:hAnsi="Times New Roman" w:cs="Times New Roman"/>
          <w:sz w:val="28"/>
          <w:szCs w:val="28"/>
        </w:rPr>
        <w:t>предметной области из двух возможных.</w:t>
      </w:r>
      <w:r w:rsidRPr="004B6A5E">
        <w:rPr>
          <w:rFonts w:ascii="Times New Roman" w:hAnsi="Times New Roman" w:cs="Times New Roman"/>
          <w:sz w:val="28"/>
          <w:szCs w:val="28"/>
        </w:rPr>
        <w:t xml:space="preserve"> </w:t>
      </w:r>
    </w:p>
    <w:p w:rsidR="00E250F8" w:rsidRPr="004B6A5E" w:rsidRDefault="0011062A" w:rsidP="003A3E4E">
      <w:pPr>
        <w:pStyle w:val="a4"/>
        <w:keepNext/>
        <w:numPr>
          <w:ilvl w:val="0"/>
          <w:numId w:val="2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B6A5E">
        <w:rPr>
          <w:rFonts w:ascii="Times New Roman" w:hAnsi="Times New Roman" w:cs="Times New Roman"/>
          <w:sz w:val="28"/>
          <w:szCs w:val="28"/>
        </w:rPr>
        <w:t>Второй</w:t>
      </w:r>
      <w:r w:rsidRPr="004B6A5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B6A5E">
        <w:rPr>
          <w:rFonts w:ascii="Times New Roman" w:hAnsi="Times New Roman" w:cs="Times New Roman"/>
          <w:sz w:val="28"/>
          <w:szCs w:val="28"/>
        </w:rPr>
        <w:t>слева</w:t>
      </w:r>
      <w:r w:rsidRPr="004B6A5E">
        <w:rPr>
          <w:rFonts w:ascii="Times New Roman" w:hAnsi="Times New Roman" w:cs="Times New Roman"/>
          <w:sz w:val="28"/>
          <w:szCs w:val="28"/>
          <w:lang w:val="en-US"/>
        </w:rPr>
        <w:t xml:space="preserve"> fronted framework – React. </w:t>
      </w:r>
      <w:r w:rsidRPr="004B6A5E">
        <w:rPr>
          <w:rFonts w:ascii="Times New Roman" w:hAnsi="Times New Roman" w:cs="Times New Roman"/>
          <w:sz w:val="28"/>
          <w:szCs w:val="28"/>
        </w:rPr>
        <w:t>В описании все ключевые слова, связанные с описанием предметной области, встречаются по одному разу, а все остальные являются</w:t>
      </w:r>
      <w:r w:rsidR="009F4970" w:rsidRPr="004B6A5E">
        <w:rPr>
          <w:rFonts w:ascii="Times New Roman" w:hAnsi="Times New Roman" w:cs="Times New Roman"/>
          <w:sz w:val="28"/>
          <w:szCs w:val="28"/>
        </w:rPr>
        <w:t xml:space="preserve"> шумом. В этом случае трудность заключается в том, что очень трудно составить словарь синонимов или же глоссарий для любой предметной области, чтобы оценить программным способом </w:t>
      </w:r>
      <w:r w:rsidR="00E250F8" w:rsidRPr="004B6A5E">
        <w:rPr>
          <w:rFonts w:ascii="Times New Roman" w:hAnsi="Times New Roman" w:cs="Times New Roman"/>
          <w:sz w:val="28"/>
          <w:szCs w:val="28"/>
        </w:rPr>
        <w:t>вес каждого слова.</w:t>
      </w:r>
    </w:p>
    <w:p w:rsidR="0011062A" w:rsidRPr="004B6A5E" w:rsidRDefault="00E250F8" w:rsidP="003A3E4E">
      <w:pPr>
        <w:pStyle w:val="a4"/>
        <w:keepNext/>
        <w:numPr>
          <w:ilvl w:val="0"/>
          <w:numId w:val="2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B6A5E">
        <w:rPr>
          <w:rFonts w:ascii="Times New Roman" w:hAnsi="Times New Roman" w:cs="Times New Roman"/>
          <w:sz w:val="28"/>
          <w:szCs w:val="28"/>
        </w:rPr>
        <w:t>Первый</w:t>
      </w:r>
      <w:r w:rsidRPr="004B6A5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B6A5E">
        <w:rPr>
          <w:rFonts w:ascii="Times New Roman" w:hAnsi="Times New Roman" w:cs="Times New Roman"/>
          <w:sz w:val="28"/>
          <w:szCs w:val="28"/>
        </w:rPr>
        <w:t>слева</w:t>
      </w:r>
      <w:r w:rsidRPr="004B6A5E">
        <w:rPr>
          <w:rFonts w:ascii="Times New Roman" w:hAnsi="Times New Roman" w:cs="Times New Roman"/>
          <w:sz w:val="28"/>
          <w:szCs w:val="28"/>
          <w:lang w:val="en-US"/>
        </w:rPr>
        <w:t xml:space="preserve"> fronted framework – Vue. </w:t>
      </w:r>
      <w:r w:rsidRPr="004B6A5E">
        <w:rPr>
          <w:rFonts w:ascii="Times New Roman" w:hAnsi="Times New Roman" w:cs="Times New Roman"/>
          <w:sz w:val="28"/>
          <w:szCs w:val="28"/>
        </w:rPr>
        <w:t>Имеет такие же проблемы, что и второй, однако с ним он имеет больше пересечений, чем с третьим.</w:t>
      </w:r>
    </w:p>
    <w:p w:rsidR="00643A11" w:rsidRPr="004B6A5E" w:rsidRDefault="003F696F" w:rsidP="003A3E4E">
      <w:pPr>
        <w:keepNext/>
        <w:spacing w:line="276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4B6A5E">
        <w:rPr>
          <w:rFonts w:ascii="Times New Roman" w:hAnsi="Times New Roman" w:cs="Times New Roman"/>
          <w:sz w:val="28"/>
          <w:szCs w:val="28"/>
        </w:rPr>
        <w:t xml:space="preserve">Для решения задачи поиска похожих репозиториев были проведены несколько экспериментов. В качестве инструмента использовался язык </w:t>
      </w:r>
      <w:r w:rsidRPr="004B6A5E"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Pr="004B6A5E">
        <w:rPr>
          <w:rFonts w:ascii="Times New Roman" w:hAnsi="Times New Roman" w:cs="Times New Roman"/>
          <w:sz w:val="28"/>
          <w:szCs w:val="28"/>
        </w:rPr>
        <w:t xml:space="preserve"> и библиотека </w:t>
      </w:r>
      <w:r w:rsidRPr="004B6A5E">
        <w:rPr>
          <w:rFonts w:ascii="Times New Roman" w:hAnsi="Times New Roman" w:cs="Times New Roman"/>
          <w:sz w:val="28"/>
          <w:szCs w:val="28"/>
          <w:lang w:val="en-US"/>
        </w:rPr>
        <w:t>scikit</w:t>
      </w:r>
      <w:r w:rsidRPr="004B6A5E">
        <w:rPr>
          <w:rFonts w:ascii="Times New Roman" w:hAnsi="Times New Roman" w:cs="Times New Roman"/>
          <w:sz w:val="28"/>
          <w:szCs w:val="28"/>
        </w:rPr>
        <w:t>-</w:t>
      </w:r>
      <w:r w:rsidRPr="004B6A5E">
        <w:rPr>
          <w:rFonts w:ascii="Times New Roman" w:hAnsi="Times New Roman" w:cs="Times New Roman"/>
          <w:sz w:val="28"/>
          <w:szCs w:val="28"/>
          <w:lang w:val="en-US"/>
        </w:rPr>
        <w:t>learn</w:t>
      </w:r>
      <w:r w:rsidRPr="004B6A5E">
        <w:rPr>
          <w:rFonts w:ascii="Times New Roman" w:hAnsi="Times New Roman" w:cs="Times New Roman"/>
          <w:sz w:val="28"/>
          <w:szCs w:val="28"/>
        </w:rPr>
        <w:t>, а в качестве данных использовались блоки</w:t>
      </w:r>
      <w:r w:rsidR="00643A11" w:rsidRPr="004B6A5E">
        <w:rPr>
          <w:rFonts w:ascii="Times New Roman" w:hAnsi="Times New Roman" w:cs="Times New Roman"/>
          <w:sz w:val="28"/>
          <w:szCs w:val="28"/>
        </w:rPr>
        <w:t xml:space="preserve"> текста </w:t>
      </w:r>
      <w:r w:rsidR="00643A11" w:rsidRPr="004B6A5E">
        <w:rPr>
          <w:rFonts w:ascii="Times New Roman" w:hAnsi="Times New Roman" w:cs="Times New Roman"/>
          <w:sz w:val="28"/>
          <w:szCs w:val="28"/>
          <w:lang w:val="en-US"/>
        </w:rPr>
        <w:t>About</w:t>
      </w:r>
      <w:r w:rsidR="00643A11" w:rsidRPr="004B6A5E">
        <w:rPr>
          <w:rFonts w:ascii="Times New Roman" w:hAnsi="Times New Roman" w:cs="Times New Roman"/>
          <w:sz w:val="28"/>
          <w:szCs w:val="28"/>
        </w:rPr>
        <w:t xml:space="preserve"> и </w:t>
      </w:r>
      <w:r w:rsidR="00643A11" w:rsidRPr="004B6A5E">
        <w:rPr>
          <w:rFonts w:ascii="Times New Roman" w:hAnsi="Times New Roman" w:cs="Times New Roman"/>
          <w:sz w:val="28"/>
          <w:szCs w:val="28"/>
          <w:lang w:val="en-US"/>
        </w:rPr>
        <w:t>Topics</w:t>
      </w:r>
      <w:r w:rsidR="00643A11" w:rsidRPr="004B6A5E">
        <w:rPr>
          <w:rFonts w:ascii="Times New Roman" w:hAnsi="Times New Roman" w:cs="Times New Roman"/>
          <w:sz w:val="28"/>
          <w:szCs w:val="28"/>
        </w:rPr>
        <w:t>, объеденные в один.</w:t>
      </w:r>
      <w:r w:rsidR="00ED7A96" w:rsidRPr="004B6A5E">
        <w:rPr>
          <w:rFonts w:ascii="Times New Roman" w:hAnsi="Times New Roman" w:cs="Times New Roman"/>
          <w:sz w:val="28"/>
          <w:szCs w:val="28"/>
        </w:rPr>
        <w:t xml:space="preserve"> Данные обрабатываются с помощью лемматизатора и с вырезанием стоп-слов.</w:t>
      </w:r>
    </w:p>
    <w:p w:rsidR="00643A11" w:rsidRPr="004B6A5E" w:rsidRDefault="00643A11" w:rsidP="003A3E4E">
      <w:pPr>
        <w:keepNext/>
        <w:spacing w:line="276" w:lineRule="auto"/>
        <w:ind w:firstLine="360"/>
        <w:jc w:val="both"/>
        <w:rPr>
          <w:rFonts w:ascii="Times New Roman" w:hAnsi="Times New Roman" w:cs="Times New Roman"/>
          <w:i/>
          <w:sz w:val="28"/>
          <w:szCs w:val="28"/>
        </w:rPr>
      </w:pPr>
      <w:r w:rsidRPr="004B6A5E">
        <w:rPr>
          <w:rFonts w:ascii="Times New Roman" w:hAnsi="Times New Roman" w:cs="Times New Roman"/>
          <w:i/>
          <w:sz w:val="28"/>
          <w:szCs w:val="28"/>
        </w:rPr>
        <w:t>Эксперимент 1.</w:t>
      </w:r>
    </w:p>
    <w:p w:rsidR="00B70788" w:rsidRPr="004B6A5E" w:rsidRDefault="00643A11" w:rsidP="003A3E4E">
      <w:pPr>
        <w:keepNext/>
        <w:spacing w:line="276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4B6A5E">
        <w:rPr>
          <w:rFonts w:ascii="Times New Roman" w:hAnsi="Times New Roman" w:cs="Times New Roman"/>
          <w:sz w:val="28"/>
          <w:szCs w:val="28"/>
        </w:rPr>
        <w:t xml:space="preserve">Задача: </w:t>
      </w:r>
      <w:r w:rsidR="00ED7A96" w:rsidRPr="004B6A5E">
        <w:rPr>
          <w:rFonts w:ascii="Times New Roman" w:hAnsi="Times New Roman" w:cs="Times New Roman"/>
          <w:sz w:val="28"/>
          <w:szCs w:val="28"/>
        </w:rPr>
        <w:t>используя частотный</w:t>
      </w:r>
      <w:r w:rsidRPr="004B6A5E">
        <w:rPr>
          <w:rFonts w:ascii="Times New Roman" w:hAnsi="Times New Roman" w:cs="Times New Roman"/>
          <w:sz w:val="28"/>
          <w:szCs w:val="28"/>
        </w:rPr>
        <w:t xml:space="preserve"> векто</w:t>
      </w:r>
      <w:r w:rsidR="00ED7A96" w:rsidRPr="004B6A5E">
        <w:rPr>
          <w:rFonts w:ascii="Times New Roman" w:hAnsi="Times New Roman" w:cs="Times New Roman"/>
          <w:sz w:val="28"/>
          <w:szCs w:val="28"/>
        </w:rPr>
        <w:t>ризатор</w:t>
      </w:r>
      <w:r w:rsidRPr="004B6A5E">
        <w:rPr>
          <w:rFonts w:ascii="Times New Roman" w:hAnsi="Times New Roman" w:cs="Times New Roman"/>
          <w:sz w:val="28"/>
          <w:szCs w:val="28"/>
        </w:rPr>
        <w:t xml:space="preserve"> и косинусное расстояние, исследовать изменения </w:t>
      </w:r>
      <w:r w:rsidR="00CA5A3E">
        <w:rPr>
          <w:rFonts w:ascii="Times New Roman" w:hAnsi="Times New Roman" w:cs="Times New Roman"/>
          <w:sz w:val="28"/>
          <w:szCs w:val="28"/>
        </w:rPr>
        <w:t>расстояния</w:t>
      </w:r>
      <w:r w:rsidRPr="004B6A5E">
        <w:rPr>
          <w:rFonts w:ascii="Times New Roman" w:hAnsi="Times New Roman" w:cs="Times New Roman"/>
          <w:sz w:val="28"/>
          <w:szCs w:val="28"/>
        </w:rPr>
        <w:t xml:space="preserve"> при дозированном увеличении данных. Сначала на двух репозиториях</w:t>
      </w:r>
      <w:r w:rsidR="00CA5A3E" w:rsidRPr="00CA5A3E">
        <w:rPr>
          <w:rFonts w:ascii="Times New Roman" w:hAnsi="Times New Roman" w:cs="Times New Roman"/>
          <w:sz w:val="28"/>
          <w:szCs w:val="28"/>
        </w:rPr>
        <w:t xml:space="preserve">: </w:t>
      </w:r>
      <w:r w:rsidR="00CA5A3E" w:rsidRPr="004B6A5E">
        <w:rPr>
          <w:rFonts w:ascii="Times New Roman" w:hAnsi="Times New Roman" w:cs="Times New Roman"/>
          <w:sz w:val="28"/>
          <w:szCs w:val="28"/>
          <w:lang w:val="en-US"/>
        </w:rPr>
        <w:t>Vue</w:t>
      </w:r>
      <w:r w:rsidR="00CA5A3E">
        <w:rPr>
          <w:rFonts w:ascii="Times New Roman" w:hAnsi="Times New Roman" w:cs="Times New Roman"/>
          <w:sz w:val="28"/>
          <w:szCs w:val="28"/>
        </w:rPr>
        <w:t>,</w:t>
      </w:r>
      <w:r w:rsidR="00CA5A3E" w:rsidRPr="00B46719">
        <w:rPr>
          <w:rFonts w:ascii="Times New Roman" w:hAnsi="Times New Roman" w:cs="Times New Roman"/>
          <w:sz w:val="28"/>
          <w:szCs w:val="28"/>
        </w:rPr>
        <w:t xml:space="preserve"> </w:t>
      </w:r>
      <w:r w:rsidR="00CA5A3E" w:rsidRPr="004B6A5E">
        <w:rPr>
          <w:rFonts w:ascii="Times New Roman" w:hAnsi="Times New Roman" w:cs="Times New Roman"/>
          <w:sz w:val="28"/>
          <w:szCs w:val="28"/>
          <w:lang w:val="en-US"/>
        </w:rPr>
        <w:t>Hyper</w:t>
      </w:r>
      <w:r w:rsidR="00CA5A3E">
        <w:rPr>
          <w:rFonts w:ascii="Times New Roman" w:hAnsi="Times New Roman" w:cs="Times New Roman"/>
          <w:sz w:val="28"/>
          <w:szCs w:val="28"/>
        </w:rPr>
        <w:t>.</w:t>
      </w:r>
      <w:r w:rsidRPr="004B6A5E">
        <w:rPr>
          <w:rFonts w:ascii="Times New Roman" w:hAnsi="Times New Roman" w:cs="Times New Roman"/>
          <w:sz w:val="28"/>
          <w:szCs w:val="28"/>
        </w:rPr>
        <w:t xml:space="preserve"> </w:t>
      </w:r>
      <w:r w:rsidR="00CA5A3E">
        <w:rPr>
          <w:rFonts w:ascii="Times New Roman" w:hAnsi="Times New Roman" w:cs="Times New Roman"/>
          <w:sz w:val="28"/>
          <w:szCs w:val="28"/>
        </w:rPr>
        <w:t>Увеличить еще</w:t>
      </w:r>
      <w:r w:rsidR="00967370" w:rsidRPr="004B6A5E">
        <w:rPr>
          <w:rFonts w:ascii="Times New Roman" w:hAnsi="Times New Roman" w:cs="Times New Roman"/>
          <w:sz w:val="28"/>
          <w:szCs w:val="28"/>
        </w:rPr>
        <w:t xml:space="preserve"> на</w:t>
      </w:r>
      <w:r w:rsidR="00CA5A3E">
        <w:rPr>
          <w:rFonts w:ascii="Times New Roman" w:hAnsi="Times New Roman" w:cs="Times New Roman"/>
          <w:sz w:val="28"/>
          <w:szCs w:val="28"/>
        </w:rPr>
        <w:t xml:space="preserve"> два репозитория</w:t>
      </w:r>
      <w:r w:rsidR="00CA5A3E" w:rsidRPr="00CA5A3E">
        <w:rPr>
          <w:rFonts w:ascii="Times New Roman" w:hAnsi="Times New Roman" w:cs="Times New Roman"/>
          <w:sz w:val="28"/>
          <w:szCs w:val="28"/>
        </w:rPr>
        <w:t>:</w:t>
      </w:r>
      <w:r w:rsidR="00967370" w:rsidRPr="004B6A5E">
        <w:rPr>
          <w:rFonts w:ascii="Times New Roman" w:hAnsi="Times New Roman" w:cs="Times New Roman"/>
          <w:sz w:val="28"/>
          <w:szCs w:val="28"/>
        </w:rPr>
        <w:t xml:space="preserve"> </w:t>
      </w:r>
      <w:r w:rsidR="00CA5A3E" w:rsidRPr="004B6A5E">
        <w:rPr>
          <w:rFonts w:ascii="Times New Roman" w:hAnsi="Times New Roman" w:cs="Times New Roman"/>
          <w:sz w:val="28"/>
          <w:szCs w:val="28"/>
          <w:lang w:val="en-US"/>
        </w:rPr>
        <w:t>Vue</w:t>
      </w:r>
      <w:r w:rsidR="00CA5A3E">
        <w:rPr>
          <w:rFonts w:ascii="Times New Roman" w:hAnsi="Times New Roman" w:cs="Times New Roman"/>
          <w:sz w:val="28"/>
          <w:szCs w:val="28"/>
        </w:rPr>
        <w:t>,</w:t>
      </w:r>
      <w:r w:rsidR="00CA5A3E" w:rsidRPr="00B46719">
        <w:rPr>
          <w:rFonts w:ascii="Times New Roman" w:hAnsi="Times New Roman" w:cs="Times New Roman"/>
          <w:sz w:val="28"/>
          <w:szCs w:val="28"/>
        </w:rPr>
        <w:t xml:space="preserve"> </w:t>
      </w:r>
      <w:r w:rsidR="00CA5A3E" w:rsidRPr="004B6A5E">
        <w:rPr>
          <w:rFonts w:ascii="Times New Roman" w:hAnsi="Times New Roman" w:cs="Times New Roman"/>
          <w:sz w:val="28"/>
          <w:szCs w:val="28"/>
          <w:lang w:val="en-US"/>
        </w:rPr>
        <w:t>Hyper</w:t>
      </w:r>
      <w:r w:rsidR="00ED7A96" w:rsidRPr="004B6A5E">
        <w:rPr>
          <w:rFonts w:ascii="Times New Roman" w:hAnsi="Times New Roman" w:cs="Times New Roman"/>
          <w:sz w:val="28"/>
          <w:szCs w:val="28"/>
        </w:rPr>
        <w:t xml:space="preserve">, </w:t>
      </w:r>
      <w:r w:rsidR="00CA5A3E" w:rsidRPr="004B6A5E">
        <w:rPr>
          <w:rFonts w:ascii="Times New Roman" w:hAnsi="Times New Roman" w:cs="Times New Roman"/>
          <w:sz w:val="28"/>
          <w:szCs w:val="28"/>
          <w:lang w:val="en-US"/>
        </w:rPr>
        <w:t>React</w:t>
      </w:r>
      <w:r w:rsidR="00CA5A3E">
        <w:rPr>
          <w:rFonts w:ascii="Times New Roman" w:hAnsi="Times New Roman" w:cs="Times New Roman"/>
          <w:sz w:val="28"/>
          <w:szCs w:val="28"/>
        </w:rPr>
        <w:t>,</w:t>
      </w:r>
      <w:r w:rsidR="00CA5A3E" w:rsidRPr="00B46719">
        <w:rPr>
          <w:rFonts w:ascii="Times New Roman" w:hAnsi="Times New Roman" w:cs="Times New Roman"/>
          <w:sz w:val="28"/>
          <w:szCs w:val="28"/>
        </w:rPr>
        <w:t xml:space="preserve"> </w:t>
      </w:r>
      <w:r w:rsidR="00CA5A3E" w:rsidRPr="004B6A5E">
        <w:rPr>
          <w:rFonts w:ascii="Times New Roman" w:hAnsi="Times New Roman" w:cs="Times New Roman"/>
          <w:sz w:val="28"/>
          <w:szCs w:val="28"/>
          <w:lang w:val="en-US"/>
        </w:rPr>
        <w:t>Alacritty</w:t>
      </w:r>
      <w:r w:rsidR="00CA5A3E" w:rsidRPr="00B46719">
        <w:rPr>
          <w:rFonts w:ascii="Times New Roman" w:hAnsi="Times New Roman" w:cs="Times New Roman"/>
          <w:sz w:val="28"/>
          <w:szCs w:val="28"/>
        </w:rPr>
        <w:t>.</w:t>
      </w:r>
      <w:r w:rsidR="007F2667" w:rsidRPr="004B6A5E">
        <w:rPr>
          <w:rFonts w:ascii="Times New Roman" w:hAnsi="Times New Roman" w:cs="Times New Roman"/>
          <w:sz w:val="28"/>
          <w:szCs w:val="28"/>
        </w:rPr>
        <w:t xml:space="preserve"> </w:t>
      </w:r>
    </w:p>
    <w:p w:rsidR="00ED7A96" w:rsidRPr="004B6A5E" w:rsidRDefault="00ED7A96" w:rsidP="001B0AB8">
      <w:pPr>
        <w:keepNext/>
        <w:spacing w:line="276" w:lineRule="auto"/>
        <w:jc w:val="center"/>
        <w:rPr>
          <w:rFonts w:ascii="Times New Roman" w:hAnsi="Times New Roman" w:cs="Times New Roman"/>
        </w:rPr>
      </w:pPr>
      <w:r w:rsidRPr="004B6A5E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1DB28D3" wp14:editId="3FB9E36B">
            <wp:extent cx="4379077" cy="3200400"/>
            <wp:effectExtent l="0" t="0" r="254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33598" cy="3240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7A96" w:rsidRPr="004B6A5E" w:rsidRDefault="00ED7A96" w:rsidP="003A3E4E">
      <w:pPr>
        <w:pStyle w:val="a9"/>
        <w:spacing w:line="276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B6A5E">
        <w:rPr>
          <w:rFonts w:ascii="Times New Roman" w:hAnsi="Times New Roman" w:cs="Times New Roman"/>
        </w:rPr>
        <w:t xml:space="preserve">Рисунок </w:t>
      </w:r>
      <w:r w:rsidRPr="004B6A5E">
        <w:rPr>
          <w:rFonts w:ascii="Times New Roman" w:hAnsi="Times New Roman" w:cs="Times New Roman"/>
        </w:rPr>
        <w:fldChar w:fldCharType="begin"/>
      </w:r>
      <w:r w:rsidRPr="004B6A5E">
        <w:rPr>
          <w:rFonts w:ascii="Times New Roman" w:hAnsi="Times New Roman" w:cs="Times New Roman"/>
        </w:rPr>
        <w:instrText xml:space="preserve"> SEQ Рисунок \* ARABIC </w:instrText>
      </w:r>
      <w:r w:rsidRPr="004B6A5E">
        <w:rPr>
          <w:rFonts w:ascii="Times New Roman" w:hAnsi="Times New Roman" w:cs="Times New Roman"/>
        </w:rPr>
        <w:fldChar w:fldCharType="separate"/>
      </w:r>
      <w:r w:rsidR="00FD56BF">
        <w:rPr>
          <w:rFonts w:ascii="Times New Roman" w:hAnsi="Times New Roman" w:cs="Times New Roman"/>
          <w:noProof/>
        </w:rPr>
        <w:t>4</w:t>
      </w:r>
      <w:r w:rsidRPr="004B6A5E">
        <w:rPr>
          <w:rFonts w:ascii="Times New Roman" w:hAnsi="Times New Roman" w:cs="Times New Roman"/>
        </w:rPr>
        <w:fldChar w:fldCharType="end"/>
      </w:r>
      <w:r w:rsidRPr="004B6A5E">
        <w:rPr>
          <w:rFonts w:ascii="Times New Roman" w:hAnsi="Times New Roman" w:cs="Times New Roman"/>
        </w:rPr>
        <w:t>. Эксперимент 1</w:t>
      </w:r>
      <w:r w:rsidR="00967370" w:rsidRPr="004B6A5E">
        <w:rPr>
          <w:rFonts w:ascii="Times New Roman" w:hAnsi="Times New Roman" w:cs="Times New Roman"/>
        </w:rPr>
        <w:t>.</w:t>
      </w:r>
    </w:p>
    <w:p w:rsidR="007F2667" w:rsidRPr="004B6A5E" w:rsidRDefault="00967370" w:rsidP="003A3E4E">
      <w:pPr>
        <w:spacing w:line="276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B6A5E">
        <w:rPr>
          <w:rFonts w:ascii="Times New Roman" w:hAnsi="Times New Roman" w:cs="Times New Roman"/>
          <w:sz w:val="28"/>
          <w:szCs w:val="28"/>
        </w:rPr>
        <w:t xml:space="preserve">На рис. 1 демонстрируется косинусное расстояние рассчитанное для каждого репозитория с каждым. </w:t>
      </w:r>
      <w:r w:rsidR="009919F0">
        <w:rPr>
          <w:rFonts w:ascii="Times New Roman" w:hAnsi="Times New Roman" w:cs="Times New Roman"/>
          <w:sz w:val="28"/>
          <w:szCs w:val="28"/>
        </w:rPr>
        <w:t>М</w:t>
      </w:r>
      <w:r w:rsidRPr="004B6A5E">
        <w:rPr>
          <w:rFonts w:ascii="Times New Roman" w:hAnsi="Times New Roman" w:cs="Times New Roman"/>
          <w:sz w:val="28"/>
          <w:szCs w:val="28"/>
        </w:rPr>
        <w:t>ассив векторов, соответствующий каждому репозиторию в корпусе текстов. Каждый вектор строился в пространстве признаков, размерность которого, соответствует количеству слов в корпусе. Каждая позиция в векторе – слово, а значение в векторе, в этой позиции, соответствует частоте слова в тексте описания репозитория.</w:t>
      </w:r>
      <w:r w:rsidR="007F2667" w:rsidRPr="004B6A5E">
        <w:rPr>
          <w:rFonts w:ascii="Times New Roman" w:hAnsi="Times New Roman" w:cs="Times New Roman"/>
          <w:sz w:val="28"/>
          <w:szCs w:val="28"/>
        </w:rPr>
        <w:t xml:space="preserve"> Репозитории соответствуют 2 предметным областям</w:t>
      </w:r>
      <w:r w:rsidR="007F2667" w:rsidRPr="004B6A5E">
        <w:rPr>
          <w:rFonts w:ascii="Times New Roman" w:hAnsi="Times New Roman" w:cs="Times New Roman"/>
          <w:sz w:val="28"/>
          <w:szCs w:val="28"/>
          <w:lang w:val="en-US"/>
        </w:rPr>
        <w:t>:</w:t>
      </w:r>
      <w:r w:rsidR="007F2667" w:rsidRPr="004B6A5E">
        <w:rPr>
          <w:rFonts w:ascii="Times New Roman" w:hAnsi="Times New Roman" w:cs="Times New Roman"/>
          <w:sz w:val="28"/>
          <w:szCs w:val="28"/>
        </w:rPr>
        <w:t xml:space="preserve"> </w:t>
      </w:r>
    </w:p>
    <w:p w:rsidR="00967370" w:rsidRPr="004B6A5E" w:rsidRDefault="007F2667" w:rsidP="003A3E4E">
      <w:pPr>
        <w:pStyle w:val="a4"/>
        <w:numPr>
          <w:ilvl w:val="0"/>
          <w:numId w:val="3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B6A5E">
        <w:rPr>
          <w:rFonts w:ascii="Times New Roman" w:hAnsi="Times New Roman" w:cs="Times New Roman"/>
          <w:sz w:val="28"/>
          <w:szCs w:val="28"/>
          <w:lang w:val="en-US"/>
        </w:rPr>
        <w:t>Frontend Framework: Vue, React.</w:t>
      </w:r>
    </w:p>
    <w:p w:rsidR="007F2667" w:rsidRPr="004B6A5E" w:rsidRDefault="007F2667" w:rsidP="003A3E4E">
      <w:pPr>
        <w:pStyle w:val="a4"/>
        <w:numPr>
          <w:ilvl w:val="0"/>
          <w:numId w:val="3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B6A5E">
        <w:rPr>
          <w:rFonts w:ascii="Times New Roman" w:hAnsi="Times New Roman" w:cs="Times New Roman"/>
          <w:sz w:val="28"/>
          <w:szCs w:val="28"/>
          <w:lang w:val="en-US"/>
        </w:rPr>
        <w:t>OS Terminal: Alacritty, Hyper.</w:t>
      </w:r>
    </w:p>
    <w:p w:rsidR="003A3E4E" w:rsidRDefault="00994F50" w:rsidP="003A3E4E">
      <w:pPr>
        <w:spacing w:line="276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Результат</w:t>
      </w:r>
      <w:r w:rsidR="007F2667" w:rsidRPr="00994F50">
        <w:rPr>
          <w:rFonts w:ascii="Times New Roman" w:hAnsi="Times New Roman" w:cs="Times New Roman"/>
          <w:sz w:val="28"/>
          <w:szCs w:val="28"/>
        </w:rPr>
        <w:t>:</w:t>
      </w:r>
      <w:r w:rsidRPr="00994F5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если строить вектора, используя все слова корпуса, а в качестве значений частоты</w:t>
      </w:r>
      <w:r w:rsidR="006034D7">
        <w:rPr>
          <w:rFonts w:ascii="Times New Roman" w:hAnsi="Times New Roman" w:cs="Times New Roman"/>
          <w:sz w:val="28"/>
          <w:szCs w:val="28"/>
        </w:rPr>
        <w:t xml:space="preserve"> слов в тексте описания</w:t>
      </w:r>
      <w:r>
        <w:rPr>
          <w:rFonts w:ascii="Times New Roman" w:hAnsi="Times New Roman" w:cs="Times New Roman"/>
          <w:sz w:val="28"/>
          <w:szCs w:val="28"/>
        </w:rPr>
        <w:t xml:space="preserve">, то при росте данных, граница действительно схожих репозиториев размывается. На рис. 4 у пар </w:t>
      </w:r>
      <w:r>
        <w:rPr>
          <w:rFonts w:ascii="Times New Roman" w:hAnsi="Times New Roman" w:cs="Times New Roman"/>
          <w:sz w:val="28"/>
          <w:szCs w:val="28"/>
          <w:lang w:val="en-US"/>
        </w:rPr>
        <w:t>Vue</w:t>
      </w:r>
      <w:r w:rsidRPr="00994F5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994F5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React</w:t>
      </w:r>
      <w:r>
        <w:rPr>
          <w:rFonts w:ascii="Times New Roman" w:hAnsi="Times New Roman" w:cs="Times New Roman"/>
          <w:sz w:val="28"/>
          <w:szCs w:val="28"/>
        </w:rPr>
        <w:t xml:space="preserve"> (0.35)</w:t>
      </w:r>
      <w:r w:rsidRPr="00994F5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>
        <w:rPr>
          <w:rFonts w:ascii="Times New Roman" w:hAnsi="Times New Roman" w:cs="Times New Roman"/>
          <w:sz w:val="28"/>
          <w:szCs w:val="28"/>
          <w:lang w:val="en-US"/>
        </w:rPr>
        <w:t>Vue</w:t>
      </w:r>
      <w:r>
        <w:rPr>
          <w:rFonts w:ascii="Times New Roman" w:hAnsi="Times New Roman" w:cs="Times New Roman"/>
          <w:sz w:val="28"/>
          <w:szCs w:val="28"/>
        </w:rPr>
        <w:t xml:space="preserve"> - </w:t>
      </w:r>
      <w:r>
        <w:rPr>
          <w:rFonts w:ascii="Times New Roman" w:hAnsi="Times New Roman" w:cs="Times New Roman"/>
          <w:sz w:val="28"/>
          <w:szCs w:val="28"/>
          <w:lang w:val="en-US"/>
        </w:rPr>
        <w:t>Hyper</w:t>
      </w:r>
      <w:r>
        <w:rPr>
          <w:rFonts w:ascii="Times New Roman" w:hAnsi="Times New Roman" w:cs="Times New Roman"/>
          <w:sz w:val="28"/>
          <w:szCs w:val="28"/>
        </w:rPr>
        <w:t xml:space="preserve"> (0.15), значения косинусного расстояния действительно показывают правду, ведь </w:t>
      </w:r>
      <w:r>
        <w:rPr>
          <w:rFonts w:ascii="Times New Roman" w:hAnsi="Times New Roman" w:cs="Times New Roman"/>
          <w:sz w:val="28"/>
          <w:szCs w:val="28"/>
          <w:lang w:val="en-US"/>
        </w:rPr>
        <w:t>Vue</w:t>
      </w:r>
      <w:r w:rsidRPr="00994F5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994F5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React</w:t>
      </w:r>
      <w:r w:rsidRPr="00994F5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принадлежат одной предметной области, но при этом значение слишком мало для того, чтобы можно было точно утверждать их родство. Значения косинусного расстояния 0.15 и 0.35 не являются равными числами, но </w:t>
      </w:r>
      <w:r w:rsidR="006034D7">
        <w:rPr>
          <w:rFonts w:ascii="Times New Roman" w:hAnsi="Times New Roman" w:cs="Times New Roman"/>
          <w:sz w:val="28"/>
          <w:szCs w:val="28"/>
        </w:rPr>
        <w:t xml:space="preserve">два числа </w:t>
      </w:r>
      <w:r>
        <w:rPr>
          <w:rFonts w:ascii="Times New Roman" w:hAnsi="Times New Roman" w:cs="Times New Roman"/>
          <w:sz w:val="28"/>
          <w:szCs w:val="28"/>
        </w:rPr>
        <w:t>слишком близки</w:t>
      </w:r>
      <w:r w:rsidR="006034D7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учитывая абсолютною противоположность</w:t>
      </w:r>
      <w:r w:rsidR="006034D7">
        <w:rPr>
          <w:rFonts w:ascii="Times New Roman" w:hAnsi="Times New Roman" w:cs="Times New Roman"/>
          <w:sz w:val="28"/>
          <w:szCs w:val="28"/>
        </w:rPr>
        <w:t xml:space="preserve"> предметной области </w:t>
      </w:r>
      <w:r w:rsidR="006034D7">
        <w:rPr>
          <w:rFonts w:ascii="Times New Roman" w:hAnsi="Times New Roman" w:cs="Times New Roman"/>
          <w:sz w:val="28"/>
          <w:szCs w:val="28"/>
          <w:lang w:val="en-US"/>
        </w:rPr>
        <w:t>React</w:t>
      </w:r>
      <w:r w:rsidR="006034D7">
        <w:rPr>
          <w:rFonts w:ascii="Times New Roman" w:hAnsi="Times New Roman" w:cs="Times New Roman"/>
          <w:sz w:val="28"/>
          <w:szCs w:val="28"/>
        </w:rPr>
        <w:t xml:space="preserve">, </w:t>
      </w:r>
      <w:r w:rsidR="006034D7">
        <w:rPr>
          <w:rFonts w:ascii="Times New Roman" w:hAnsi="Times New Roman" w:cs="Times New Roman"/>
          <w:sz w:val="28"/>
          <w:szCs w:val="28"/>
          <w:lang w:val="en-US"/>
        </w:rPr>
        <w:t>Vue</w:t>
      </w:r>
      <w:r w:rsidR="006034D7" w:rsidRPr="006034D7">
        <w:rPr>
          <w:rFonts w:ascii="Times New Roman" w:hAnsi="Times New Roman" w:cs="Times New Roman"/>
          <w:sz w:val="28"/>
          <w:szCs w:val="28"/>
        </w:rPr>
        <w:t xml:space="preserve"> </w:t>
      </w:r>
      <w:r w:rsidR="006034D7">
        <w:rPr>
          <w:rFonts w:ascii="Times New Roman" w:hAnsi="Times New Roman" w:cs="Times New Roman"/>
          <w:sz w:val="28"/>
          <w:szCs w:val="28"/>
        </w:rPr>
        <w:t xml:space="preserve">с предметной областью </w:t>
      </w:r>
      <w:r w:rsidR="006034D7">
        <w:rPr>
          <w:rFonts w:ascii="Times New Roman" w:hAnsi="Times New Roman" w:cs="Times New Roman"/>
          <w:sz w:val="28"/>
          <w:szCs w:val="28"/>
          <w:lang w:val="en-US"/>
        </w:rPr>
        <w:t>Hyper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</w:p>
    <w:p w:rsidR="003A3E4E" w:rsidRPr="004B6A5E" w:rsidRDefault="003A3E4E" w:rsidP="003A3E4E">
      <w:pPr>
        <w:keepNext/>
        <w:spacing w:line="276" w:lineRule="auto"/>
        <w:ind w:firstLine="360"/>
        <w:jc w:val="both"/>
        <w:rPr>
          <w:rFonts w:ascii="Times New Roman" w:hAnsi="Times New Roman" w:cs="Times New Roman"/>
          <w:i/>
          <w:sz w:val="28"/>
          <w:szCs w:val="28"/>
        </w:rPr>
      </w:pPr>
      <w:r>
        <w:rPr>
          <w:rFonts w:ascii="Times New Roman" w:hAnsi="Times New Roman" w:cs="Times New Roman"/>
          <w:i/>
          <w:sz w:val="28"/>
          <w:szCs w:val="28"/>
        </w:rPr>
        <w:t>Эксперимент 2</w:t>
      </w:r>
      <w:r w:rsidRPr="004B6A5E">
        <w:rPr>
          <w:rFonts w:ascii="Times New Roman" w:hAnsi="Times New Roman" w:cs="Times New Roman"/>
          <w:i/>
          <w:sz w:val="28"/>
          <w:szCs w:val="28"/>
        </w:rPr>
        <w:t>.</w:t>
      </w:r>
    </w:p>
    <w:p w:rsidR="001B0AB8" w:rsidRDefault="003A3E4E" w:rsidP="001B0AB8">
      <w:pPr>
        <w:spacing w:line="276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Задача</w:t>
      </w:r>
      <w:r w:rsidRPr="003A3E4E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 xml:space="preserve">по результатам Эксперимента 1, исследовать изменения косинусного расстояния, заменив частоты на взвешенные </w:t>
      </w:r>
      <w:r w:rsidR="00E564D0">
        <w:rPr>
          <w:rFonts w:ascii="Times New Roman" w:hAnsi="Times New Roman" w:cs="Times New Roman"/>
          <w:sz w:val="28"/>
          <w:szCs w:val="28"/>
        </w:rPr>
        <w:t>меру важности</w:t>
      </w:r>
      <w:r>
        <w:rPr>
          <w:rFonts w:ascii="Times New Roman" w:hAnsi="Times New Roman" w:cs="Times New Roman"/>
          <w:sz w:val="28"/>
          <w:szCs w:val="28"/>
        </w:rPr>
        <w:t xml:space="preserve"> каждого слова</w:t>
      </w:r>
      <w:r w:rsidR="00E564D0">
        <w:rPr>
          <w:rFonts w:ascii="Times New Roman" w:hAnsi="Times New Roman" w:cs="Times New Roman"/>
          <w:sz w:val="28"/>
          <w:szCs w:val="28"/>
        </w:rPr>
        <w:t xml:space="preserve"> в контексте</w:t>
      </w:r>
      <w:r>
        <w:rPr>
          <w:rFonts w:ascii="Times New Roman" w:hAnsi="Times New Roman" w:cs="Times New Roman"/>
          <w:sz w:val="28"/>
          <w:szCs w:val="28"/>
        </w:rPr>
        <w:t xml:space="preserve">, используя для этого метод векторизации </w:t>
      </w:r>
      <w:r>
        <w:rPr>
          <w:rFonts w:ascii="Times New Roman" w:hAnsi="Times New Roman" w:cs="Times New Roman"/>
          <w:sz w:val="28"/>
          <w:szCs w:val="28"/>
          <w:lang w:val="en-US"/>
        </w:rPr>
        <w:t>TF</w:t>
      </w:r>
      <w:r w:rsidRPr="003A3E4E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IDF</w:t>
      </w:r>
      <w:r w:rsidR="00451A9F">
        <w:rPr>
          <w:rFonts w:ascii="Times New Roman" w:hAnsi="Times New Roman" w:cs="Times New Roman"/>
          <w:sz w:val="28"/>
          <w:szCs w:val="28"/>
        </w:rPr>
        <w:t xml:space="preserve"> или </w:t>
      </w:r>
      <w:r w:rsidR="00CF45C6">
        <w:rPr>
          <w:rFonts w:ascii="Times New Roman" w:hAnsi="Times New Roman" w:cs="Times New Roman"/>
          <w:sz w:val="28"/>
          <w:szCs w:val="28"/>
        </w:rPr>
        <w:t>воспользоваться методами</w:t>
      </w:r>
      <w:r w:rsidR="00451A9F">
        <w:rPr>
          <w:rFonts w:ascii="Times New Roman" w:hAnsi="Times New Roman" w:cs="Times New Roman"/>
          <w:sz w:val="28"/>
          <w:szCs w:val="28"/>
        </w:rPr>
        <w:t xml:space="preserve"> понижения пространства признаков</w:t>
      </w:r>
      <w:r w:rsidRPr="003A3E4E">
        <w:rPr>
          <w:rFonts w:ascii="Times New Roman" w:hAnsi="Times New Roman" w:cs="Times New Roman"/>
          <w:sz w:val="28"/>
          <w:szCs w:val="28"/>
        </w:rPr>
        <w:t>.</w:t>
      </w:r>
    </w:p>
    <w:p w:rsidR="00FB1BD8" w:rsidRPr="00FB1BD8" w:rsidRDefault="003A3E4E" w:rsidP="003A3E4E">
      <w:pPr>
        <w:spacing w:line="276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Метод </w:t>
      </w:r>
      <w:r>
        <w:rPr>
          <w:rFonts w:ascii="Times New Roman" w:hAnsi="Times New Roman" w:cs="Times New Roman"/>
          <w:sz w:val="28"/>
          <w:szCs w:val="28"/>
          <w:lang w:val="en-US"/>
        </w:rPr>
        <w:t>TF</w:t>
      </w:r>
      <w:r w:rsidRPr="003A3E4E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IDF</w:t>
      </w:r>
      <w:r w:rsidRPr="003A3E4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рассчитывает вес слова, </w:t>
      </w:r>
      <w:r w:rsidRPr="003A3E4E">
        <w:rPr>
          <w:rFonts w:ascii="Times New Roman" w:hAnsi="Times New Roman" w:cs="Times New Roman"/>
          <w:sz w:val="28"/>
          <w:szCs w:val="28"/>
        </w:rPr>
        <w:t>интерпретируя</w:t>
      </w:r>
      <w:r w:rsidR="00FB1BD8">
        <w:rPr>
          <w:rFonts w:ascii="Times New Roman" w:hAnsi="Times New Roman" w:cs="Times New Roman"/>
          <w:sz w:val="28"/>
          <w:szCs w:val="28"/>
        </w:rPr>
        <w:t xml:space="preserve"> его так</w:t>
      </w:r>
      <w:r w:rsidR="00FB1BD8" w:rsidRPr="00FB1BD8">
        <w:rPr>
          <w:rFonts w:ascii="Times New Roman" w:hAnsi="Times New Roman" w:cs="Times New Roman"/>
          <w:sz w:val="28"/>
          <w:szCs w:val="28"/>
        </w:rPr>
        <w:t xml:space="preserve">: </w:t>
      </w:r>
      <w:r w:rsidR="00FB1BD8">
        <w:rPr>
          <w:rFonts w:ascii="Times New Roman" w:hAnsi="Times New Roman" w:cs="Times New Roman"/>
          <w:sz w:val="28"/>
          <w:szCs w:val="28"/>
        </w:rPr>
        <w:t>чем чаще слово встречается, чем менее оно значимо.</w:t>
      </w:r>
      <w:r w:rsidR="00FB1BD8" w:rsidRPr="00FB1BD8">
        <w:rPr>
          <w:rFonts w:ascii="Times New Roman" w:hAnsi="Times New Roman" w:cs="Times New Roman"/>
          <w:sz w:val="28"/>
          <w:szCs w:val="28"/>
        </w:rPr>
        <w:t xml:space="preserve"> </w:t>
      </w:r>
      <w:r w:rsidR="00FB1BD8">
        <w:rPr>
          <w:rFonts w:ascii="Times New Roman" w:hAnsi="Times New Roman" w:cs="Times New Roman"/>
          <w:sz w:val="28"/>
          <w:szCs w:val="28"/>
        </w:rPr>
        <w:t xml:space="preserve">На рис. </w:t>
      </w:r>
      <w:r w:rsidR="00FB1BD8" w:rsidRPr="00FB1BD8">
        <w:rPr>
          <w:rFonts w:ascii="Times New Roman" w:hAnsi="Times New Roman" w:cs="Times New Roman"/>
          <w:sz w:val="28"/>
          <w:szCs w:val="28"/>
        </w:rPr>
        <w:t xml:space="preserve">5 </w:t>
      </w:r>
      <w:r w:rsidR="00FB1BD8">
        <w:rPr>
          <w:rFonts w:ascii="Times New Roman" w:hAnsi="Times New Roman" w:cs="Times New Roman"/>
          <w:sz w:val="28"/>
          <w:szCs w:val="28"/>
          <w:lang w:val="en-US"/>
        </w:rPr>
        <w:t>TF</w:t>
      </w:r>
      <w:r w:rsidR="00FB1BD8" w:rsidRPr="00FB1BD8">
        <w:rPr>
          <w:rFonts w:ascii="Times New Roman" w:hAnsi="Times New Roman" w:cs="Times New Roman"/>
          <w:sz w:val="28"/>
          <w:szCs w:val="28"/>
        </w:rPr>
        <w:t>(</w:t>
      </w:r>
      <w:r w:rsidR="00FB1BD8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FB1BD8" w:rsidRPr="00FB1BD8">
        <w:rPr>
          <w:rFonts w:ascii="Times New Roman" w:hAnsi="Times New Roman" w:cs="Times New Roman"/>
          <w:sz w:val="28"/>
          <w:szCs w:val="28"/>
        </w:rPr>
        <w:t>,</w:t>
      </w:r>
      <w:r w:rsidR="00FB1BD8">
        <w:rPr>
          <w:rFonts w:ascii="Times New Roman" w:hAnsi="Times New Roman" w:cs="Times New Roman"/>
          <w:sz w:val="28"/>
          <w:szCs w:val="28"/>
          <w:lang w:val="en-US"/>
        </w:rPr>
        <w:t>j</w:t>
      </w:r>
      <w:r w:rsidR="00FB1BD8" w:rsidRPr="00FB1BD8">
        <w:rPr>
          <w:rFonts w:ascii="Times New Roman" w:hAnsi="Times New Roman" w:cs="Times New Roman"/>
          <w:sz w:val="28"/>
          <w:szCs w:val="28"/>
        </w:rPr>
        <w:t xml:space="preserve">) – </w:t>
      </w:r>
      <w:r w:rsidR="00FB1BD8">
        <w:rPr>
          <w:rFonts w:ascii="Times New Roman" w:hAnsi="Times New Roman" w:cs="Times New Roman"/>
          <w:sz w:val="28"/>
          <w:szCs w:val="28"/>
        </w:rPr>
        <w:t xml:space="preserve">относительная частота слова в документе, </w:t>
      </w:r>
      <w:r w:rsidR="00FB1BD8">
        <w:rPr>
          <w:rFonts w:ascii="Times New Roman" w:hAnsi="Times New Roman" w:cs="Times New Roman"/>
          <w:sz w:val="28"/>
          <w:szCs w:val="28"/>
          <w:lang w:val="en-US"/>
        </w:rPr>
        <w:t>IDF</w:t>
      </w:r>
      <w:r w:rsidR="00FB1BD8" w:rsidRPr="00FB1BD8">
        <w:rPr>
          <w:rFonts w:ascii="Times New Roman" w:hAnsi="Times New Roman" w:cs="Times New Roman"/>
          <w:sz w:val="28"/>
          <w:szCs w:val="28"/>
        </w:rPr>
        <w:t>(</w:t>
      </w:r>
      <w:r w:rsidR="00FB1BD8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FB1BD8" w:rsidRPr="00FB1BD8">
        <w:rPr>
          <w:rFonts w:ascii="Times New Roman" w:hAnsi="Times New Roman" w:cs="Times New Roman"/>
          <w:sz w:val="28"/>
          <w:szCs w:val="28"/>
        </w:rPr>
        <w:t>,</w:t>
      </w:r>
      <w:r w:rsidR="00FB1BD8">
        <w:rPr>
          <w:rFonts w:ascii="Times New Roman" w:hAnsi="Times New Roman" w:cs="Times New Roman"/>
          <w:sz w:val="28"/>
          <w:szCs w:val="28"/>
          <w:lang w:val="en-US"/>
        </w:rPr>
        <w:t>j</w:t>
      </w:r>
      <w:r w:rsidR="00FB1BD8" w:rsidRPr="00FB1BD8">
        <w:rPr>
          <w:rFonts w:ascii="Times New Roman" w:hAnsi="Times New Roman" w:cs="Times New Roman"/>
          <w:sz w:val="28"/>
          <w:szCs w:val="28"/>
        </w:rPr>
        <w:t xml:space="preserve">) </w:t>
      </w:r>
      <w:r w:rsidR="00FB1BD8">
        <w:rPr>
          <w:rFonts w:ascii="Times New Roman" w:hAnsi="Times New Roman" w:cs="Times New Roman"/>
          <w:sz w:val="28"/>
          <w:szCs w:val="28"/>
        </w:rPr>
        <w:t>–</w:t>
      </w:r>
      <w:r w:rsidR="00FB1BD8" w:rsidRPr="00FB1BD8">
        <w:rPr>
          <w:rFonts w:ascii="Times New Roman" w:hAnsi="Times New Roman" w:cs="Times New Roman"/>
          <w:sz w:val="28"/>
          <w:szCs w:val="28"/>
        </w:rPr>
        <w:t xml:space="preserve"> </w:t>
      </w:r>
      <w:r w:rsidR="00FB1BD8">
        <w:rPr>
          <w:rFonts w:ascii="Times New Roman" w:hAnsi="Times New Roman" w:cs="Times New Roman"/>
          <w:sz w:val="28"/>
          <w:szCs w:val="28"/>
          <w:lang w:val="en-US"/>
        </w:rPr>
        <w:t>log</w:t>
      </w:r>
      <w:r w:rsidR="00FB1BD8" w:rsidRPr="00FB1BD8">
        <w:rPr>
          <w:rFonts w:ascii="Times New Roman" w:hAnsi="Times New Roman" w:cs="Times New Roman"/>
          <w:sz w:val="28"/>
          <w:szCs w:val="28"/>
        </w:rPr>
        <w:t>(</w:t>
      </w:r>
      <w:r w:rsidR="00FB1BD8">
        <w:rPr>
          <w:rFonts w:ascii="Times New Roman" w:hAnsi="Times New Roman" w:cs="Times New Roman"/>
          <w:sz w:val="28"/>
          <w:szCs w:val="28"/>
          <w:lang w:val="en-US"/>
        </w:rPr>
        <w:t>N</w:t>
      </w:r>
      <w:r w:rsidR="00FB1BD8" w:rsidRPr="00FB1BD8">
        <w:rPr>
          <w:rFonts w:ascii="Times New Roman" w:hAnsi="Times New Roman" w:cs="Times New Roman"/>
          <w:sz w:val="28"/>
          <w:szCs w:val="28"/>
        </w:rPr>
        <w:t>/</w:t>
      </w:r>
      <w:r w:rsidR="00FB1BD8">
        <w:rPr>
          <w:rFonts w:ascii="Times New Roman" w:hAnsi="Times New Roman" w:cs="Times New Roman"/>
          <w:sz w:val="28"/>
          <w:szCs w:val="28"/>
          <w:lang w:val="en-US"/>
        </w:rPr>
        <w:t>DF</w:t>
      </w:r>
      <w:r w:rsidR="00FB1BD8" w:rsidRPr="00FB1BD8">
        <w:rPr>
          <w:rFonts w:ascii="Times New Roman" w:hAnsi="Times New Roman" w:cs="Times New Roman"/>
          <w:sz w:val="28"/>
          <w:szCs w:val="28"/>
        </w:rPr>
        <w:t>(</w:t>
      </w:r>
      <w:r w:rsidR="00FB1BD8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FB1BD8" w:rsidRPr="00FB1BD8">
        <w:rPr>
          <w:rFonts w:ascii="Times New Roman" w:hAnsi="Times New Roman" w:cs="Times New Roman"/>
          <w:sz w:val="28"/>
          <w:szCs w:val="28"/>
        </w:rPr>
        <w:t>))</w:t>
      </w:r>
      <w:r w:rsidR="00FB1BD8">
        <w:rPr>
          <w:rFonts w:ascii="Times New Roman" w:hAnsi="Times New Roman" w:cs="Times New Roman"/>
          <w:sz w:val="28"/>
          <w:szCs w:val="28"/>
        </w:rPr>
        <w:t xml:space="preserve"> относительная частота слова во всем корпусе текстов.</w:t>
      </w:r>
      <w:r w:rsidR="00E564D0">
        <w:rPr>
          <w:rFonts w:ascii="Times New Roman" w:hAnsi="Times New Roman" w:cs="Times New Roman"/>
          <w:sz w:val="28"/>
          <w:szCs w:val="28"/>
        </w:rPr>
        <w:t xml:space="preserve"> </w:t>
      </w:r>
      <w:r w:rsidR="00E564D0">
        <w:rPr>
          <w:rFonts w:ascii="Times New Roman" w:hAnsi="Times New Roman" w:cs="Times New Roman"/>
          <w:sz w:val="28"/>
          <w:szCs w:val="28"/>
          <w:lang w:val="en-US"/>
        </w:rPr>
        <w:t>TF</w:t>
      </w:r>
      <w:r w:rsidR="00E564D0" w:rsidRPr="00E564D0">
        <w:rPr>
          <w:rFonts w:ascii="Times New Roman" w:hAnsi="Times New Roman" w:cs="Times New Roman"/>
          <w:sz w:val="28"/>
          <w:szCs w:val="28"/>
        </w:rPr>
        <w:t xml:space="preserve"> * </w:t>
      </w:r>
      <w:r w:rsidR="00E564D0">
        <w:rPr>
          <w:rFonts w:ascii="Times New Roman" w:hAnsi="Times New Roman" w:cs="Times New Roman"/>
          <w:sz w:val="28"/>
          <w:szCs w:val="28"/>
          <w:lang w:val="en-US"/>
        </w:rPr>
        <w:t>IDF</w:t>
      </w:r>
      <w:r w:rsidR="00E564D0" w:rsidRPr="00E564D0">
        <w:rPr>
          <w:rFonts w:ascii="Times New Roman" w:hAnsi="Times New Roman" w:cs="Times New Roman"/>
          <w:sz w:val="28"/>
          <w:szCs w:val="28"/>
        </w:rPr>
        <w:t xml:space="preserve"> – </w:t>
      </w:r>
      <w:r w:rsidR="00E564D0">
        <w:rPr>
          <w:rFonts w:ascii="Times New Roman" w:hAnsi="Times New Roman" w:cs="Times New Roman"/>
          <w:sz w:val="28"/>
          <w:szCs w:val="28"/>
        </w:rPr>
        <w:t xml:space="preserve">взвешенная мера важности слова в контексте описания репозитория. </w:t>
      </w:r>
      <w:r w:rsidR="00FB1BD8" w:rsidRPr="00FB1BD8">
        <w:rPr>
          <w:rFonts w:ascii="Times New Roman" w:hAnsi="Times New Roman" w:cs="Times New Roman"/>
          <w:sz w:val="28"/>
          <w:szCs w:val="28"/>
        </w:rPr>
        <w:t xml:space="preserve"> </w:t>
      </w:r>
      <w:r w:rsidR="00FB1BD8">
        <w:rPr>
          <w:rFonts w:ascii="Times New Roman" w:hAnsi="Times New Roman" w:cs="Times New Roman"/>
          <w:sz w:val="28"/>
          <w:szCs w:val="28"/>
        </w:rPr>
        <w:t xml:space="preserve"> </w:t>
      </w:r>
    </w:p>
    <w:p w:rsidR="00FB1BD8" w:rsidRDefault="00FB1BD8" w:rsidP="00FB1BD8">
      <w:pPr>
        <w:keepNext/>
        <w:spacing w:line="276" w:lineRule="auto"/>
        <w:ind w:firstLine="708"/>
        <w:jc w:val="center"/>
      </w:pPr>
      <w:r>
        <w:rPr>
          <w:noProof/>
          <w:lang w:eastAsia="ru-RU"/>
        </w:rPr>
        <w:drawing>
          <wp:inline distT="0" distB="0" distL="0" distR="0" wp14:anchorId="2E6173D5" wp14:editId="6BA57DD4">
            <wp:extent cx="2257425" cy="570698"/>
            <wp:effectExtent l="0" t="0" r="0" b="1270"/>
            <wp:docPr id="7" name="Рисунок 7" descr="TF-IDF - Machine Learning for Mobile [Book]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TF-IDF - Machine Learning for Mobile [Book]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1969" cy="5794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A3E4E" w:rsidRDefault="00FB1BD8" w:rsidP="00FB1BD8">
      <w:pPr>
        <w:pStyle w:val="a9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FD56BF">
        <w:rPr>
          <w:noProof/>
        </w:rPr>
        <w:t>5</w:t>
      </w:r>
      <w:r>
        <w:fldChar w:fldCharType="end"/>
      </w:r>
      <w:r>
        <w:t xml:space="preserve">. Формула </w:t>
      </w:r>
      <w:r>
        <w:rPr>
          <w:lang w:val="en-US"/>
        </w:rPr>
        <w:t>TF</w:t>
      </w:r>
      <w:r w:rsidRPr="00E564D0">
        <w:t>-</w:t>
      </w:r>
      <w:r>
        <w:rPr>
          <w:lang w:val="en-US"/>
        </w:rPr>
        <w:t>IDF</w:t>
      </w:r>
      <w:r w:rsidRPr="00E564D0">
        <w:t>.</w:t>
      </w:r>
    </w:p>
    <w:p w:rsidR="00451A9F" w:rsidRPr="00451A9F" w:rsidRDefault="00451A9F" w:rsidP="00451A9F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На рис. 6 видно, что метод </w:t>
      </w:r>
      <w:r>
        <w:rPr>
          <w:rFonts w:ascii="Times New Roman" w:hAnsi="Times New Roman" w:cs="Times New Roman"/>
          <w:sz w:val="28"/>
          <w:szCs w:val="28"/>
          <w:lang w:val="en-US"/>
        </w:rPr>
        <w:t>TF</w:t>
      </w:r>
      <w:r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IDF</w:t>
      </w:r>
      <w:r>
        <w:rPr>
          <w:rFonts w:ascii="Times New Roman" w:hAnsi="Times New Roman" w:cs="Times New Roman"/>
          <w:sz w:val="28"/>
          <w:szCs w:val="28"/>
        </w:rPr>
        <w:t xml:space="preserve"> улучшает картину в ситуациях подобных репозиторию </w:t>
      </w:r>
      <w:r>
        <w:rPr>
          <w:rFonts w:ascii="Times New Roman" w:hAnsi="Times New Roman" w:cs="Times New Roman"/>
          <w:sz w:val="28"/>
          <w:szCs w:val="28"/>
          <w:lang w:val="en-US"/>
        </w:rPr>
        <w:t>Hyper</w:t>
      </w:r>
      <w:r w:rsidRPr="00451A9F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 xml:space="preserve">когда есть две предметные области конкурирующие друг с другом за то, чтобы считаться более релевантной, так как пары </w:t>
      </w:r>
      <w:r>
        <w:rPr>
          <w:rFonts w:ascii="Times New Roman" w:hAnsi="Times New Roman" w:cs="Times New Roman"/>
          <w:sz w:val="28"/>
          <w:szCs w:val="28"/>
          <w:lang w:val="en-US"/>
        </w:rPr>
        <w:t>Hyper</w:t>
      </w:r>
      <w:r w:rsidRPr="00451A9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451A9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Vue</w:t>
      </w:r>
      <w:r>
        <w:rPr>
          <w:rFonts w:ascii="Times New Roman" w:hAnsi="Times New Roman" w:cs="Times New Roman"/>
          <w:sz w:val="28"/>
          <w:szCs w:val="28"/>
        </w:rPr>
        <w:t xml:space="preserve"> и</w:t>
      </w:r>
      <w:r w:rsidRPr="00451A9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Hyper</w:t>
      </w:r>
      <w:r w:rsidRPr="00451A9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451A9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React</w:t>
      </w:r>
      <w:r>
        <w:rPr>
          <w:rFonts w:ascii="Times New Roman" w:hAnsi="Times New Roman" w:cs="Times New Roman"/>
          <w:sz w:val="28"/>
          <w:szCs w:val="28"/>
        </w:rPr>
        <w:t xml:space="preserve"> стали более удаленными. Однако возникла проблема, пары </w:t>
      </w:r>
      <w:r>
        <w:rPr>
          <w:rFonts w:ascii="Times New Roman" w:hAnsi="Times New Roman" w:cs="Times New Roman"/>
          <w:sz w:val="28"/>
          <w:szCs w:val="28"/>
          <w:lang w:val="en-US"/>
        </w:rPr>
        <w:t>Hyper</w:t>
      </w:r>
      <w:r w:rsidRPr="00451A9F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en-US"/>
        </w:rPr>
        <w:t>Alacritty</w:t>
      </w:r>
      <w:r>
        <w:rPr>
          <w:rFonts w:ascii="Times New Roman" w:hAnsi="Times New Roman" w:cs="Times New Roman"/>
          <w:sz w:val="28"/>
          <w:szCs w:val="28"/>
        </w:rPr>
        <w:t xml:space="preserve"> и </w:t>
      </w:r>
      <w:r>
        <w:rPr>
          <w:rFonts w:ascii="Times New Roman" w:hAnsi="Times New Roman" w:cs="Times New Roman"/>
          <w:sz w:val="28"/>
          <w:szCs w:val="28"/>
          <w:lang w:val="en-US"/>
        </w:rPr>
        <w:t>Vue</w:t>
      </w:r>
      <w:r w:rsidRPr="00451A9F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en-US"/>
        </w:rPr>
        <w:t>React</w:t>
      </w:r>
      <w:r>
        <w:rPr>
          <w:rFonts w:ascii="Times New Roman" w:hAnsi="Times New Roman" w:cs="Times New Roman"/>
          <w:sz w:val="28"/>
          <w:szCs w:val="28"/>
        </w:rPr>
        <w:t xml:space="preserve"> стали более удаленными, а ведь именно </w:t>
      </w:r>
      <w:r w:rsidR="009919F0">
        <w:rPr>
          <w:rFonts w:ascii="Times New Roman" w:hAnsi="Times New Roman" w:cs="Times New Roman"/>
          <w:sz w:val="28"/>
          <w:szCs w:val="28"/>
        </w:rPr>
        <w:t>каждая из этих пар</w:t>
      </w:r>
      <w:r>
        <w:rPr>
          <w:rFonts w:ascii="Times New Roman" w:hAnsi="Times New Roman" w:cs="Times New Roman"/>
          <w:sz w:val="28"/>
          <w:szCs w:val="28"/>
        </w:rPr>
        <w:t xml:space="preserve"> относятся к одной</w:t>
      </w:r>
      <w:r w:rsidR="009919F0">
        <w:rPr>
          <w:rFonts w:ascii="Times New Roman" w:hAnsi="Times New Roman" w:cs="Times New Roman"/>
          <w:sz w:val="28"/>
          <w:szCs w:val="28"/>
        </w:rPr>
        <w:t>, своей</w:t>
      </w:r>
      <w:r>
        <w:rPr>
          <w:rFonts w:ascii="Times New Roman" w:hAnsi="Times New Roman" w:cs="Times New Roman"/>
          <w:sz w:val="28"/>
          <w:szCs w:val="28"/>
        </w:rPr>
        <w:t xml:space="preserve"> предметной области. Ограничением метода является то, что он требователен к данным, ведь важность или вес ключевых слов будут наиболее высокими, только с ростом объема данных, как следствие необходим, либо огромный набор данных в самом начале, либо </w:t>
      </w:r>
      <w:r w:rsidR="002A4C17">
        <w:rPr>
          <w:rFonts w:ascii="Times New Roman" w:hAnsi="Times New Roman" w:cs="Times New Roman"/>
          <w:sz w:val="28"/>
          <w:szCs w:val="28"/>
        </w:rPr>
        <w:t xml:space="preserve">придется </w:t>
      </w:r>
      <w:r w:rsidRPr="00451A9F">
        <w:rPr>
          <w:rFonts w:ascii="Times New Roman" w:hAnsi="Times New Roman" w:cs="Times New Roman"/>
          <w:sz w:val="28"/>
          <w:szCs w:val="28"/>
        </w:rPr>
        <w:t>пренебрегать</w:t>
      </w:r>
      <w:r w:rsidR="002A4C17">
        <w:rPr>
          <w:rFonts w:ascii="Times New Roman" w:hAnsi="Times New Roman" w:cs="Times New Roman"/>
          <w:sz w:val="28"/>
          <w:szCs w:val="28"/>
        </w:rPr>
        <w:t xml:space="preserve"> точностью вычислений в первое время жизни конечного продукта.</w:t>
      </w:r>
    </w:p>
    <w:p w:rsidR="001B0AB8" w:rsidRDefault="001B0AB8" w:rsidP="001B0AB8">
      <w:pPr>
        <w:keepNext/>
        <w:spacing w:line="276" w:lineRule="auto"/>
        <w:jc w:val="center"/>
      </w:pPr>
      <w:r w:rsidRPr="001B0AB8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7E507AF" wp14:editId="486482C4">
            <wp:extent cx="4212027" cy="3190875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21711" cy="3198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1BD8" w:rsidRPr="00B46719" w:rsidRDefault="001B0AB8" w:rsidP="001B0AB8">
      <w:pPr>
        <w:pStyle w:val="a9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FD56BF">
        <w:rPr>
          <w:noProof/>
        </w:rPr>
        <w:t>6</w:t>
      </w:r>
      <w:r>
        <w:fldChar w:fldCharType="end"/>
      </w:r>
      <w:r w:rsidRPr="00451A9F">
        <w:t xml:space="preserve">. </w:t>
      </w:r>
      <w:r w:rsidR="00B9466B">
        <w:t>Эксперимент</w:t>
      </w:r>
      <w:r>
        <w:t xml:space="preserve"> 2. </w:t>
      </w:r>
      <w:r w:rsidR="009062BD">
        <w:rPr>
          <w:lang w:val="en-US"/>
        </w:rPr>
        <w:t>TF</w:t>
      </w:r>
      <w:r w:rsidR="009062BD" w:rsidRPr="00B46719">
        <w:t>-</w:t>
      </w:r>
      <w:r w:rsidR="009062BD">
        <w:rPr>
          <w:lang w:val="en-US"/>
        </w:rPr>
        <w:t>IDF</w:t>
      </w:r>
      <w:r w:rsidR="009062BD" w:rsidRPr="00B46719">
        <w:t xml:space="preserve"> </w:t>
      </w:r>
      <w:r w:rsidR="0019184F">
        <w:t>косинусные расстояния</w:t>
      </w:r>
      <w:r w:rsidR="009062BD" w:rsidRPr="00B46719">
        <w:t>.</w:t>
      </w:r>
    </w:p>
    <w:p w:rsidR="00B9466B" w:rsidRDefault="00134452" w:rsidP="006A1B4A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Существует другой подход для выделения ключевых слов в тексте</w:t>
      </w:r>
      <w:r w:rsidR="006A1B4A">
        <w:rPr>
          <w:rFonts w:ascii="Times New Roman" w:hAnsi="Times New Roman" w:cs="Times New Roman"/>
          <w:sz w:val="28"/>
          <w:szCs w:val="28"/>
        </w:rPr>
        <w:t>, который понижает пространство признаков</w:t>
      </w:r>
      <w:r w:rsidR="009919F0">
        <w:rPr>
          <w:rFonts w:ascii="Times New Roman" w:hAnsi="Times New Roman" w:cs="Times New Roman"/>
          <w:sz w:val="28"/>
          <w:szCs w:val="28"/>
        </w:rPr>
        <w:t xml:space="preserve">. При формировании векторов, будут исключаться все слова, которые встречаются реже чем в </w:t>
      </w:r>
      <w:r w:rsidR="009919F0">
        <w:rPr>
          <w:rFonts w:ascii="Times New Roman" w:hAnsi="Times New Roman" w:cs="Times New Roman"/>
          <w:sz w:val="28"/>
          <w:szCs w:val="28"/>
          <w:lang w:val="en-US"/>
        </w:rPr>
        <w:t>N</w:t>
      </w:r>
      <w:r w:rsidR="009919F0" w:rsidRPr="009919F0">
        <w:rPr>
          <w:rFonts w:ascii="Times New Roman" w:hAnsi="Times New Roman" w:cs="Times New Roman"/>
          <w:sz w:val="28"/>
          <w:szCs w:val="28"/>
        </w:rPr>
        <w:t>-</w:t>
      </w:r>
      <w:r w:rsidR="009919F0">
        <w:rPr>
          <w:rFonts w:ascii="Times New Roman" w:hAnsi="Times New Roman" w:cs="Times New Roman"/>
          <w:sz w:val="28"/>
          <w:szCs w:val="28"/>
        </w:rPr>
        <w:t xml:space="preserve">ом количестве документов, при этом теряется смыл расчета коэффициента </w:t>
      </w:r>
      <w:r w:rsidR="009919F0">
        <w:rPr>
          <w:rFonts w:ascii="Times New Roman" w:hAnsi="Times New Roman" w:cs="Times New Roman"/>
          <w:sz w:val="28"/>
          <w:szCs w:val="28"/>
          <w:lang w:val="en-US"/>
        </w:rPr>
        <w:t>TF</w:t>
      </w:r>
      <w:r w:rsidR="009919F0">
        <w:rPr>
          <w:rFonts w:ascii="Times New Roman" w:hAnsi="Times New Roman" w:cs="Times New Roman"/>
          <w:sz w:val="28"/>
          <w:szCs w:val="28"/>
        </w:rPr>
        <w:t>-</w:t>
      </w:r>
      <w:r w:rsidR="009919F0">
        <w:rPr>
          <w:rFonts w:ascii="Times New Roman" w:hAnsi="Times New Roman" w:cs="Times New Roman"/>
          <w:sz w:val="28"/>
          <w:szCs w:val="28"/>
          <w:lang w:val="en-US"/>
        </w:rPr>
        <w:t>IDF</w:t>
      </w:r>
      <w:r w:rsidR="009919F0">
        <w:rPr>
          <w:rFonts w:ascii="Times New Roman" w:hAnsi="Times New Roman" w:cs="Times New Roman"/>
          <w:sz w:val="28"/>
          <w:szCs w:val="28"/>
        </w:rPr>
        <w:t xml:space="preserve"> и достаточно использовать только частоту слова в тексте описания репозитория</w:t>
      </w:r>
      <w:r w:rsidR="00EF5F37">
        <w:rPr>
          <w:rFonts w:ascii="Times New Roman" w:hAnsi="Times New Roman" w:cs="Times New Roman"/>
          <w:sz w:val="28"/>
          <w:szCs w:val="28"/>
        </w:rPr>
        <w:t xml:space="preserve"> - </w:t>
      </w:r>
      <w:r w:rsidR="00EF5F37">
        <w:rPr>
          <w:rFonts w:ascii="Times New Roman" w:hAnsi="Times New Roman" w:cs="Times New Roman"/>
          <w:sz w:val="28"/>
          <w:szCs w:val="28"/>
          <w:lang w:val="en-US"/>
        </w:rPr>
        <w:t>MinDF</w:t>
      </w:r>
      <w:r w:rsidR="009919F0">
        <w:rPr>
          <w:rFonts w:ascii="Times New Roman" w:hAnsi="Times New Roman" w:cs="Times New Roman"/>
          <w:sz w:val="28"/>
          <w:szCs w:val="28"/>
        </w:rPr>
        <w:t xml:space="preserve">. </w:t>
      </w:r>
    </w:p>
    <w:p w:rsidR="0041603D" w:rsidRDefault="00662C07" w:rsidP="0041603D">
      <w:pPr>
        <w:keepNext/>
        <w:jc w:val="center"/>
      </w:pPr>
      <w:r w:rsidRPr="00662C07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76F2FE4" wp14:editId="0F8D0FF4">
            <wp:extent cx="4838700" cy="3514070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48186" cy="35209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2C07" w:rsidRPr="0041603D" w:rsidRDefault="0041603D" w:rsidP="0041603D">
      <w:pPr>
        <w:pStyle w:val="a9"/>
        <w:jc w:val="center"/>
        <w:rPr>
          <w:rFonts w:ascii="Times New Roman" w:hAnsi="Times New Roman" w:cs="Times New Roman"/>
          <w:sz w:val="28"/>
          <w:szCs w:val="28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FD56BF">
        <w:rPr>
          <w:noProof/>
        </w:rPr>
        <w:t>7</w:t>
      </w:r>
      <w:r>
        <w:fldChar w:fldCharType="end"/>
      </w:r>
      <w:r w:rsidRPr="0041603D">
        <w:t xml:space="preserve">. </w:t>
      </w:r>
      <w:r>
        <w:t xml:space="preserve">Эксперимент 2. </w:t>
      </w:r>
      <w:r>
        <w:rPr>
          <w:lang w:val="en-US"/>
        </w:rPr>
        <w:t>MinDF</w:t>
      </w:r>
      <w:r w:rsidRPr="00B46719">
        <w:t xml:space="preserve"> </w:t>
      </w:r>
      <w:r w:rsidR="0019184F">
        <w:t>косинусные расстояния</w:t>
      </w:r>
      <w:r>
        <w:t>.</w:t>
      </w:r>
    </w:p>
    <w:p w:rsidR="0041603D" w:rsidRDefault="0041603D" w:rsidP="00B9466B">
      <w:pPr>
        <w:ind w:firstLine="495"/>
        <w:jc w:val="both"/>
        <w:rPr>
          <w:rFonts w:ascii="Times New Roman" w:hAnsi="Times New Roman" w:cs="Times New Roman"/>
          <w:sz w:val="28"/>
          <w:szCs w:val="28"/>
        </w:rPr>
      </w:pPr>
    </w:p>
    <w:p w:rsidR="0041603D" w:rsidRDefault="0041603D" w:rsidP="0041603D">
      <w:pPr>
        <w:keepNext/>
        <w:jc w:val="center"/>
      </w:pPr>
      <w:r w:rsidRPr="0041603D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5044C4AD" wp14:editId="7939FB22">
            <wp:extent cx="5940425" cy="700405"/>
            <wp:effectExtent l="0" t="0" r="3175" b="444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0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603D" w:rsidRDefault="0041603D" w:rsidP="0041603D">
      <w:pPr>
        <w:pStyle w:val="a9"/>
        <w:jc w:val="center"/>
        <w:rPr>
          <w:rFonts w:ascii="Times New Roman" w:hAnsi="Times New Roman" w:cs="Times New Roman"/>
          <w:sz w:val="28"/>
          <w:szCs w:val="28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FD56BF">
        <w:rPr>
          <w:noProof/>
        </w:rPr>
        <w:t>8</w:t>
      </w:r>
      <w:r>
        <w:fldChar w:fldCharType="end"/>
      </w:r>
      <w:r>
        <w:t xml:space="preserve">. </w:t>
      </w:r>
      <w:r w:rsidRPr="00E673A7">
        <w:t>Эксперимент 2. MinDF</w:t>
      </w:r>
      <w:r>
        <w:t xml:space="preserve"> словарь</w:t>
      </w:r>
      <w:r w:rsidRPr="00E673A7">
        <w:t>.</w:t>
      </w:r>
    </w:p>
    <w:p w:rsidR="0001424B" w:rsidRPr="004E5BC9" w:rsidRDefault="0001424B" w:rsidP="0001424B">
      <w:pPr>
        <w:ind w:firstLine="49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рис. 8 изображены два словаря сформированных с параметров </w:t>
      </w:r>
      <w:r>
        <w:rPr>
          <w:rFonts w:ascii="Times New Roman" w:hAnsi="Times New Roman" w:cs="Times New Roman"/>
          <w:sz w:val="28"/>
          <w:szCs w:val="28"/>
          <w:lang w:val="en-US"/>
        </w:rPr>
        <w:t>MinDF</w:t>
      </w:r>
      <w:r w:rsidRPr="0001424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= 2, из корпуса, включающего 2 репозитория и из корпуса, включающего 4 репозитория соответственно. Такой подход действительно понижает пространство признаков, то есть усекается размер словаря и самое глав</w:t>
      </w:r>
      <w:r w:rsidR="00C96EB6">
        <w:rPr>
          <w:rFonts w:ascii="Times New Roman" w:hAnsi="Times New Roman" w:cs="Times New Roman"/>
          <w:sz w:val="28"/>
          <w:szCs w:val="28"/>
        </w:rPr>
        <w:t>ное из практики видно, что остаю</w:t>
      </w:r>
      <w:r>
        <w:rPr>
          <w:rFonts w:ascii="Times New Roman" w:hAnsi="Times New Roman" w:cs="Times New Roman"/>
          <w:sz w:val="28"/>
          <w:szCs w:val="28"/>
        </w:rPr>
        <w:t>тся слова, которыми можно описать предметные области (</w:t>
      </w:r>
      <w:r w:rsidRPr="004B6A5E">
        <w:rPr>
          <w:rFonts w:ascii="Times New Roman" w:hAnsi="Times New Roman" w:cs="Times New Roman"/>
          <w:sz w:val="28"/>
          <w:szCs w:val="28"/>
          <w:lang w:val="en-US"/>
        </w:rPr>
        <w:t>Frontend</w:t>
      </w:r>
      <w:r w:rsidRPr="0001424B">
        <w:rPr>
          <w:rFonts w:ascii="Times New Roman" w:hAnsi="Times New Roman" w:cs="Times New Roman"/>
          <w:sz w:val="28"/>
          <w:szCs w:val="28"/>
        </w:rPr>
        <w:t xml:space="preserve"> </w:t>
      </w:r>
      <w:r w:rsidRPr="004B6A5E">
        <w:rPr>
          <w:rFonts w:ascii="Times New Roman" w:hAnsi="Times New Roman" w:cs="Times New Roman"/>
          <w:sz w:val="28"/>
          <w:szCs w:val="28"/>
          <w:lang w:val="en-US"/>
        </w:rPr>
        <w:t>Framework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4B6A5E">
        <w:rPr>
          <w:rFonts w:ascii="Times New Roman" w:hAnsi="Times New Roman" w:cs="Times New Roman"/>
          <w:sz w:val="28"/>
          <w:szCs w:val="28"/>
          <w:lang w:val="en-US"/>
        </w:rPr>
        <w:t>OS</w:t>
      </w:r>
      <w:r w:rsidRPr="0001424B">
        <w:rPr>
          <w:rFonts w:ascii="Times New Roman" w:hAnsi="Times New Roman" w:cs="Times New Roman"/>
          <w:sz w:val="28"/>
          <w:szCs w:val="28"/>
        </w:rPr>
        <w:t xml:space="preserve"> </w:t>
      </w:r>
      <w:r w:rsidRPr="004B6A5E">
        <w:rPr>
          <w:rFonts w:ascii="Times New Roman" w:hAnsi="Times New Roman" w:cs="Times New Roman"/>
          <w:sz w:val="28"/>
          <w:szCs w:val="28"/>
          <w:lang w:val="en-US"/>
        </w:rPr>
        <w:t>Terminal</w:t>
      </w:r>
      <w:r>
        <w:rPr>
          <w:rFonts w:ascii="Times New Roman" w:hAnsi="Times New Roman" w:cs="Times New Roman"/>
          <w:sz w:val="28"/>
          <w:szCs w:val="28"/>
        </w:rPr>
        <w:t xml:space="preserve">). На рис. 7 видно, что метод устраняет </w:t>
      </w:r>
      <w:r w:rsidRPr="0001424B">
        <w:rPr>
          <w:rFonts w:ascii="Times New Roman" w:hAnsi="Times New Roman" w:cs="Times New Roman"/>
          <w:sz w:val="28"/>
          <w:szCs w:val="28"/>
        </w:rPr>
        <w:t>проблему</w:t>
      </w:r>
      <w:r>
        <w:rPr>
          <w:rFonts w:ascii="Times New Roman" w:hAnsi="Times New Roman" w:cs="Times New Roman"/>
          <w:sz w:val="28"/>
          <w:szCs w:val="28"/>
        </w:rPr>
        <w:t xml:space="preserve">, возникшую в Эксперименте 1. Пары, принадлежащие одной предметной области, стали близки друг к другу, а спорные пары </w:t>
      </w:r>
      <w:r>
        <w:rPr>
          <w:rFonts w:ascii="Times New Roman" w:hAnsi="Times New Roman" w:cs="Times New Roman"/>
          <w:sz w:val="28"/>
          <w:szCs w:val="28"/>
          <w:lang w:val="en-US"/>
        </w:rPr>
        <w:t>Vue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en-US"/>
        </w:rPr>
        <w:t>Hyper</w:t>
      </w:r>
      <w:r w:rsidRPr="0001424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>
        <w:rPr>
          <w:rFonts w:ascii="Times New Roman" w:hAnsi="Times New Roman" w:cs="Times New Roman"/>
          <w:sz w:val="28"/>
          <w:szCs w:val="28"/>
          <w:lang w:val="en-US"/>
        </w:rPr>
        <w:t>React</w:t>
      </w:r>
      <w:r w:rsidRPr="0001424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01424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Hyper</w:t>
      </w:r>
      <w:r>
        <w:rPr>
          <w:rFonts w:ascii="Times New Roman" w:hAnsi="Times New Roman" w:cs="Times New Roman"/>
          <w:sz w:val="28"/>
          <w:szCs w:val="28"/>
        </w:rPr>
        <w:t xml:space="preserve"> стали значительно удалены</w:t>
      </w:r>
      <w:r w:rsidR="004E5BC9">
        <w:rPr>
          <w:rFonts w:ascii="Times New Roman" w:hAnsi="Times New Roman" w:cs="Times New Roman"/>
          <w:sz w:val="28"/>
          <w:szCs w:val="28"/>
        </w:rPr>
        <w:t xml:space="preserve"> относительно расстояния </w:t>
      </w:r>
      <w:r w:rsidR="004E5BC9">
        <w:rPr>
          <w:rFonts w:ascii="Times New Roman" w:hAnsi="Times New Roman" w:cs="Times New Roman"/>
          <w:sz w:val="28"/>
          <w:szCs w:val="28"/>
          <w:lang w:val="en-US"/>
        </w:rPr>
        <w:t>Vue</w:t>
      </w:r>
      <w:r w:rsidR="004E5BC9" w:rsidRPr="004E5BC9">
        <w:rPr>
          <w:rFonts w:ascii="Times New Roman" w:hAnsi="Times New Roman" w:cs="Times New Roman"/>
          <w:sz w:val="28"/>
          <w:szCs w:val="28"/>
        </w:rPr>
        <w:t xml:space="preserve"> </w:t>
      </w:r>
      <w:r w:rsidR="004E5BC9">
        <w:rPr>
          <w:rFonts w:ascii="Times New Roman" w:hAnsi="Times New Roman" w:cs="Times New Roman"/>
          <w:sz w:val="28"/>
          <w:szCs w:val="28"/>
        </w:rPr>
        <w:t>–</w:t>
      </w:r>
      <w:r w:rsidR="004E5BC9" w:rsidRPr="004E5BC9">
        <w:rPr>
          <w:rFonts w:ascii="Times New Roman" w:hAnsi="Times New Roman" w:cs="Times New Roman"/>
          <w:sz w:val="28"/>
          <w:szCs w:val="28"/>
        </w:rPr>
        <w:t xml:space="preserve"> </w:t>
      </w:r>
      <w:r w:rsidR="004E5BC9">
        <w:rPr>
          <w:rFonts w:ascii="Times New Roman" w:hAnsi="Times New Roman" w:cs="Times New Roman"/>
          <w:sz w:val="28"/>
          <w:szCs w:val="28"/>
          <w:lang w:val="en-US"/>
        </w:rPr>
        <w:t>React</w:t>
      </w:r>
      <w:r w:rsidR="004E5BC9" w:rsidRPr="004E5BC9">
        <w:rPr>
          <w:rFonts w:ascii="Times New Roman" w:hAnsi="Times New Roman" w:cs="Times New Roman"/>
          <w:sz w:val="28"/>
          <w:szCs w:val="28"/>
        </w:rPr>
        <w:t>.</w:t>
      </w:r>
    </w:p>
    <w:p w:rsidR="009C6658" w:rsidRPr="00B9466B" w:rsidRDefault="00EF5F37" w:rsidP="00B9466B">
      <w:pPr>
        <w:ind w:firstLine="49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того чтобы сравнить два метода было увеличено количество репозиториев до 24</w:t>
      </w:r>
      <w:r w:rsidR="00CF45C6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разделенных на 8 предметных областей в каждой из которых по 3 репозитория.</w:t>
      </w:r>
      <w:r w:rsidR="009C6658">
        <w:rPr>
          <w:rFonts w:ascii="Times New Roman" w:hAnsi="Times New Roman" w:cs="Times New Roman"/>
          <w:sz w:val="28"/>
          <w:szCs w:val="28"/>
        </w:rPr>
        <w:t xml:space="preserve"> </w:t>
      </w:r>
      <w:r w:rsidR="00761F8D">
        <w:rPr>
          <w:rFonts w:ascii="Times New Roman" w:hAnsi="Times New Roman" w:cs="Times New Roman"/>
          <w:sz w:val="28"/>
          <w:szCs w:val="28"/>
        </w:rPr>
        <w:t xml:space="preserve">Параметр понижения пространства признаков </w:t>
      </w:r>
      <w:r w:rsidR="00761F8D">
        <w:rPr>
          <w:rFonts w:ascii="Times New Roman" w:hAnsi="Times New Roman" w:cs="Times New Roman"/>
          <w:sz w:val="28"/>
          <w:szCs w:val="28"/>
          <w:lang w:val="en-US"/>
        </w:rPr>
        <w:t>MinDF</w:t>
      </w:r>
      <w:r w:rsidR="00761F8D" w:rsidRPr="00761F8D">
        <w:rPr>
          <w:rFonts w:ascii="Times New Roman" w:hAnsi="Times New Roman" w:cs="Times New Roman"/>
          <w:sz w:val="28"/>
          <w:szCs w:val="28"/>
        </w:rPr>
        <w:t xml:space="preserve"> </w:t>
      </w:r>
      <w:r w:rsidR="00CF45C6">
        <w:rPr>
          <w:rFonts w:ascii="Times New Roman" w:hAnsi="Times New Roman" w:cs="Times New Roman"/>
          <w:sz w:val="28"/>
          <w:szCs w:val="28"/>
        </w:rPr>
        <w:t>равен 3, так как предметных областей три</w:t>
      </w:r>
      <w:r w:rsidR="008371EC">
        <w:rPr>
          <w:rFonts w:ascii="Times New Roman" w:hAnsi="Times New Roman" w:cs="Times New Roman"/>
          <w:sz w:val="28"/>
          <w:szCs w:val="28"/>
        </w:rPr>
        <w:t xml:space="preserve"> и в трех репозиториях одной предметной области будут слова, которые встречаются только у них. </w:t>
      </w:r>
      <w:r w:rsidR="009C6658">
        <w:rPr>
          <w:rFonts w:ascii="Times New Roman" w:hAnsi="Times New Roman" w:cs="Times New Roman"/>
          <w:sz w:val="28"/>
          <w:szCs w:val="28"/>
        </w:rPr>
        <w:t>В сравнении методов использовалось две метрики</w:t>
      </w:r>
      <w:r w:rsidR="009C6658" w:rsidRPr="00B9466B">
        <w:rPr>
          <w:rFonts w:ascii="Times New Roman" w:hAnsi="Times New Roman" w:cs="Times New Roman"/>
          <w:sz w:val="28"/>
          <w:szCs w:val="28"/>
        </w:rPr>
        <w:t>:</w:t>
      </w:r>
    </w:p>
    <w:p w:rsidR="009062BD" w:rsidRPr="009062BD" w:rsidRDefault="00CF45C6" w:rsidP="00F44D5A">
      <w:pPr>
        <w:pStyle w:val="a4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9062BD">
        <w:rPr>
          <w:rFonts w:ascii="Times New Roman" w:hAnsi="Times New Roman" w:cs="Times New Roman"/>
          <w:sz w:val="28"/>
          <w:szCs w:val="28"/>
          <w:lang w:val="en-US"/>
        </w:rPr>
        <w:t>Accuracy</w:t>
      </w:r>
      <w:r w:rsidRPr="009062BD">
        <w:rPr>
          <w:rFonts w:ascii="Times New Roman" w:hAnsi="Times New Roman" w:cs="Times New Roman"/>
          <w:sz w:val="28"/>
          <w:szCs w:val="28"/>
        </w:rPr>
        <w:t xml:space="preserve"> </w:t>
      </w:r>
      <w:r w:rsidR="009C6658" w:rsidRPr="009062BD">
        <w:rPr>
          <w:rFonts w:ascii="Times New Roman" w:hAnsi="Times New Roman" w:cs="Times New Roman"/>
          <w:sz w:val="28"/>
          <w:szCs w:val="28"/>
        </w:rPr>
        <w:t>– отражает процент найденны</w:t>
      </w:r>
      <w:r w:rsidR="009062BD">
        <w:rPr>
          <w:rFonts w:ascii="Times New Roman" w:hAnsi="Times New Roman" w:cs="Times New Roman"/>
          <w:sz w:val="28"/>
          <w:szCs w:val="28"/>
        </w:rPr>
        <w:t>х пар одной предметной области</w:t>
      </w:r>
      <w:r w:rsidR="008201E7">
        <w:rPr>
          <w:rFonts w:ascii="Times New Roman" w:hAnsi="Times New Roman" w:cs="Times New Roman"/>
          <w:sz w:val="28"/>
          <w:szCs w:val="28"/>
        </w:rPr>
        <w:t xml:space="preserve"> среди первой и второй позиции по косинусному расстоянию</w:t>
      </w:r>
      <w:r w:rsidR="009062BD">
        <w:rPr>
          <w:rFonts w:ascii="Times New Roman" w:hAnsi="Times New Roman" w:cs="Times New Roman"/>
          <w:sz w:val="28"/>
          <w:szCs w:val="28"/>
        </w:rPr>
        <w:t>. Т</w:t>
      </w:r>
      <w:r w:rsidR="009C6658" w:rsidRPr="009062BD">
        <w:rPr>
          <w:rFonts w:ascii="Times New Roman" w:hAnsi="Times New Roman" w:cs="Times New Roman"/>
          <w:sz w:val="28"/>
          <w:szCs w:val="28"/>
        </w:rPr>
        <w:t xml:space="preserve">очность метода. </w:t>
      </w:r>
    </w:p>
    <w:p w:rsidR="00B9466B" w:rsidRPr="009062BD" w:rsidRDefault="00CF45C6" w:rsidP="00F44D5A">
      <w:pPr>
        <w:pStyle w:val="a4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9062BD">
        <w:rPr>
          <w:rFonts w:ascii="Times New Roman" w:hAnsi="Times New Roman" w:cs="Times New Roman"/>
          <w:sz w:val="28"/>
          <w:szCs w:val="28"/>
          <w:lang w:val="en-US"/>
        </w:rPr>
        <w:t>Average</w:t>
      </w:r>
      <w:r w:rsidRPr="009062BD">
        <w:rPr>
          <w:rFonts w:ascii="Times New Roman" w:hAnsi="Times New Roman" w:cs="Times New Roman"/>
          <w:sz w:val="28"/>
          <w:szCs w:val="28"/>
        </w:rPr>
        <w:t xml:space="preserve"> </w:t>
      </w:r>
      <w:r w:rsidR="00B9466B" w:rsidRPr="009062BD">
        <w:rPr>
          <w:rFonts w:ascii="Times New Roman" w:hAnsi="Times New Roman" w:cs="Times New Roman"/>
          <w:sz w:val="28"/>
          <w:szCs w:val="28"/>
        </w:rPr>
        <w:t>– отражает среднее косинусное расстояние для репозитороиев одной предметно области.</w:t>
      </w:r>
    </w:p>
    <w:p w:rsidR="00CF45C6" w:rsidRDefault="00CF45C6" w:rsidP="00CF45C6">
      <w:pPr>
        <w:keepNext/>
        <w:jc w:val="center"/>
      </w:pPr>
      <w:r w:rsidRPr="00CF45C6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58B727B" wp14:editId="7713B058">
            <wp:extent cx="5940425" cy="875030"/>
            <wp:effectExtent l="0" t="0" r="3175" b="127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75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F45C6" w:rsidRPr="009062BD" w:rsidRDefault="00CF45C6" w:rsidP="00CF45C6">
      <w:pPr>
        <w:pStyle w:val="a9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FD56BF">
        <w:rPr>
          <w:noProof/>
        </w:rPr>
        <w:t>9</w:t>
      </w:r>
      <w:r>
        <w:fldChar w:fldCharType="end"/>
      </w:r>
      <w:r w:rsidRPr="00B46719">
        <w:t xml:space="preserve">. </w:t>
      </w:r>
      <w:r w:rsidR="0041603D" w:rsidRPr="00B46719">
        <w:t xml:space="preserve">Эксперимент 2. </w:t>
      </w:r>
      <w:r w:rsidR="009062BD">
        <w:t xml:space="preserve">Сравнение методов. </w:t>
      </w:r>
    </w:p>
    <w:p w:rsidR="00B9466B" w:rsidRDefault="009062BD" w:rsidP="00821C52">
      <w:pPr>
        <w:keepNext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Результат</w:t>
      </w:r>
      <w:r w:rsidRPr="009062BD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 xml:space="preserve">на рис. 9 видно, что метод </w:t>
      </w:r>
      <w:r>
        <w:rPr>
          <w:rFonts w:ascii="Times New Roman" w:hAnsi="Times New Roman" w:cs="Times New Roman"/>
          <w:sz w:val="28"/>
          <w:szCs w:val="28"/>
          <w:lang w:val="en-US"/>
        </w:rPr>
        <w:t>TF</w:t>
      </w:r>
      <w:r w:rsidRPr="009062BD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IDF</w:t>
      </w:r>
      <w:r>
        <w:rPr>
          <w:rFonts w:ascii="Times New Roman" w:hAnsi="Times New Roman" w:cs="Times New Roman"/>
          <w:sz w:val="28"/>
          <w:szCs w:val="28"/>
        </w:rPr>
        <w:t xml:space="preserve">, то есть задание весов для каждого слова из корпуса, работает менее точно в сравнение с понижением пространства признаков методом </w:t>
      </w:r>
      <w:r>
        <w:rPr>
          <w:rFonts w:ascii="Times New Roman" w:hAnsi="Times New Roman" w:cs="Times New Roman"/>
          <w:sz w:val="28"/>
          <w:szCs w:val="28"/>
          <w:lang w:val="en-US"/>
        </w:rPr>
        <w:t>MinDF</w:t>
      </w:r>
      <w:r>
        <w:rPr>
          <w:rFonts w:ascii="Times New Roman" w:hAnsi="Times New Roman" w:cs="Times New Roman"/>
          <w:sz w:val="28"/>
          <w:szCs w:val="28"/>
        </w:rPr>
        <w:t xml:space="preserve">. Точность </w:t>
      </w:r>
      <w:r>
        <w:rPr>
          <w:rFonts w:ascii="Times New Roman" w:hAnsi="Times New Roman" w:cs="Times New Roman"/>
          <w:sz w:val="28"/>
          <w:szCs w:val="28"/>
          <w:lang w:val="en-US"/>
        </w:rPr>
        <w:t>TF</w:t>
      </w:r>
      <w:r w:rsidRPr="00821C52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IDF</w:t>
      </w:r>
      <w:r w:rsidRPr="00821C52">
        <w:rPr>
          <w:rFonts w:ascii="Times New Roman" w:hAnsi="Times New Roman" w:cs="Times New Roman"/>
          <w:sz w:val="28"/>
          <w:szCs w:val="28"/>
        </w:rPr>
        <w:t xml:space="preserve"> </w:t>
      </w:r>
      <w:r w:rsidR="00821C52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21C52">
        <w:rPr>
          <w:rFonts w:ascii="Times New Roman" w:hAnsi="Times New Roman" w:cs="Times New Roman"/>
          <w:sz w:val="28"/>
          <w:szCs w:val="28"/>
        </w:rPr>
        <w:t xml:space="preserve">77%, </w:t>
      </w:r>
      <w:r>
        <w:rPr>
          <w:rFonts w:ascii="Times New Roman" w:hAnsi="Times New Roman" w:cs="Times New Roman"/>
          <w:sz w:val="28"/>
          <w:szCs w:val="28"/>
        </w:rPr>
        <w:t xml:space="preserve">а </w:t>
      </w:r>
      <w:r w:rsidR="00821C52">
        <w:rPr>
          <w:rFonts w:ascii="Times New Roman" w:hAnsi="Times New Roman" w:cs="Times New Roman"/>
          <w:sz w:val="28"/>
          <w:szCs w:val="28"/>
          <w:lang w:val="en-US"/>
        </w:rPr>
        <w:t>MinDF</w:t>
      </w:r>
      <w:r w:rsidR="00821C52" w:rsidRPr="00821C52">
        <w:rPr>
          <w:rFonts w:ascii="Times New Roman" w:hAnsi="Times New Roman" w:cs="Times New Roman"/>
          <w:sz w:val="28"/>
          <w:szCs w:val="28"/>
        </w:rPr>
        <w:t xml:space="preserve"> </w:t>
      </w:r>
      <w:r w:rsidR="00821C52">
        <w:rPr>
          <w:rFonts w:ascii="Times New Roman" w:hAnsi="Times New Roman" w:cs="Times New Roman"/>
          <w:sz w:val="28"/>
          <w:szCs w:val="28"/>
        </w:rPr>
        <w:t xml:space="preserve">– 85%, при этом среднее значение косинусного расстояния среди репозиториев одной предметной области у </w:t>
      </w:r>
      <w:r w:rsidR="00821C52">
        <w:rPr>
          <w:rFonts w:ascii="Times New Roman" w:hAnsi="Times New Roman" w:cs="Times New Roman"/>
          <w:sz w:val="28"/>
          <w:szCs w:val="28"/>
          <w:lang w:val="en-US"/>
        </w:rPr>
        <w:t>TF</w:t>
      </w:r>
      <w:r w:rsidR="00821C52" w:rsidRPr="00821C52">
        <w:rPr>
          <w:rFonts w:ascii="Times New Roman" w:hAnsi="Times New Roman" w:cs="Times New Roman"/>
          <w:sz w:val="28"/>
          <w:szCs w:val="28"/>
        </w:rPr>
        <w:t>-</w:t>
      </w:r>
      <w:r w:rsidR="00821C52">
        <w:rPr>
          <w:rFonts w:ascii="Times New Roman" w:hAnsi="Times New Roman" w:cs="Times New Roman"/>
          <w:sz w:val="28"/>
          <w:szCs w:val="28"/>
          <w:lang w:val="en-US"/>
        </w:rPr>
        <w:t>IDF</w:t>
      </w:r>
      <w:r w:rsidR="00821C52" w:rsidRPr="00821C52">
        <w:rPr>
          <w:rFonts w:ascii="Times New Roman" w:hAnsi="Times New Roman" w:cs="Times New Roman"/>
          <w:sz w:val="28"/>
          <w:szCs w:val="28"/>
        </w:rPr>
        <w:t xml:space="preserve"> </w:t>
      </w:r>
      <w:r w:rsidR="00821C52">
        <w:rPr>
          <w:rFonts w:ascii="Times New Roman" w:hAnsi="Times New Roman" w:cs="Times New Roman"/>
          <w:sz w:val="28"/>
          <w:szCs w:val="28"/>
        </w:rPr>
        <w:t xml:space="preserve">– 0.28 (*100%), а </w:t>
      </w:r>
      <w:r w:rsidR="00821C52">
        <w:rPr>
          <w:rFonts w:ascii="Times New Roman" w:hAnsi="Times New Roman" w:cs="Times New Roman"/>
          <w:sz w:val="28"/>
          <w:szCs w:val="28"/>
          <w:lang w:val="en-US"/>
        </w:rPr>
        <w:t>MinDF</w:t>
      </w:r>
      <w:r w:rsidR="00821C52" w:rsidRPr="00821C52">
        <w:rPr>
          <w:rFonts w:ascii="Times New Roman" w:hAnsi="Times New Roman" w:cs="Times New Roman"/>
          <w:sz w:val="28"/>
          <w:szCs w:val="28"/>
        </w:rPr>
        <w:t xml:space="preserve"> </w:t>
      </w:r>
      <w:r w:rsidR="00821C52">
        <w:rPr>
          <w:rFonts w:ascii="Times New Roman" w:hAnsi="Times New Roman" w:cs="Times New Roman"/>
          <w:sz w:val="28"/>
          <w:szCs w:val="28"/>
        </w:rPr>
        <w:t>–</w:t>
      </w:r>
      <w:r w:rsidR="00821C52" w:rsidRPr="00821C52">
        <w:rPr>
          <w:rFonts w:ascii="Times New Roman" w:hAnsi="Times New Roman" w:cs="Times New Roman"/>
          <w:sz w:val="28"/>
          <w:szCs w:val="28"/>
        </w:rPr>
        <w:t xml:space="preserve"> </w:t>
      </w:r>
      <w:r w:rsidR="00821C52">
        <w:rPr>
          <w:rFonts w:ascii="Times New Roman" w:hAnsi="Times New Roman" w:cs="Times New Roman"/>
          <w:sz w:val="28"/>
          <w:szCs w:val="28"/>
        </w:rPr>
        <w:t xml:space="preserve">0.71 (*100%). Такое поведение более точного метода </w:t>
      </w:r>
      <w:r w:rsidR="00821C52">
        <w:rPr>
          <w:rFonts w:ascii="Times New Roman" w:hAnsi="Times New Roman" w:cs="Times New Roman"/>
          <w:sz w:val="28"/>
          <w:szCs w:val="28"/>
          <w:lang w:val="en-US"/>
        </w:rPr>
        <w:t>TF</w:t>
      </w:r>
      <w:r w:rsidR="00821C52" w:rsidRPr="00821C52">
        <w:rPr>
          <w:rFonts w:ascii="Times New Roman" w:hAnsi="Times New Roman" w:cs="Times New Roman"/>
          <w:sz w:val="28"/>
          <w:szCs w:val="28"/>
        </w:rPr>
        <w:t>-</w:t>
      </w:r>
      <w:r w:rsidR="00821C52">
        <w:rPr>
          <w:rFonts w:ascii="Times New Roman" w:hAnsi="Times New Roman" w:cs="Times New Roman"/>
          <w:sz w:val="28"/>
          <w:szCs w:val="28"/>
          <w:lang w:val="en-US"/>
        </w:rPr>
        <w:t>IDF</w:t>
      </w:r>
      <w:r w:rsidR="00821C52" w:rsidRPr="00821C52">
        <w:rPr>
          <w:rFonts w:ascii="Times New Roman" w:hAnsi="Times New Roman" w:cs="Times New Roman"/>
          <w:sz w:val="28"/>
          <w:szCs w:val="28"/>
        </w:rPr>
        <w:t xml:space="preserve"> </w:t>
      </w:r>
      <w:r w:rsidR="00821C52">
        <w:rPr>
          <w:rFonts w:ascii="Times New Roman" w:hAnsi="Times New Roman" w:cs="Times New Roman"/>
          <w:sz w:val="28"/>
          <w:szCs w:val="28"/>
        </w:rPr>
        <w:t xml:space="preserve">может быть связано с тем, что ключевые слова такие как </w:t>
      </w:r>
      <w:r w:rsidR="00821C52">
        <w:rPr>
          <w:rFonts w:ascii="Times New Roman" w:hAnsi="Times New Roman" w:cs="Times New Roman"/>
          <w:sz w:val="28"/>
          <w:szCs w:val="28"/>
          <w:lang w:val="en-US"/>
        </w:rPr>
        <w:t>terminal</w:t>
      </w:r>
      <w:r w:rsidR="00821C52">
        <w:rPr>
          <w:rFonts w:ascii="Times New Roman" w:hAnsi="Times New Roman" w:cs="Times New Roman"/>
          <w:sz w:val="28"/>
          <w:szCs w:val="28"/>
        </w:rPr>
        <w:t xml:space="preserve">, ui, proxy, vpn и т.д. имеют низкий вес из-за того, что они могут встречаться несколько раз в блоке </w:t>
      </w:r>
      <w:r w:rsidR="00821C52">
        <w:rPr>
          <w:rFonts w:ascii="Times New Roman" w:hAnsi="Times New Roman" w:cs="Times New Roman"/>
          <w:sz w:val="28"/>
          <w:szCs w:val="28"/>
          <w:lang w:val="en-US"/>
        </w:rPr>
        <w:t>About</w:t>
      </w:r>
      <w:r w:rsidR="00821C52">
        <w:rPr>
          <w:rFonts w:ascii="Times New Roman" w:hAnsi="Times New Roman" w:cs="Times New Roman"/>
          <w:sz w:val="28"/>
          <w:szCs w:val="28"/>
        </w:rPr>
        <w:t xml:space="preserve">, и дополнительно </w:t>
      </w:r>
      <w:r w:rsidR="00BA2884">
        <w:rPr>
          <w:rFonts w:ascii="Times New Roman" w:hAnsi="Times New Roman" w:cs="Times New Roman"/>
          <w:sz w:val="28"/>
          <w:szCs w:val="28"/>
        </w:rPr>
        <w:t xml:space="preserve">могут </w:t>
      </w:r>
      <w:r w:rsidR="00821C52">
        <w:rPr>
          <w:rFonts w:ascii="Times New Roman" w:hAnsi="Times New Roman" w:cs="Times New Roman"/>
          <w:sz w:val="28"/>
          <w:szCs w:val="28"/>
        </w:rPr>
        <w:t xml:space="preserve">несколько раз дублироваться в блоке </w:t>
      </w:r>
      <w:r w:rsidR="00821C52">
        <w:rPr>
          <w:rFonts w:ascii="Times New Roman" w:hAnsi="Times New Roman" w:cs="Times New Roman"/>
          <w:sz w:val="28"/>
          <w:szCs w:val="28"/>
          <w:lang w:val="en-US"/>
        </w:rPr>
        <w:t>Topic</w:t>
      </w:r>
      <w:r w:rsidR="00821C52">
        <w:rPr>
          <w:rFonts w:ascii="Times New Roman" w:hAnsi="Times New Roman" w:cs="Times New Roman"/>
          <w:sz w:val="28"/>
          <w:szCs w:val="28"/>
        </w:rPr>
        <w:t>. В следствие большой частоты ключевых слов, слова, которые являются шумом, такие как</w:t>
      </w:r>
      <w:r w:rsidR="00821C52" w:rsidRPr="00821C52">
        <w:rPr>
          <w:rFonts w:ascii="Times New Roman" w:hAnsi="Times New Roman" w:cs="Times New Roman"/>
          <w:sz w:val="28"/>
          <w:szCs w:val="28"/>
        </w:rPr>
        <w:t xml:space="preserve">: </w:t>
      </w:r>
      <w:r w:rsidR="00821C52">
        <w:rPr>
          <w:rFonts w:ascii="Times New Roman" w:hAnsi="Times New Roman" w:cs="Times New Roman"/>
          <w:sz w:val="28"/>
          <w:szCs w:val="28"/>
          <w:lang w:val="en-US"/>
        </w:rPr>
        <w:t>flexible</w:t>
      </w:r>
      <w:r w:rsidR="00821C52">
        <w:rPr>
          <w:rFonts w:ascii="Times New Roman" w:hAnsi="Times New Roman" w:cs="Times New Roman"/>
          <w:sz w:val="28"/>
          <w:szCs w:val="28"/>
        </w:rPr>
        <w:t>, instal</w:t>
      </w:r>
      <w:r w:rsidR="00821C52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821C52" w:rsidRPr="00821C52">
        <w:rPr>
          <w:rFonts w:ascii="Times New Roman" w:hAnsi="Times New Roman" w:cs="Times New Roman"/>
          <w:sz w:val="28"/>
          <w:szCs w:val="28"/>
        </w:rPr>
        <w:t xml:space="preserve"> </w:t>
      </w:r>
      <w:r w:rsidR="00821C52">
        <w:rPr>
          <w:rFonts w:ascii="Times New Roman" w:hAnsi="Times New Roman" w:cs="Times New Roman"/>
          <w:sz w:val="28"/>
          <w:szCs w:val="28"/>
        </w:rPr>
        <w:t>и т.д. становятся более значимы. В таком случае понижение размерности признаков</w:t>
      </w:r>
      <w:r w:rsidR="00BA2884">
        <w:rPr>
          <w:rFonts w:ascii="Times New Roman" w:hAnsi="Times New Roman" w:cs="Times New Roman"/>
          <w:sz w:val="28"/>
          <w:szCs w:val="28"/>
        </w:rPr>
        <w:t xml:space="preserve"> подходит лучше, что наблюдается в результатах эксперимента. Такие результаты связаны со спецификой текстов, состоящих из осознанного текста </w:t>
      </w:r>
      <w:r w:rsidR="00BA2884">
        <w:rPr>
          <w:rFonts w:ascii="Times New Roman" w:hAnsi="Times New Roman" w:cs="Times New Roman"/>
          <w:sz w:val="28"/>
          <w:szCs w:val="28"/>
          <w:lang w:val="en-US"/>
        </w:rPr>
        <w:t>About</w:t>
      </w:r>
      <w:r w:rsidR="00BA2884" w:rsidRPr="00BA2884">
        <w:rPr>
          <w:rFonts w:ascii="Times New Roman" w:hAnsi="Times New Roman" w:cs="Times New Roman"/>
          <w:sz w:val="28"/>
          <w:szCs w:val="28"/>
        </w:rPr>
        <w:t xml:space="preserve"> </w:t>
      </w:r>
      <w:r w:rsidR="00BA2884">
        <w:rPr>
          <w:rFonts w:ascii="Times New Roman" w:hAnsi="Times New Roman" w:cs="Times New Roman"/>
          <w:sz w:val="28"/>
          <w:szCs w:val="28"/>
        </w:rPr>
        <w:t xml:space="preserve">и набора не связанных слов (тэгов) в блоке </w:t>
      </w:r>
      <w:r w:rsidR="00BA2884">
        <w:rPr>
          <w:rFonts w:ascii="Times New Roman" w:hAnsi="Times New Roman" w:cs="Times New Roman"/>
          <w:sz w:val="28"/>
          <w:szCs w:val="28"/>
          <w:lang w:val="en-US"/>
        </w:rPr>
        <w:t>Topic</w:t>
      </w:r>
      <w:r w:rsidR="00BA2884" w:rsidRPr="00BA2884">
        <w:rPr>
          <w:rFonts w:ascii="Times New Roman" w:hAnsi="Times New Roman" w:cs="Times New Roman"/>
          <w:sz w:val="28"/>
          <w:szCs w:val="28"/>
        </w:rPr>
        <w:t>.</w:t>
      </w:r>
    </w:p>
    <w:p w:rsidR="00B46719" w:rsidRPr="00B46719" w:rsidRDefault="00B46719" w:rsidP="00B46719">
      <w:pPr>
        <w:keepNext/>
        <w:ind w:firstLine="708"/>
        <w:jc w:val="both"/>
        <w:rPr>
          <w:rFonts w:ascii="Times New Roman" w:hAnsi="Times New Roman" w:cs="Times New Roman"/>
          <w:i/>
          <w:sz w:val="28"/>
          <w:szCs w:val="28"/>
        </w:rPr>
      </w:pPr>
      <w:r w:rsidRPr="00B46719">
        <w:rPr>
          <w:rFonts w:ascii="Times New Roman" w:hAnsi="Times New Roman" w:cs="Times New Roman"/>
          <w:i/>
          <w:sz w:val="28"/>
          <w:szCs w:val="28"/>
        </w:rPr>
        <w:t>Эксперимент 3.</w:t>
      </w:r>
    </w:p>
    <w:p w:rsidR="00EB5A97" w:rsidRDefault="00EB5A97" w:rsidP="00821C52">
      <w:pPr>
        <w:keepNext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Задача</w:t>
      </w:r>
      <w:r w:rsidRPr="00B46719">
        <w:rPr>
          <w:rFonts w:ascii="Times New Roman" w:hAnsi="Times New Roman" w:cs="Times New Roman"/>
          <w:sz w:val="28"/>
          <w:szCs w:val="28"/>
        </w:rPr>
        <w:t>:</w:t>
      </w:r>
      <w:r w:rsidRPr="00EB5A9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рассмотреть метод понижения пространства признаков </w:t>
      </w:r>
      <w:r>
        <w:rPr>
          <w:rFonts w:ascii="Times New Roman" w:hAnsi="Times New Roman" w:cs="Times New Roman"/>
          <w:sz w:val="28"/>
          <w:szCs w:val="28"/>
          <w:lang w:val="en-US"/>
        </w:rPr>
        <w:t>LSA</w:t>
      </w:r>
      <w:r>
        <w:rPr>
          <w:rFonts w:ascii="Times New Roman" w:hAnsi="Times New Roman" w:cs="Times New Roman"/>
          <w:sz w:val="28"/>
          <w:szCs w:val="28"/>
        </w:rPr>
        <w:t xml:space="preserve">, частый способ применения </w:t>
      </w:r>
      <w:r>
        <w:rPr>
          <w:rFonts w:ascii="Times New Roman" w:hAnsi="Times New Roman" w:cs="Times New Roman"/>
          <w:sz w:val="28"/>
          <w:szCs w:val="28"/>
          <w:lang w:val="en-US"/>
        </w:rPr>
        <w:t>SVD</w:t>
      </w:r>
      <w:r w:rsidRPr="00EB5A97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преобразования матрицы или сингулярное разложение матрицы.</w:t>
      </w:r>
    </w:p>
    <w:p w:rsidR="00BB07FF" w:rsidRDefault="00EB5A97" w:rsidP="00821C52">
      <w:pPr>
        <w:keepNext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="00BB07FF">
        <w:rPr>
          <w:rFonts w:ascii="Times New Roman" w:hAnsi="Times New Roman" w:cs="Times New Roman"/>
          <w:sz w:val="28"/>
          <w:szCs w:val="28"/>
        </w:rPr>
        <w:t xml:space="preserve">Алгебраический смысл разложения заключается в разложении не квадратной матрицы на три матрицы. </w:t>
      </w:r>
      <w:r>
        <w:rPr>
          <w:rFonts w:ascii="Times New Roman" w:hAnsi="Times New Roman" w:cs="Times New Roman"/>
          <w:sz w:val="28"/>
          <w:szCs w:val="28"/>
        </w:rPr>
        <w:t>Геометрический смысл сингулярного разложения заключается в том, что производится два поворота исхо</w:t>
      </w:r>
      <w:r w:rsidR="00BB07FF">
        <w:rPr>
          <w:rFonts w:ascii="Times New Roman" w:hAnsi="Times New Roman" w:cs="Times New Roman"/>
          <w:sz w:val="28"/>
          <w:szCs w:val="28"/>
        </w:rPr>
        <w:t>дной матрица с помощью, которых все вектора матрица ложатся на одну ось и одного умножения на диагональную матрицу, которая позволяет сжать и растянуть исходную матрицу.</w:t>
      </w:r>
    </w:p>
    <w:p w:rsidR="00E879D1" w:rsidRDefault="00BB07FF" w:rsidP="00821C52">
      <w:pPr>
        <w:keepNext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="00E879D1">
        <w:rPr>
          <w:rFonts w:ascii="Times New Roman" w:hAnsi="Times New Roman" w:cs="Times New Roman"/>
          <w:sz w:val="28"/>
          <w:szCs w:val="28"/>
          <w:lang w:val="en-US"/>
        </w:rPr>
        <w:t>LSA</w:t>
      </w:r>
      <w:r w:rsidR="00E879D1" w:rsidRPr="00E879D1">
        <w:rPr>
          <w:rFonts w:ascii="Times New Roman" w:hAnsi="Times New Roman" w:cs="Times New Roman"/>
          <w:sz w:val="28"/>
          <w:szCs w:val="28"/>
        </w:rPr>
        <w:t xml:space="preserve"> </w:t>
      </w:r>
      <w:r w:rsidR="00E879D1">
        <w:rPr>
          <w:rFonts w:ascii="Times New Roman" w:hAnsi="Times New Roman" w:cs="Times New Roman"/>
          <w:sz w:val="28"/>
          <w:szCs w:val="28"/>
        </w:rPr>
        <w:t xml:space="preserve">преобразование исходной матрицы позволяет интерпретировать полученную матрицу как матрицу принадлежности каждого текста корпуса к определенной предметной области. Проблема заключается в том, что количество компонент (предметных областей) на которое раскладывается исходная матрица, необходимо знать заранее. </w:t>
      </w:r>
    </w:p>
    <w:p w:rsidR="00E879D1" w:rsidRDefault="00E879D1" w:rsidP="00E879D1">
      <w:pPr>
        <w:keepNext/>
        <w:jc w:val="center"/>
      </w:pPr>
      <w:r w:rsidRPr="00E879D1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70792EDA" wp14:editId="3AF532FD">
            <wp:extent cx="4714875" cy="1871838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729604" cy="1877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879D1" w:rsidRPr="00E879D1" w:rsidRDefault="00E879D1" w:rsidP="00E879D1">
      <w:pPr>
        <w:pStyle w:val="a9"/>
        <w:jc w:val="center"/>
        <w:rPr>
          <w:rFonts w:ascii="Times New Roman" w:hAnsi="Times New Roman" w:cs="Times New Roman"/>
        </w:rPr>
      </w:pPr>
      <w:r w:rsidRPr="00E879D1">
        <w:rPr>
          <w:rFonts w:ascii="Times New Roman" w:hAnsi="Times New Roman" w:cs="Times New Roman"/>
        </w:rPr>
        <w:t xml:space="preserve">Рисунок </w:t>
      </w:r>
      <w:r w:rsidRPr="00E879D1">
        <w:rPr>
          <w:rFonts w:ascii="Times New Roman" w:hAnsi="Times New Roman" w:cs="Times New Roman"/>
        </w:rPr>
        <w:fldChar w:fldCharType="begin"/>
      </w:r>
      <w:r w:rsidRPr="00E879D1">
        <w:rPr>
          <w:rFonts w:ascii="Times New Roman" w:hAnsi="Times New Roman" w:cs="Times New Roman"/>
        </w:rPr>
        <w:instrText xml:space="preserve"> SEQ Рисунок \* ARABIC </w:instrText>
      </w:r>
      <w:r w:rsidRPr="00E879D1">
        <w:rPr>
          <w:rFonts w:ascii="Times New Roman" w:hAnsi="Times New Roman" w:cs="Times New Roman"/>
        </w:rPr>
        <w:fldChar w:fldCharType="separate"/>
      </w:r>
      <w:r w:rsidR="00FD56BF">
        <w:rPr>
          <w:rFonts w:ascii="Times New Roman" w:hAnsi="Times New Roman" w:cs="Times New Roman"/>
          <w:noProof/>
        </w:rPr>
        <w:t>10</w:t>
      </w:r>
      <w:r w:rsidRPr="00E879D1">
        <w:rPr>
          <w:rFonts w:ascii="Times New Roman" w:hAnsi="Times New Roman" w:cs="Times New Roman"/>
        </w:rPr>
        <w:fldChar w:fldCharType="end"/>
      </w:r>
      <w:r w:rsidRPr="00E879D1">
        <w:rPr>
          <w:rFonts w:ascii="Times New Roman" w:hAnsi="Times New Roman" w:cs="Times New Roman"/>
        </w:rPr>
        <w:t xml:space="preserve">. </w:t>
      </w:r>
      <w:r w:rsidRPr="00E879D1">
        <w:rPr>
          <w:rFonts w:ascii="Times New Roman" w:hAnsi="Times New Roman" w:cs="Times New Roman"/>
          <w:lang w:val="en-US"/>
        </w:rPr>
        <w:t>LSA</w:t>
      </w:r>
      <w:r w:rsidRPr="00E879D1">
        <w:rPr>
          <w:rFonts w:ascii="Times New Roman" w:hAnsi="Times New Roman" w:cs="Times New Roman"/>
        </w:rPr>
        <w:t xml:space="preserve"> разложение матрицы.</w:t>
      </w:r>
    </w:p>
    <w:p w:rsidR="00EB5A97" w:rsidRDefault="00E879D1" w:rsidP="00821C52">
      <w:pPr>
        <w:keepNext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На рис. 10 видна полученная таблица </w:t>
      </w:r>
      <w:r>
        <w:rPr>
          <w:rFonts w:ascii="Times New Roman" w:hAnsi="Times New Roman" w:cs="Times New Roman"/>
          <w:sz w:val="28"/>
          <w:szCs w:val="28"/>
          <w:lang w:val="en-US"/>
        </w:rPr>
        <w:t>SVD</w:t>
      </w:r>
      <w:r w:rsidRPr="00E879D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разложения, в которой каждый столбец – это компонент (предметная область), а каждая строка – </w:t>
      </w:r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E879D1">
        <w:rPr>
          <w:rFonts w:ascii="Times New Roman" w:hAnsi="Times New Roman" w:cs="Times New Roman"/>
          <w:sz w:val="28"/>
          <w:szCs w:val="28"/>
        </w:rPr>
        <w:t xml:space="preserve">- </w:t>
      </w:r>
      <w:r>
        <w:rPr>
          <w:rFonts w:ascii="Times New Roman" w:hAnsi="Times New Roman" w:cs="Times New Roman"/>
          <w:sz w:val="28"/>
          <w:szCs w:val="28"/>
        </w:rPr>
        <w:t>ый</w:t>
      </w:r>
      <w:r w:rsidRPr="00E879D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текст из корпуса</w:t>
      </w:r>
      <w:r w:rsidR="00ED63BC" w:rsidRPr="00ED63BC">
        <w:rPr>
          <w:rFonts w:ascii="Times New Roman" w:hAnsi="Times New Roman" w:cs="Times New Roman"/>
          <w:sz w:val="28"/>
          <w:szCs w:val="28"/>
        </w:rPr>
        <w:t xml:space="preserve">. </w:t>
      </w:r>
      <w:r w:rsidR="00ED63BC">
        <w:rPr>
          <w:rFonts w:ascii="Times New Roman" w:hAnsi="Times New Roman" w:cs="Times New Roman"/>
          <w:sz w:val="28"/>
          <w:szCs w:val="28"/>
        </w:rPr>
        <w:t xml:space="preserve">Каждая ячейка интерпретируется как принадлежность описания репозитория к </w:t>
      </w:r>
      <w:r w:rsidR="00ED63BC">
        <w:rPr>
          <w:rFonts w:ascii="Times New Roman" w:hAnsi="Times New Roman" w:cs="Times New Roman"/>
          <w:sz w:val="28"/>
          <w:szCs w:val="28"/>
          <w:lang w:val="en-US"/>
        </w:rPr>
        <w:t>j</w:t>
      </w:r>
      <w:r w:rsidR="00ED63BC" w:rsidRPr="00ED63BC">
        <w:rPr>
          <w:rFonts w:ascii="Times New Roman" w:hAnsi="Times New Roman" w:cs="Times New Roman"/>
          <w:sz w:val="28"/>
          <w:szCs w:val="28"/>
        </w:rPr>
        <w:t>-</w:t>
      </w:r>
      <w:r w:rsidR="00ED63BC">
        <w:rPr>
          <w:rFonts w:ascii="Times New Roman" w:hAnsi="Times New Roman" w:cs="Times New Roman"/>
          <w:sz w:val="28"/>
          <w:szCs w:val="28"/>
        </w:rPr>
        <w:t>ой предметной области.</w:t>
      </w:r>
    </w:p>
    <w:p w:rsidR="009C6563" w:rsidRDefault="00ED63BC" w:rsidP="00821C52">
      <w:pPr>
        <w:keepNext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Для эффективного использования </w:t>
      </w:r>
      <w:r>
        <w:rPr>
          <w:rFonts w:ascii="Times New Roman" w:hAnsi="Times New Roman" w:cs="Times New Roman"/>
          <w:sz w:val="28"/>
          <w:szCs w:val="28"/>
          <w:lang w:val="en-US"/>
        </w:rPr>
        <w:t>LSA</w:t>
      </w:r>
      <w:r w:rsidRPr="00ED63B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данные необходимо кластеризовать. Для этого необходимо воспользоваться методом кластеризации, которые больше всего подходит для данных. </w:t>
      </w:r>
      <w:r w:rsidR="009C6563">
        <w:rPr>
          <w:rFonts w:ascii="Times New Roman" w:hAnsi="Times New Roman" w:cs="Times New Roman"/>
          <w:sz w:val="28"/>
          <w:szCs w:val="28"/>
        </w:rPr>
        <w:t xml:space="preserve">Необходимо посмотреть, как данные расположены в пространстве признаков. Для этого был использован график </w:t>
      </w:r>
      <w:r w:rsidR="009C6563">
        <w:rPr>
          <w:rFonts w:ascii="Times New Roman" w:hAnsi="Times New Roman" w:cs="Times New Roman"/>
          <w:sz w:val="28"/>
          <w:szCs w:val="28"/>
          <w:lang w:val="en-US"/>
        </w:rPr>
        <w:t>TSNE</w:t>
      </w:r>
      <w:r w:rsidR="009C6563">
        <w:rPr>
          <w:rFonts w:ascii="Times New Roman" w:hAnsi="Times New Roman" w:cs="Times New Roman"/>
          <w:sz w:val="28"/>
          <w:szCs w:val="28"/>
        </w:rPr>
        <w:t>, позволяющий отобразить многомерные данные на двумерную плоскость. Очевидно, до построения графика, что матрица исходных данных будет разряженной, однако надо взглянуть, на то как точки расположены в пространстве.</w:t>
      </w:r>
    </w:p>
    <w:p w:rsidR="009C6563" w:rsidRDefault="009C6563" w:rsidP="009C6563">
      <w:pPr>
        <w:keepNext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</w:t>
      </w:r>
      <w:r w:rsidR="006668C2">
        <w:rPr>
          <w:rFonts w:ascii="Times New Roman" w:hAnsi="Times New Roman" w:cs="Times New Roman"/>
          <w:sz w:val="28"/>
          <w:szCs w:val="28"/>
        </w:rPr>
        <w:t>того чтобы сформировать более-менее объективную оценку</w:t>
      </w:r>
      <w:r w:rsidR="00ED63BC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количество репозиториев </w:t>
      </w:r>
      <w:r w:rsidR="006668C2">
        <w:rPr>
          <w:rFonts w:ascii="Times New Roman" w:hAnsi="Times New Roman" w:cs="Times New Roman"/>
          <w:sz w:val="28"/>
          <w:szCs w:val="28"/>
        </w:rPr>
        <w:t>равно</w:t>
      </w:r>
      <w:r>
        <w:rPr>
          <w:rFonts w:ascii="Times New Roman" w:hAnsi="Times New Roman" w:cs="Times New Roman"/>
          <w:sz w:val="28"/>
          <w:szCs w:val="28"/>
        </w:rPr>
        <w:t xml:space="preserve"> 24, разделенных на 8 предметных областей в каждой из которых по 3 репозитория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C148A5" w:rsidRDefault="00C148A5" w:rsidP="00C148A5">
      <w:pPr>
        <w:keepNext/>
        <w:jc w:val="center"/>
      </w:pPr>
      <w:r w:rsidRPr="00C148A5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65A2EAB2" wp14:editId="0195D0BF">
            <wp:extent cx="3876675" cy="2552700"/>
            <wp:effectExtent l="0" t="0" r="952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876675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148A5">
        <w:rPr>
          <w:rFonts w:ascii="Times New Roman" w:hAnsi="Times New Roman" w:cs="Times New Roman"/>
          <w:sz w:val="28"/>
          <w:szCs w:val="28"/>
        </w:rPr>
        <w:t xml:space="preserve"> </w:t>
      </w:r>
    </w:p>
    <w:p w:rsidR="00B46719" w:rsidRDefault="00C148A5" w:rsidP="00C148A5">
      <w:pPr>
        <w:pStyle w:val="a9"/>
        <w:jc w:val="center"/>
        <w:rPr>
          <w:rFonts w:ascii="Times New Roman" w:hAnsi="Times New Roman" w:cs="Times New Roman"/>
          <w:sz w:val="28"/>
          <w:szCs w:val="28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FD56BF">
        <w:rPr>
          <w:noProof/>
        </w:rPr>
        <w:t>11</w:t>
      </w:r>
      <w:r>
        <w:fldChar w:fldCharType="end"/>
      </w:r>
      <w:r>
        <w:t>. График точек в пространстве признаков.</w:t>
      </w:r>
    </w:p>
    <w:p w:rsidR="009C6563" w:rsidRDefault="00C148A5" w:rsidP="00821C52">
      <w:pPr>
        <w:keepNext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="00ED63BC">
        <w:rPr>
          <w:rFonts w:ascii="Times New Roman" w:hAnsi="Times New Roman" w:cs="Times New Roman"/>
          <w:sz w:val="28"/>
          <w:szCs w:val="28"/>
        </w:rPr>
        <w:t xml:space="preserve">Анализ сфер применения и практическое сравнение методов кластеризации предоставляемых библиотекой </w:t>
      </w:r>
      <w:r w:rsidR="00ED63BC">
        <w:rPr>
          <w:rFonts w:ascii="Times New Roman" w:hAnsi="Times New Roman" w:cs="Times New Roman"/>
          <w:sz w:val="28"/>
          <w:szCs w:val="28"/>
          <w:lang w:val="en-US"/>
        </w:rPr>
        <w:t>sklearn</w:t>
      </w:r>
      <w:r w:rsidR="00ED63BC">
        <w:rPr>
          <w:rFonts w:ascii="Times New Roman" w:hAnsi="Times New Roman" w:cs="Times New Roman"/>
          <w:sz w:val="28"/>
          <w:szCs w:val="28"/>
        </w:rPr>
        <w:t xml:space="preserve">, показал, что на разряженной матрице лучше всего подходит кластеризатор </w:t>
      </w:r>
      <w:r w:rsidR="00ED63BC" w:rsidRPr="00ED63BC">
        <w:rPr>
          <w:rFonts w:ascii="Times New Roman" w:hAnsi="Times New Roman" w:cs="Times New Roman"/>
          <w:sz w:val="28"/>
          <w:szCs w:val="28"/>
          <w:lang w:val="en-US"/>
        </w:rPr>
        <w:t>Affinity</w:t>
      </w:r>
      <w:r w:rsidR="00ED63BC" w:rsidRPr="00ED63BC">
        <w:rPr>
          <w:rFonts w:ascii="Times New Roman" w:hAnsi="Times New Roman" w:cs="Times New Roman"/>
          <w:sz w:val="28"/>
          <w:szCs w:val="28"/>
        </w:rPr>
        <w:t xml:space="preserve"> </w:t>
      </w:r>
      <w:r w:rsidR="00ED63BC" w:rsidRPr="00ED63BC">
        <w:rPr>
          <w:rFonts w:ascii="Times New Roman" w:hAnsi="Times New Roman" w:cs="Times New Roman"/>
          <w:sz w:val="28"/>
          <w:szCs w:val="28"/>
          <w:lang w:val="en-US"/>
        </w:rPr>
        <w:t>Propagation</w:t>
      </w:r>
      <w:r w:rsidR="00C30EEA">
        <w:rPr>
          <w:rFonts w:ascii="Times New Roman" w:hAnsi="Times New Roman" w:cs="Times New Roman"/>
          <w:sz w:val="28"/>
          <w:szCs w:val="28"/>
        </w:rPr>
        <w:t>.</w:t>
      </w:r>
    </w:p>
    <w:p w:rsidR="00C30EEA" w:rsidRPr="00C30EEA" w:rsidRDefault="00C30EEA" w:rsidP="00821C52">
      <w:pPr>
        <w:keepNext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Итоговые вычисления, схожих по предметным областям репозиториев выполняется в таком порядке</w:t>
      </w:r>
      <w:r w:rsidRPr="00C30EEA">
        <w:rPr>
          <w:rFonts w:ascii="Times New Roman" w:hAnsi="Times New Roman" w:cs="Times New Roman"/>
          <w:sz w:val="28"/>
          <w:szCs w:val="28"/>
        </w:rPr>
        <w:t>:</w:t>
      </w:r>
    </w:p>
    <w:p w:rsidR="00C30EEA" w:rsidRDefault="00C30EEA" w:rsidP="00C30EEA">
      <w:pPr>
        <w:pStyle w:val="a4"/>
        <w:keepNext/>
        <w:numPr>
          <w:ilvl w:val="0"/>
          <w:numId w:val="6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 помощью кластеризации, определяется количество всех возможных предметных областей.</w:t>
      </w:r>
    </w:p>
    <w:p w:rsidR="00C30EEA" w:rsidRPr="00C30EEA" w:rsidRDefault="00C30EEA" w:rsidP="00C30EEA">
      <w:pPr>
        <w:pStyle w:val="a4"/>
        <w:keepNext/>
        <w:numPr>
          <w:ilvl w:val="0"/>
          <w:numId w:val="6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Строится матрица </w:t>
      </w:r>
      <w:r>
        <w:rPr>
          <w:rFonts w:ascii="Times New Roman" w:hAnsi="Times New Roman" w:cs="Times New Roman"/>
          <w:sz w:val="28"/>
          <w:szCs w:val="28"/>
          <w:lang w:val="en-US"/>
        </w:rPr>
        <w:t>LSA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C30EEA" w:rsidRDefault="00C30EEA" w:rsidP="00C30EEA">
      <w:pPr>
        <w:pStyle w:val="a4"/>
        <w:keepNext/>
        <w:numPr>
          <w:ilvl w:val="0"/>
          <w:numId w:val="6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Считается косинусное расстояние векторов матрицы </w:t>
      </w:r>
      <w:r>
        <w:rPr>
          <w:rFonts w:ascii="Times New Roman" w:hAnsi="Times New Roman" w:cs="Times New Roman"/>
          <w:sz w:val="28"/>
          <w:szCs w:val="28"/>
          <w:lang w:val="en-US"/>
        </w:rPr>
        <w:t>LSA</w:t>
      </w:r>
      <w:r>
        <w:rPr>
          <w:rFonts w:ascii="Times New Roman" w:hAnsi="Times New Roman" w:cs="Times New Roman"/>
          <w:sz w:val="28"/>
          <w:szCs w:val="28"/>
        </w:rPr>
        <w:t xml:space="preserve"> для каждого с каждым. Этот шаг выполняется для того, чтобы понизить ошибку кластеризатора, вычислив удаленность двух репозиториев друг от друга по их принадлежности к каждой из возможных предметных областей.</w:t>
      </w:r>
    </w:p>
    <w:p w:rsidR="00FD56BF" w:rsidRDefault="00FD56BF" w:rsidP="00FD56BF">
      <w:pPr>
        <w:pStyle w:val="a4"/>
        <w:keepNext/>
        <w:ind w:left="795"/>
        <w:jc w:val="both"/>
        <w:rPr>
          <w:rFonts w:ascii="Times New Roman" w:hAnsi="Times New Roman" w:cs="Times New Roman"/>
          <w:sz w:val="28"/>
          <w:szCs w:val="28"/>
        </w:rPr>
      </w:pPr>
    </w:p>
    <w:p w:rsidR="00FD56BF" w:rsidRDefault="00FD56BF" w:rsidP="00FD56BF">
      <w:pPr>
        <w:pStyle w:val="a4"/>
        <w:keepNext/>
        <w:ind w:left="0"/>
        <w:jc w:val="center"/>
      </w:pPr>
      <w:bookmarkStart w:id="0" w:name="_GoBack"/>
      <w:r w:rsidRPr="00FD56BF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B39DDDD" wp14:editId="7C6AF4EB">
            <wp:extent cx="4200525" cy="939142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231326" cy="9460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:rsidR="00FD56BF" w:rsidRDefault="00FD56BF" w:rsidP="00FD56BF">
      <w:pPr>
        <w:pStyle w:val="a9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12</w:t>
      </w:r>
      <w:r>
        <w:fldChar w:fldCharType="end"/>
      </w:r>
      <w:r>
        <w:t>.</w:t>
      </w:r>
      <w:r w:rsidRPr="007D71FE">
        <w:t>LSA совмещенный с AP-кластеризатором.</w:t>
      </w:r>
    </w:p>
    <w:p w:rsidR="00FD56BF" w:rsidRPr="00FD56BF" w:rsidRDefault="00FD56BF" w:rsidP="00FD56BF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Результат</w:t>
      </w:r>
      <w:r w:rsidRPr="00FD56BF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 xml:space="preserve">такой совмещенный метод имеет среднюю точность, как видно на рис. 12 в сравнении с результатами на рис. 9 и самую высокую среднюю близость репозиториев относящихся к одной предметной области. Однако данный метод сложно использовать в реальной жизни, так как при росте данных кластеризатор придется переучивать, что очень дорого, а он к сожалению, не поддерживает </w:t>
      </w:r>
      <w:r w:rsidRPr="00FD56BF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</w:rPr>
        <w:t xml:space="preserve">дообучение </w:t>
      </w:r>
      <w:r w:rsidRPr="00FD56BF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</w:rPr>
        <w:t xml:space="preserve"> в процессе жизни системы, к тому же операция </w:t>
      </w:r>
      <w:r>
        <w:rPr>
          <w:rFonts w:ascii="Times New Roman" w:hAnsi="Times New Roman" w:cs="Times New Roman"/>
          <w:sz w:val="28"/>
          <w:szCs w:val="28"/>
          <w:lang w:val="en-US"/>
        </w:rPr>
        <w:t>LSA</w:t>
      </w:r>
      <w:r w:rsidRPr="00FD56B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достаточно дорогая. Не смотря на несколько более точную оценку близости, такой метод сложно использовать в реальной системе, в которой данные будет очень сильно расти в количестве, а оба метода очень дорогостоящие как по памяти, так и сложные алгоритмически.   </w:t>
      </w:r>
    </w:p>
    <w:p w:rsidR="004328B0" w:rsidRPr="00994F50" w:rsidRDefault="00994F50" w:rsidP="003A3E4E">
      <w:pPr>
        <w:spacing w:line="276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</w:t>
      </w:r>
    </w:p>
    <w:p w:rsidR="004328B0" w:rsidRPr="004B6A5E" w:rsidRDefault="004328B0" w:rsidP="003A3E4E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</w:p>
    <w:sectPr w:rsidR="004328B0" w:rsidRPr="004B6A5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13516" w:rsidRDefault="00813516" w:rsidP="00D919C1">
      <w:pPr>
        <w:spacing w:after="0" w:line="240" w:lineRule="auto"/>
      </w:pPr>
      <w:r>
        <w:separator/>
      </w:r>
    </w:p>
  </w:endnote>
  <w:endnote w:type="continuationSeparator" w:id="0">
    <w:p w:rsidR="00813516" w:rsidRDefault="00813516" w:rsidP="00D919C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13516" w:rsidRDefault="00813516" w:rsidP="00D919C1">
      <w:pPr>
        <w:spacing w:after="0" w:line="240" w:lineRule="auto"/>
      </w:pPr>
      <w:r>
        <w:separator/>
      </w:r>
    </w:p>
  </w:footnote>
  <w:footnote w:type="continuationSeparator" w:id="0">
    <w:p w:rsidR="00813516" w:rsidRDefault="00813516" w:rsidP="00D919C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860AA1"/>
    <w:multiLevelType w:val="hybridMultilevel"/>
    <w:tmpl w:val="C912547A"/>
    <w:lvl w:ilvl="0" w:tplc="04190001">
      <w:start w:val="1"/>
      <w:numFmt w:val="bullet"/>
      <w:lvlText w:val=""/>
      <w:lvlJc w:val="left"/>
      <w:pPr>
        <w:ind w:left="85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7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9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1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3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5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7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9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15" w:hanging="360"/>
      </w:pPr>
      <w:rPr>
        <w:rFonts w:ascii="Wingdings" w:hAnsi="Wingdings" w:hint="default"/>
      </w:rPr>
    </w:lvl>
  </w:abstractNum>
  <w:abstractNum w:abstractNumId="1" w15:restartNumberingAfterBreak="0">
    <w:nsid w:val="3A1613E0"/>
    <w:multiLevelType w:val="hybridMultilevel"/>
    <w:tmpl w:val="34A868E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EAA2846"/>
    <w:multiLevelType w:val="hybridMultilevel"/>
    <w:tmpl w:val="88BAEDD4"/>
    <w:lvl w:ilvl="0" w:tplc="04190001">
      <w:start w:val="1"/>
      <w:numFmt w:val="bullet"/>
      <w:lvlText w:val=""/>
      <w:lvlJc w:val="left"/>
      <w:pPr>
        <w:ind w:left="79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1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3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5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7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9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1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3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55" w:hanging="360"/>
      </w:pPr>
      <w:rPr>
        <w:rFonts w:ascii="Wingdings" w:hAnsi="Wingdings" w:hint="default"/>
      </w:rPr>
    </w:lvl>
  </w:abstractNum>
  <w:abstractNum w:abstractNumId="3" w15:restartNumberingAfterBreak="0">
    <w:nsid w:val="548A74EB"/>
    <w:multiLevelType w:val="hybridMultilevel"/>
    <w:tmpl w:val="3588010A"/>
    <w:lvl w:ilvl="0" w:tplc="04190001">
      <w:start w:val="1"/>
      <w:numFmt w:val="bullet"/>
      <w:lvlText w:val=""/>
      <w:lvlJc w:val="left"/>
      <w:pPr>
        <w:ind w:left="79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1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3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5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7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9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1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3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55" w:hanging="360"/>
      </w:pPr>
      <w:rPr>
        <w:rFonts w:ascii="Wingdings" w:hAnsi="Wingdings" w:hint="default"/>
      </w:rPr>
    </w:lvl>
  </w:abstractNum>
  <w:abstractNum w:abstractNumId="4" w15:restartNumberingAfterBreak="0">
    <w:nsid w:val="6B1F5403"/>
    <w:multiLevelType w:val="hybridMultilevel"/>
    <w:tmpl w:val="7FD2F9B8"/>
    <w:lvl w:ilvl="0" w:tplc="04190001">
      <w:start w:val="1"/>
      <w:numFmt w:val="bullet"/>
      <w:lvlText w:val=""/>
      <w:lvlJc w:val="left"/>
      <w:pPr>
        <w:ind w:left="15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5" w15:restartNumberingAfterBreak="0">
    <w:nsid w:val="772063ED"/>
    <w:multiLevelType w:val="hybridMultilevel"/>
    <w:tmpl w:val="9C641E94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1"/>
  </w:num>
  <w:num w:numId="3">
    <w:abstractNumId w:val="4"/>
  </w:num>
  <w:num w:numId="4">
    <w:abstractNumId w:val="3"/>
  </w:num>
  <w:num w:numId="5">
    <w:abstractNumId w:val="0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E5EFA"/>
    <w:rsid w:val="0001424B"/>
    <w:rsid w:val="000E5D52"/>
    <w:rsid w:val="0011062A"/>
    <w:rsid w:val="00134452"/>
    <w:rsid w:val="0019184F"/>
    <w:rsid w:val="001B0AB8"/>
    <w:rsid w:val="001F4F5D"/>
    <w:rsid w:val="00265416"/>
    <w:rsid w:val="002A4C17"/>
    <w:rsid w:val="002D7F82"/>
    <w:rsid w:val="002E48B9"/>
    <w:rsid w:val="003A3E4E"/>
    <w:rsid w:val="003F696F"/>
    <w:rsid w:val="00404B31"/>
    <w:rsid w:val="0041603D"/>
    <w:rsid w:val="00424138"/>
    <w:rsid w:val="004328B0"/>
    <w:rsid w:val="00451A9F"/>
    <w:rsid w:val="004B6A5E"/>
    <w:rsid w:val="004C6047"/>
    <w:rsid w:val="004E5BC9"/>
    <w:rsid w:val="005452B7"/>
    <w:rsid w:val="006034D7"/>
    <w:rsid w:val="00643A11"/>
    <w:rsid w:val="00662C07"/>
    <w:rsid w:val="006668C2"/>
    <w:rsid w:val="006A1B43"/>
    <w:rsid w:val="006A1B4A"/>
    <w:rsid w:val="00761F8D"/>
    <w:rsid w:val="00782591"/>
    <w:rsid w:val="007D4D0C"/>
    <w:rsid w:val="007F2667"/>
    <w:rsid w:val="00813516"/>
    <w:rsid w:val="008201E7"/>
    <w:rsid w:val="00821C52"/>
    <w:rsid w:val="008371EC"/>
    <w:rsid w:val="0086795A"/>
    <w:rsid w:val="00894756"/>
    <w:rsid w:val="009062BD"/>
    <w:rsid w:val="00967370"/>
    <w:rsid w:val="009919F0"/>
    <w:rsid w:val="00994F50"/>
    <w:rsid w:val="009C6563"/>
    <w:rsid w:val="009C6658"/>
    <w:rsid w:val="009F4970"/>
    <w:rsid w:val="00AA42E8"/>
    <w:rsid w:val="00AD6613"/>
    <w:rsid w:val="00AE1B6A"/>
    <w:rsid w:val="00AE5EFA"/>
    <w:rsid w:val="00B46719"/>
    <w:rsid w:val="00B70788"/>
    <w:rsid w:val="00B77787"/>
    <w:rsid w:val="00B9466B"/>
    <w:rsid w:val="00BA2884"/>
    <w:rsid w:val="00BB07FF"/>
    <w:rsid w:val="00C148A5"/>
    <w:rsid w:val="00C30EEA"/>
    <w:rsid w:val="00C74B6C"/>
    <w:rsid w:val="00C96EB6"/>
    <w:rsid w:val="00CA5A3E"/>
    <w:rsid w:val="00CF04C4"/>
    <w:rsid w:val="00CF45C6"/>
    <w:rsid w:val="00D919C1"/>
    <w:rsid w:val="00DE6363"/>
    <w:rsid w:val="00E250F8"/>
    <w:rsid w:val="00E564D0"/>
    <w:rsid w:val="00E879D1"/>
    <w:rsid w:val="00EB5A97"/>
    <w:rsid w:val="00ED63BC"/>
    <w:rsid w:val="00ED7A96"/>
    <w:rsid w:val="00EF5F37"/>
    <w:rsid w:val="00F774B4"/>
    <w:rsid w:val="00FB1BD8"/>
    <w:rsid w:val="00FD56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C3B556"/>
  <w15:chartTrackingRefBased/>
  <w15:docId w15:val="{72C8E5F2-2152-42C8-814A-32C67E92EF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4328B0"/>
    <w:rPr>
      <w:color w:val="0563C1" w:themeColor="hyperlink"/>
      <w:u w:val="single"/>
    </w:rPr>
  </w:style>
  <w:style w:type="paragraph" w:styleId="a4">
    <w:name w:val="List Paragraph"/>
    <w:basedOn w:val="a"/>
    <w:uiPriority w:val="34"/>
    <w:qFormat/>
    <w:rsid w:val="000E5D52"/>
    <w:pPr>
      <w:ind w:left="720"/>
      <w:contextualSpacing/>
    </w:pPr>
  </w:style>
  <w:style w:type="paragraph" w:styleId="a5">
    <w:name w:val="header"/>
    <w:basedOn w:val="a"/>
    <w:link w:val="a6"/>
    <w:uiPriority w:val="99"/>
    <w:unhideWhenUsed/>
    <w:rsid w:val="00D919C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D919C1"/>
  </w:style>
  <w:style w:type="paragraph" w:styleId="a7">
    <w:name w:val="footer"/>
    <w:basedOn w:val="a"/>
    <w:link w:val="a8"/>
    <w:uiPriority w:val="99"/>
    <w:unhideWhenUsed/>
    <w:rsid w:val="00D919C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D919C1"/>
  </w:style>
  <w:style w:type="paragraph" w:styleId="a9">
    <w:name w:val="caption"/>
    <w:basedOn w:val="a"/>
    <w:next w:val="a"/>
    <w:uiPriority w:val="35"/>
    <w:unhideWhenUsed/>
    <w:qFormat/>
    <w:rsid w:val="0086795A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6366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926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954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walkmanmail19@gmail.com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D9D811F-7D5B-42D2-93A2-C1570592751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857</TotalTime>
  <Pages>11</Pages>
  <Words>2377</Words>
  <Characters>13549</Characters>
  <Application>Microsoft Office Word</Application>
  <DocSecurity>0</DocSecurity>
  <Lines>112</Lines>
  <Paragraphs>31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Windows</dc:creator>
  <cp:keywords/>
  <dc:description/>
  <cp:lastModifiedBy>Пользователь Windows</cp:lastModifiedBy>
  <cp:revision>44</cp:revision>
  <dcterms:created xsi:type="dcterms:W3CDTF">2021-05-05T12:20:00Z</dcterms:created>
  <dcterms:modified xsi:type="dcterms:W3CDTF">2021-05-06T18:33:00Z</dcterms:modified>
</cp:coreProperties>
</file>