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B6C" w:rsidRDefault="00C3324D" w:rsidP="00C3324D">
      <w:pPr>
        <w:jc w:val="center"/>
      </w:pPr>
      <w:r w:rsidRPr="00C3324D">
        <w:t>Модульное тестирование</w:t>
      </w:r>
      <w:r>
        <w:t>.</w:t>
      </w:r>
    </w:p>
    <w:p w:rsidR="00422448" w:rsidRDefault="00422448" w:rsidP="00C3324D">
      <w:pPr>
        <w:jc w:val="center"/>
        <w:rPr>
          <w:lang w:val="en-US"/>
        </w:rPr>
      </w:pPr>
      <w:r>
        <w:rPr>
          <w:lang w:val="en-US"/>
        </w:rPr>
        <w:t>Repository-Indexer.</w:t>
      </w:r>
    </w:p>
    <w:p w:rsidR="00DA4BA1" w:rsidRPr="004322B4" w:rsidRDefault="00422448" w:rsidP="00422448">
      <w:pPr>
        <w:rPr>
          <w:b/>
          <w:lang w:val="en-US"/>
        </w:rPr>
      </w:pPr>
      <w:r w:rsidRPr="00422448">
        <w:rPr>
          <w:b/>
        </w:rPr>
        <w:t>Модуль</w:t>
      </w:r>
      <w:r w:rsidRPr="00422448">
        <w:rPr>
          <w:b/>
          <w:lang w:val="en-US"/>
        </w:rPr>
        <w:t>:</w:t>
      </w:r>
      <w:r w:rsidR="004322B4">
        <w:rPr>
          <w:b/>
        </w:rPr>
        <w:t xml:space="preserve"> </w:t>
      </w:r>
      <w:r w:rsidR="004322B4">
        <w:rPr>
          <w:b/>
          <w:lang w:val="en-US"/>
        </w:rPr>
        <w:t>RIM-1</w:t>
      </w:r>
    </w:p>
    <w:p w:rsidR="004322B4" w:rsidRPr="004322B4" w:rsidRDefault="00422448" w:rsidP="00422448">
      <w:r w:rsidRPr="004322B4">
        <w:t>Полная индексация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22448" w:rsidTr="00422448">
        <w:tc>
          <w:tcPr>
            <w:tcW w:w="3115" w:type="dxa"/>
          </w:tcPr>
          <w:p w:rsidR="00422448" w:rsidRPr="00422448" w:rsidRDefault="00877CBD" w:rsidP="00C3324D">
            <w:pPr>
              <w:jc w:val="center"/>
            </w:pPr>
            <w:r>
              <w:t>Модуль</w:t>
            </w:r>
          </w:p>
        </w:tc>
        <w:tc>
          <w:tcPr>
            <w:tcW w:w="3115" w:type="dxa"/>
          </w:tcPr>
          <w:p w:rsidR="00422448" w:rsidRPr="00422448" w:rsidRDefault="00422448" w:rsidP="00422448">
            <w:pPr>
              <w:jc w:val="center"/>
            </w:pPr>
            <w:r>
              <w:t>Ожидаемый</w:t>
            </w:r>
            <w:r w:rsidRPr="00422448">
              <w:rPr>
                <w:lang w:val="en-US"/>
              </w:rPr>
              <w:t xml:space="preserve"> </w:t>
            </w:r>
            <w:r>
              <w:t>результат</w:t>
            </w:r>
          </w:p>
        </w:tc>
        <w:tc>
          <w:tcPr>
            <w:tcW w:w="3115" w:type="dxa"/>
          </w:tcPr>
          <w:p w:rsidR="00422448" w:rsidRPr="00422448" w:rsidRDefault="00422448" w:rsidP="00C3324D">
            <w:pPr>
              <w:jc w:val="center"/>
            </w:pPr>
            <w:r>
              <w:t>Результат</w:t>
            </w:r>
          </w:p>
        </w:tc>
      </w:tr>
      <w:tr w:rsidR="00422448" w:rsidRPr="00422448" w:rsidTr="00422448">
        <w:tc>
          <w:tcPr>
            <w:tcW w:w="3115" w:type="dxa"/>
          </w:tcPr>
          <w:p w:rsidR="00422448" w:rsidRPr="00DA4BA1" w:rsidRDefault="00DA4BA1" w:rsidP="00DA4BA1">
            <w:r>
              <w:t>Полная индексация</w:t>
            </w:r>
          </w:p>
        </w:tc>
        <w:tc>
          <w:tcPr>
            <w:tcW w:w="3115" w:type="dxa"/>
          </w:tcPr>
          <w:p w:rsidR="00B9455B" w:rsidRDefault="00877CBD" w:rsidP="00B9455B">
            <w:r>
              <w:t xml:space="preserve">Модуль должен выполнить индексацию всех </w:t>
            </w:r>
            <w:proofErr w:type="spellStart"/>
            <w:r>
              <w:t>репозиториев</w:t>
            </w:r>
            <w:proofErr w:type="spellEnd"/>
            <w:r w:rsidR="00B9455B">
              <w:t>, выделить ключевые слова.</w:t>
            </w:r>
          </w:p>
          <w:p w:rsidR="00422448" w:rsidRPr="002E3ABB" w:rsidRDefault="00B9455B" w:rsidP="00B9455B">
            <w:r>
              <w:t xml:space="preserve"> Должна быть организована очередь задач, задачи в которой должны складываться и запускать друг за другом.</w:t>
            </w:r>
          </w:p>
        </w:tc>
        <w:tc>
          <w:tcPr>
            <w:tcW w:w="3115" w:type="dxa"/>
          </w:tcPr>
          <w:p w:rsidR="00422448" w:rsidRDefault="00422448" w:rsidP="00422448">
            <w:r>
              <w:t xml:space="preserve">Модуль выполняет полную индексацию </w:t>
            </w:r>
            <w:proofErr w:type="spellStart"/>
            <w:r>
              <w:t>репозиториев</w:t>
            </w:r>
            <w:proofErr w:type="spellEnd"/>
            <w:r>
              <w:t xml:space="preserve"> записанных в БД, выделяет ключевые слова</w:t>
            </w:r>
            <w:r w:rsidR="00DA4BA1">
              <w:t>, выполнив в конце перезапись содержимого локального хранилища</w:t>
            </w:r>
            <w:r>
              <w:t>.</w:t>
            </w:r>
          </w:p>
          <w:p w:rsidR="00C37E4D" w:rsidRDefault="00C37E4D" w:rsidP="00422448">
            <w:r>
              <w:t>Модуль помещает задачу в очередь, если в данны</w:t>
            </w:r>
            <w:r w:rsidR="00D30780">
              <w:t>й момент выполняется индексация для другой задачи и запускает ее, как только дойдёт очередь.</w:t>
            </w:r>
          </w:p>
          <w:p w:rsidR="00422448" w:rsidRPr="00422448" w:rsidRDefault="00422448" w:rsidP="00422448">
            <w:r>
              <w:t xml:space="preserve">Возвращает полный список всех </w:t>
            </w:r>
            <w:proofErr w:type="spellStart"/>
            <w:r>
              <w:t>репозитоиев</w:t>
            </w:r>
            <w:proofErr w:type="spellEnd"/>
            <w:r>
              <w:t xml:space="preserve">, каждый элемент которого состоит из </w:t>
            </w:r>
            <w:r>
              <w:rPr>
                <w:lang w:val="en-US"/>
              </w:rPr>
              <w:t>ID</w:t>
            </w:r>
            <w:r w:rsidRPr="00422448">
              <w:t xml:space="preserve"> </w:t>
            </w:r>
            <w:proofErr w:type="spellStart"/>
            <w:r>
              <w:t>репозитория</w:t>
            </w:r>
            <w:proofErr w:type="spellEnd"/>
            <w:r>
              <w:t xml:space="preserve"> и вложенным списком, элементы которого состоят из </w:t>
            </w:r>
            <w:r>
              <w:rPr>
                <w:lang w:val="en-US"/>
              </w:rPr>
              <w:t>ID</w:t>
            </w:r>
            <w:r w:rsidRPr="00422448">
              <w:t xml:space="preserve"> </w:t>
            </w:r>
            <w:r>
              <w:t xml:space="preserve">похожего </w:t>
            </w:r>
            <w:proofErr w:type="spellStart"/>
            <w:r>
              <w:t>репозитория</w:t>
            </w:r>
            <w:proofErr w:type="spellEnd"/>
            <w:r>
              <w:t xml:space="preserve"> и метрики схожести. </w:t>
            </w:r>
          </w:p>
        </w:tc>
      </w:tr>
    </w:tbl>
    <w:p w:rsidR="004322B4" w:rsidRDefault="004322B4" w:rsidP="00422448"/>
    <w:p w:rsidR="00422448" w:rsidRPr="004322B4" w:rsidRDefault="004322B4" w:rsidP="00422448">
      <w:r w:rsidRPr="004322B4">
        <w:rPr>
          <w:b/>
        </w:rPr>
        <w:t>Предусловие проведения теста</w:t>
      </w:r>
      <w:r w:rsidRPr="004322B4">
        <w:t>:</w:t>
      </w:r>
    </w:p>
    <w:p w:rsidR="004322B4" w:rsidRPr="004322B4" w:rsidRDefault="004322B4" w:rsidP="004322B4">
      <w:r>
        <w:t xml:space="preserve">В основную базу данных должны быть записаны </w:t>
      </w:r>
      <w:proofErr w:type="spellStart"/>
      <w:r>
        <w:t>репозитории</w:t>
      </w:r>
      <w:proofErr w:type="spellEnd"/>
      <w:r>
        <w:t>, для каждого из которых должно существовать описание и тэги.</w:t>
      </w:r>
    </w:p>
    <w:p w:rsidR="00422448" w:rsidRPr="004322B4" w:rsidRDefault="00422448" w:rsidP="00422448">
      <w:pPr>
        <w:rPr>
          <w:b/>
          <w:lang w:val="en-US"/>
        </w:rPr>
      </w:pPr>
      <w:r w:rsidRPr="004322B4">
        <w:rPr>
          <w:b/>
        </w:rPr>
        <w:t>Результат:</w:t>
      </w:r>
      <w:r w:rsidR="004322B4">
        <w:rPr>
          <w:b/>
          <w:lang w:val="en-US"/>
        </w:rPr>
        <w:t xml:space="preserve"> </w:t>
      </w:r>
    </w:p>
    <w:p w:rsidR="004322B4" w:rsidRDefault="00D30780" w:rsidP="004322B4">
      <w:pPr>
        <w:keepNext/>
        <w:jc w:val="center"/>
      </w:pPr>
      <w:r w:rsidRPr="00D30780">
        <w:drawing>
          <wp:inline distT="0" distB="0" distL="0" distR="0" wp14:anchorId="4C4EA61D" wp14:editId="00477D15">
            <wp:extent cx="5940425" cy="5461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4D" w:rsidRPr="00422448" w:rsidRDefault="004322B4" w:rsidP="004322B4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4322B4">
        <w:t>.</w:t>
      </w:r>
      <w:r>
        <w:t xml:space="preserve">Модуль </w:t>
      </w:r>
      <w:r>
        <w:rPr>
          <w:lang w:val="en-US"/>
        </w:rPr>
        <w:t>“</w:t>
      </w:r>
      <w:r>
        <w:t>Полная индексация</w:t>
      </w:r>
      <w:r>
        <w:rPr>
          <w:lang w:val="en-US"/>
        </w:rPr>
        <w:t>”</w:t>
      </w:r>
      <w:r>
        <w:t>.</w:t>
      </w:r>
      <w:r w:rsidRPr="004322B4">
        <w:t xml:space="preserve"> </w:t>
      </w:r>
      <w:r>
        <w:t>Запуск двух задач и отмена третьей задачи</w:t>
      </w:r>
      <w:r>
        <w:rPr>
          <w:noProof/>
        </w:rPr>
        <w:t>, по причине ограничения размера очереди до двух мест. Демонстрация запуска задач друг за другом и отложенной задачи. Демонстрация завершения задач и возврата результата.</w:t>
      </w:r>
    </w:p>
    <w:p w:rsidR="00422448" w:rsidRPr="00422448" w:rsidRDefault="00422448" w:rsidP="00422448"/>
    <w:p w:rsidR="00DA4BA1" w:rsidRPr="004322B4" w:rsidRDefault="00422448" w:rsidP="004322B4">
      <w:pPr>
        <w:rPr>
          <w:b/>
          <w:lang w:val="en-US"/>
        </w:rPr>
      </w:pPr>
      <w:r w:rsidRPr="00422448">
        <w:rPr>
          <w:b/>
        </w:rPr>
        <w:t>Модуль:</w:t>
      </w:r>
      <w:r w:rsidR="004322B4">
        <w:rPr>
          <w:b/>
          <w:lang w:val="en-US"/>
        </w:rPr>
        <w:t xml:space="preserve"> RIM-2</w:t>
      </w:r>
    </w:p>
    <w:p w:rsidR="00422448" w:rsidRPr="004322B4" w:rsidRDefault="00422448" w:rsidP="00422448">
      <w:r w:rsidRPr="004322B4">
        <w:t>Полная индексация</w:t>
      </w:r>
      <w:r w:rsidRPr="004322B4">
        <w:t xml:space="preserve"> с поиском похожих на конкретный </w:t>
      </w:r>
      <w:proofErr w:type="spellStart"/>
      <w:r w:rsidRPr="004322B4">
        <w:t>репозиторий</w:t>
      </w:r>
      <w:proofErr w:type="spellEnd"/>
      <w:r w:rsidRPr="004322B4"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22448" w:rsidTr="00B31B92">
        <w:tc>
          <w:tcPr>
            <w:tcW w:w="3115" w:type="dxa"/>
          </w:tcPr>
          <w:p w:rsidR="00422448" w:rsidRPr="00422448" w:rsidRDefault="00877CBD" w:rsidP="00B31B92">
            <w:pPr>
              <w:jc w:val="center"/>
            </w:pPr>
            <w:r>
              <w:t>Модуль</w:t>
            </w:r>
          </w:p>
        </w:tc>
        <w:tc>
          <w:tcPr>
            <w:tcW w:w="3115" w:type="dxa"/>
          </w:tcPr>
          <w:p w:rsidR="00422448" w:rsidRPr="00422448" w:rsidRDefault="00422448" w:rsidP="00B31B92">
            <w:pPr>
              <w:jc w:val="center"/>
            </w:pPr>
            <w:r>
              <w:t>Ожидаемый</w:t>
            </w:r>
            <w:r w:rsidRPr="00422448">
              <w:t xml:space="preserve"> </w:t>
            </w:r>
            <w:r>
              <w:t>результат</w:t>
            </w:r>
          </w:p>
        </w:tc>
        <w:tc>
          <w:tcPr>
            <w:tcW w:w="3115" w:type="dxa"/>
          </w:tcPr>
          <w:p w:rsidR="00422448" w:rsidRPr="00422448" w:rsidRDefault="00422448" w:rsidP="00B31B92">
            <w:pPr>
              <w:jc w:val="center"/>
            </w:pPr>
            <w:r>
              <w:t>Результат</w:t>
            </w:r>
          </w:p>
        </w:tc>
      </w:tr>
      <w:tr w:rsidR="00422448" w:rsidRPr="00DA4BA1" w:rsidTr="00B31B92">
        <w:tc>
          <w:tcPr>
            <w:tcW w:w="3115" w:type="dxa"/>
          </w:tcPr>
          <w:p w:rsidR="00422448" w:rsidRPr="00DA4BA1" w:rsidRDefault="00DA4BA1" w:rsidP="00DA4BA1">
            <w:r w:rsidRPr="00DA4BA1">
              <w:t xml:space="preserve">Полная индексация с поиском похожих на конкретный </w:t>
            </w:r>
            <w:proofErr w:type="spellStart"/>
            <w:r w:rsidRPr="00DA4BA1">
              <w:t>репозиторий</w:t>
            </w:r>
            <w:proofErr w:type="spellEnd"/>
            <w:r>
              <w:t>.</w:t>
            </w:r>
          </w:p>
        </w:tc>
        <w:tc>
          <w:tcPr>
            <w:tcW w:w="3115" w:type="dxa"/>
          </w:tcPr>
          <w:p w:rsidR="00B9455B" w:rsidRDefault="00B9455B" w:rsidP="00B9455B">
            <w:r>
              <w:t xml:space="preserve">Модуль должен выполнить индексацию всех </w:t>
            </w:r>
            <w:proofErr w:type="spellStart"/>
            <w:r>
              <w:t>репозиториев</w:t>
            </w:r>
            <w:proofErr w:type="spellEnd"/>
            <w:r>
              <w:t>, выделить ключевые слова</w:t>
            </w:r>
            <w:r>
              <w:t xml:space="preserve">, а также </w:t>
            </w:r>
            <w:r>
              <w:lastRenderedPageBreak/>
              <w:t xml:space="preserve">вернуть похожие </w:t>
            </w:r>
            <w:proofErr w:type="spellStart"/>
            <w:r>
              <w:t>репозитории</w:t>
            </w:r>
            <w:proofErr w:type="spellEnd"/>
            <w:r>
              <w:t>.</w:t>
            </w:r>
          </w:p>
          <w:p w:rsidR="00422448" w:rsidRPr="00DA4BA1" w:rsidRDefault="00B9455B" w:rsidP="00B9455B">
            <w:r>
              <w:t xml:space="preserve"> Должна быть организована очередь задач, задачи в которой должны складываться и запускать друг за другом.</w:t>
            </w:r>
          </w:p>
        </w:tc>
        <w:tc>
          <w:tcPr>
            <w:tcW w:w="3115" w:type="dxa"/>
          </w:tcPr>
          <w:p w:rsidR="00DA4BA1" w:rsidRDefault="00DA4BA1" w:rsidP="00DA4BA1">
            <w:r>
              <w:lastRenderedPageBreak/>
              <w:t xml:space="preserve">Модуль выполняет полную индексацию </w:t>
            </w:r>
            <w:proofErr w:type="spellStart"/>
            <w:r>
              <w:t>репозиториев</w:t>
            </w:r>
            <w:proofErr w:type="spellEnd"/>
            <w:r>
              <w:t xml:space="preserve"> записанных в БД, выделяет ключевые слова, выполнив в </w:t>
            </w:r>
            <w:r>
              <w:lastRenderedPageBreak/>
              <w:t>конце перезапись содержимого локального хранилища.</w:t>
            </w:r>
          </w:p>
          <w:p w:rsidR="00D30780" w:rsidRDefault="00D30780" w:rsidP="00D30780">
            <w:r>
              <w:t>Модуль помещает задачу в очередь, если в данный момент выполняется индексация для другой задачи и запускает ее, как только дойдёт очередь.</w:t>
            </w:r>
          </w:p>
          <w:p w:rsidR="00422448" w:rsidRPr="00DA4BA1" w:rsidRDefault="00DA4BA1" w:rsidP="00DA4BA1">
            <w:r>
              <w:t xml:space="preserve">Возвращает список всех </w:t>
            </w:r>
            <w:r>
              <w:t xml:space="preserve">похожих </w:t>
            </w:r>
            <w:proofErr w:type="spellStart"/>
            <w:r>
              <w:t>репозитоиев</w:t>
            </w:r>
            <w:proofErr w:type="spellEnd"/>
            <w:r>
              <w:t xml:space="preserve"> на конкретный </w:t>
            </w:r>
            <w:proofErr w:type="spellStart"/>
            <w:r>
              <w:t>репозиторий</w:t>
            </w:r>
            <w:proofErr w:type="spellEnd"/>
            <w:r>
              <w:t>. К</w:t>
            </w:r>
            <w:r>
              <w:t xml:space="preserve">аждый элемент </w:t>
            </w:r>
            <w:r>
              <w:t>списка</w:t>
            </w:r>
            <w:r>
              <w:t xml:space="preserve"> состоит из </w:t>
            </w:r>
            <w:r>
              <w:rPr>
                <w:lang w:val="en-US"/>
              </w:rPr>
              <w:t>ID</w:t>
            </w:r>
            <w:r w:rsidRPr="00422448">
              <w:t xml:space="preserve"> </w:t>
            </w:r>
            <w:r>
              <w:t xml:space="preserve">похожего </w:t>
            </w:r>
            <w:proofErr w:type="spellStart"/>
            <w:r>
              <w:t>репозитория</w:t>
            </w:r>
            <w:proofErr w:type="spellEnd"/>
            <w:r>
              <w:t xml:space="preserve"> и метрики схожести.</w:t>
            </w:r>
          </w:p>
        </w:tc>
      </w:tr>
    </w:tbl>
    <w:p w:rsidR="00422448" w:rsidRPr="00DA4BA1" w:rsidRDefault="00422448" w:rsidP="00422448"/>
    <w:p w:rsidR="004322B4" w:rsidRPr="004322B4" w:rsidRDefault="004322B4" w:rsidP="004322B4">
      <w:r w:rsidRPr="004322B4">
        <w:rPr>
          <w:b/>
        </w:rPr>
        <w:t>Предусловие проведения теста</w:t>
      </w:r>
      <w:r w:rsidRPr="004322B4">
        <w:t>:</w:t>
      </w:r>
    </w:p>
    <w:p w:rsidR="004322B4" w:rsidRPr="004322B4" w:rsidRDefault="004322B4" w:rsidP="004322B4">
      <w:pPr>
        <w:jc w:val="both"/>
      </w:pPr>
      <w:r>
        <w:t xml:space="preserve">В основную базу данных должны быть записаны </w:t>
      </w:r>
      <w:proofErr w:type="spellStart"/>
      <w:r>
        <w:t>репозитории</w:t>
      </w:r>
      <w:proofErr w:type="spellEnd"/>
      <w:r>
        <w:t>, для каждого из которых должно существовать описание и тэги.</w:t>
      </w:r>
    </w:p>
    <w:p w:rsidR="004322B4" w:rsidRPr="004322B4" w:rsidRDefault="004322B4" w:rsidP="004322B4">
      <w:pPr>
        <w:rPr>
          <w:b/>
        </w:rPr>
      </w:pPr>
      <w:r w:rsidRPr="004322B4">
        <w:rPr>
          <w:b/>
        </w:rPr>
        <w:t>Результат:</w:t>
      </w:r>
    </w:p>
    <w:p w:rsidR="004322B4" w:rsidRDefault="002E3ABB" w:rsidP="004322B4">
      <w:pPr>
        <w:keepNext/>
        <w:jc w:val="center"/>
      </w:pPr>
      <w:r w:rsidRPr="002E3ABB">
        <w:rPr>
          <w:lang w:val="en-US"/>
        </w:rPr>
        <w:drawing>
          <wp:inline distT="0" distB="0" distL="0" distR="0" wp14:anchorId="3559BB11" wp14:editId="4E6A407C">
            <wp:extent cx="5940425" cy="5924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448" w:rsidRPr="004322B4" w:rsidRDefault="004322B4" w:rsidP="004322B4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Модуль </w:t>
      </w:r>
      <w:r w:rsidRPr="004322B4">
        <w:t>“</w:t>
      </w:r>
      <w:r w:rsidRPr="004322B4">
        <w:t xml:space="preserve">Полная индексация с поиском похожих на конкретный </w:t>
      </w:r>
      <w:proofErr w:type="spellStart"/>
      <w:r w:rsidRPr="004322B4">
        <w:t>репозиторий</w:t>
      </w:r>
      <w:proofErr w:type="spellEnd"/>
      <w:r w:rsidRPr="004322B4">
        <w:t>”</w:t>
      </w:r>
      <w:r w:rsidRPr="00004723">
        <w:t>. Запуск двух задач и отмена третьей задачи, по причине ограничения размера очереди до двух мест. Демонстрация запуска задач друг за другом и отложенной задачи. Демонстрация завершения задач и возврата результата.</w:t>
      </w:r>
    </w:p>
    <w:p w:rsidR="00422448" w:rsidRPr="004322B4" w:rsidRDefault="00422448" w:rsidP="00422448"/>
    <w:p w:rsidR="00DA4BA1" w:rsidRPr="004322B4" w:rsidRDefault="00DA4BA1" w:rsidP="004322B4">
      <w:pPr>
        <w:rPr>
          <w:b/>
          <w:lang w:val="en-US"/>
        </w:rPr>
      </w:pPr>
      <w:r w:rsidRPr="00422448">
        <w:rPr>
          <w:b/>
        </w:rPr>
        <w:t>Модуль:</w:t>
      </w:r>
      <w:r w:rsidR="004322B4">
        <w:rPr>
          <w:b/>
          <w:lang w:val="en-US"/>
        </w:rPr>
        <w:t xml:space="preserve"> RIM-3</w:t>
      </w:r>
    </w:p>
    <w:p w:rsidR="00DA4BA1" w:rsidRPr="004322B4" w:rsidRDefault="00DA4BA1" w:rsidP="00DA4BA1">
      <w:r w:rsidRPr="004322B4">
        <w:t xml:space="preserve">Полная индексация с поиском похожих на </w:t>
      </w:r>
      <w:r w:rsidRPr="004322B4">
        <w:t>группу конкретных</w:t>
      </w:r>
      <w:r w:rsidR="004322B4" w:rsidRPr="004322B4">
        <w:t xml:space="preserve"> </w:t>
      </w:r>
      <w:proofErr w:type="spellStart"/>
      <w:r w:rsidR="004322B4" w:rsidRPr="004322B4">
        <w:t>репозиториев</w:t>
      </w:r>
      <w:proofErr w:type="spellEnd"/>
      <w:r w:rsidRPr="004322B4"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4BA1" w:rsidTr="00B31B92">
        <w:tc>
          <w:tcPr>
            <w:tcW w:w="3115" w:type="dxa"/>
          </w:tcPr>
          <w:p w:rsidR="00DA4BA1" w:rsidRPr="00422448" w:rsidRDefault="00877CBD" w:rsidP="00B31B92">
            <w:pPr>
              <w:jc w:val="center"/>
            </w:pPr>
            <w:r>
              <w:t>Модуль</w:t>
            </w:r>
          </w:p>
        </w:tc>
        <w:tc>
          <w:tcPr>
            <w:tcW w:w="3115" w:type="dxa"/>
          </w:tcPr>
          <w:p w:rsidR="00DA4BA1" w:rsidRPr="00422448" w:rsidRDefault="00DA4BA1" w:rsidP="00B31B92">
            <w:pPr>
              <w:jc w:val="center"/>
            </w:pPr>
            <w:r>
              <w:t>Ожидаемый</w:t>
            </w:r>
            <w:r w:rsidRPr="00422448">
              <w:t xml:space="preserve"> </w:t>
            </w:r>
            <w:r>
              <w:t>результат</w:t>
            </w:r>
          </w:p>
        </w:tc>
        <w:tc>
          <w:tcPr>
            <w:tcW w:w="3115" w:type="dxa"/>
          </w:tcPr>
          <w:p w:rsidR="00DA4BA1" w:rsidRPr="00422448" w:rsidRDefault="00DA4BA1" w:rsidP="00B31B92">
            <w:pPr>
              <w:jc w:val="center"/>
            </w:pPr>
            <w:r>
              <w:t>Результат</w:t>
            </w:r>
          </w:p>
        </w:tc>
      </w:tr>
      <w:tr w:rsidR="00B9455B" w:rsidRPr="00DA4BA1" w:rsidTr="00B31B92">
        <w:tc>
          <w:tcPr>
            <w:tcW w:w="3115" w:type="dxa"/>
          </w:tcPr>
          <w:p w:rsidR="00B9455B" w:rsidRPr="00DA4BA1" w:rsidRDefault="00B9455B" w:rsidP="00B9455B">
            <w:r w:rsidRPr="00DA4BA1">
              <w:t>Полная индексация с поиском п</w:t>
            </w:r>
            <w:r w:rsidR="004322B4">
              <w:t xml:space="preserve">охожих на конкретный </w:t>
            </w:r>
            <w:proofErr w:type="spellStart"/>
            <w:r w:rsidR="004322B4">
              <w:t>репозиториев</w:t>
            </w:r>
            <w:proofErr w:type="spellEnd"/>
            <w:r>
              <w:t>.</w:t>
            </w:r>
          </w:p>
        </w:tc>
        <w:tc>
          <w:tcPr>
            <w:tcW w:w="3115" w:type="dxa"/>
          </w:tcPr>
          <w:p w:rsidR="00B9455B" w:rsidRDefault="00B9455B" w:rsidP="00B9455B">
            <w:r>
              <w:t xml:space="preserve">Модуль должен выполнить индексацию всех </w:t>
            </w:r>
            <w:proofErr w:type="spellStart"/>
            <w:r>
              <w:t>репозиториев</w:t>
            </w:r>
            <w:proofErr w:type="spellEnd"/>
            <w:r>
              <w:t xml:space="preserve">, выделить ключевые слова, а также вернуть похожие </w:t>
            </w:r>
            <w:proofErr w:type="spellStart"/>
            <w:r>
              <w:t>репозитории</w:t>
            </w:r>
            <w:proofErr w:type="spellEnd"/>
            <w:r>
              <w:t xml:space="preserve">. </w:t>
            </w:r>
          </w:p>
          <w:p w:rsidR="00B9455B" w:rsidRPr="00DA4BA1" w:rsidRDefault="00B9455B" w:rsidP="00B9455B">
            <w:r>
              <w:t>Должна быть организована очередь задач, задачи в которой должны складываться и запускать друг за другом.</w:t>
            </w:r>
          </w:p>
        </w:tc>
        <w:tc>
          <w:tcPr>
            <w:tcW w:w="3115" w:type="dxa"/>
          </w:tcPr>
          <w:p w:rsidR="00B9455B" w:rsidRDefault="00B9455B" w:rsidP="00B9455B">
            <w:r>
              <w:t xml:space="preserve">Модуль выполняет полную индексацию </w:t>
            </w:r>
            <w:proofErr w:type="spellStart"/>
            <w:r>
              <w:t>репозиториев</w:t>
            </w:r>
            <w:proofErr w:type="spellEnd"/>
            <w:r>
              <w:t xml:space="preserve"> записанных в БД, выделяет ключевые слова, выполнив в конце перезапись содержимого локального хранилища.</w:t>
            </w:r>
          </w:p>
          <w:p w:rsidR="00B9455B" w:rsidRPr="00D30780" w:rsidRDefault="00B9455B" w:rsidP="00B9455B">
            <w:pPr>
              <w:rPr>
                <w:lang w:val="en-US"/>
              </w:rPr>
            </w:pPr>
            <w:r>
              <w:t>Модуль помещает задачу в очередь, если в данный момент выполняется индексация для другой задачи и запускает ее, как только дойдёт очередь.</w:t>
            </w:r>
          </w:p>
          <w:p w:rsidR="00B9455B" w:rsidRPr="00DA4BA1" w:rsidRDefault="00B9455B" w:rsidP="00B9455B">
            <w:r>
              <w:t xml:space="preserve">Возвращает список всех похожих </w:t>
            </w:r>
            <w:proofErr w:type="spellStart"/>
            <w:r>
              <w:t>репозитоиев</w:t>
            </w:r>
            <w:proofErr w:type="spellEnd"/>
            <w:r>
              <w:t xml:space="preserve"> на </w:t>
            </w:r>
            <w:r>
              <w:t>конкретные</w:t>
            </w:r>
            <w:r>
              <w:t xml:space="preserve"> </w:t>
            </w:r>
            <w:proofErr w:type="spellStart"/>
            <w:r>
              <w:t>репозитор</w:t>
            </w:r>
            <w:r>
              <w:t>ии</w:t>
            </w:r>
            <w:proofErr w:type="spellEnd"/>
            <w:r>
              <w:t xml:space="preserve">. Каждый элемент списка состоит из </w:t>
            </w:r>
            <w:r>
              <w:rPr>
                <w:lang w:val="en-US"/>
              </w:rPr>
              <w:t>ID</w:t>
            </w:r>
            <w:r w:rsidRPr="00422448">
              <w:t xml:space="preserve"> </w:t>
            </w:r>
            <w:r>
              <w:t xml:space="preserve">похожего </w:t>
            </w:r>
            <w:proofErr w:type="spellStart"/>
            <w:r>
              <w:t>репозитория</w:t>
            </w:r>
            <w:proofErr w:type="spellEnd"/>
            <w:r>
              <w:t xml:space="preserve"> и метрики схожести.</w:t>
            </w:r>
          </w:p>
        </w:tc>
      </w:tr>
    </w:tbl>
    <w:p w:rsidR="00DA4BA1" w:rsidRPr="00DA4BA1" w:rsidRDefault="00DA4BA1" w:rsidP="00DA4BA1"/>
    <w:p w:rsidR="004322B4" w:rsidRPr="004322B4" w:rsidRDefault="004322B4" w:rsidP="004322B4">
      <w:r w:rsidRPr="004322B4">
        <w:rPr>
          <w:b/>
        </w:rPr>
        <w:t>Предусловие проведения теста</w:t>
      </w:r>
      <w:r w:rsidRPr="004322B4">
        <w:t>:</w:t>
      </w:r>
    </w:p>
    <w:p w:rsidR="004322B4" w:rsidRPr="004322B4" w:rsidRDefault="004322B4" w:rsidP="004322B4">
      <w:pPr>
        <w:jc w:val="both"/>
      </w:pPr>
      <w:r>
        <w:t xml:space="preserve">В основную базу данных должны быть записаны </w:t>
      </w:r>
      <w:proofErr w:type="spellStart"/>
      <w:r>
        <w:t>репозитории</w:t>
      </w:r>
      <w:proofErr w:type="spellEnd"/>
      <w:r>
        <w:t>, для каждого из которых должно существовать описание и тэги.</w:t>
      </w:r>
    </w:p>
    <w:p w:rsidR="004322B4" w:rsidRPr="004322B4" w:rsidRDefault="004322B4" w:rsidP="004322B4">
      <w:pPr>
        <w:rPr>
          <w:b/>
        </w:rPr>
      </w:pPr>
      <w:r w:rsidRPr="004322B4">
        <w:rPr>
          <w:b/>
        </w:rPr>
        <w:t>Результат:</w:t>
      </w:r>
    </w:p>
    <w:p w:rsidR="004322B4" w:rsidRDefault="002E3ABB" w:rsidP="004322B4">
      <w:pPr>
        <w:keepNext/>
        <w:jc w:val="center"/>
      </w:pPr>
      <w:r w:rsidRPr="002E3ABB">
        <w:rPr>
          <w:lang w:val="en-US"/>
        </w:rPr>
        <w:drawing>
          <wp:inline distT="0" distB="0" distL="0" distR="0" wp14:anchorId="3CB54F2C" wp14:editId="12AB261A">
            <wp:extent cx="5940425" cy="5581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BA1" w:rsidRPr="004322B4" w:rsidRDefault="004322B4" w:rsidP="004322B4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Модуль </w:t>
      </w:r>
      <w:r w:rsidRPr="004322B4">
        <w:t xml:space="preserve">“Полная индексация с поиском похожих </w:t>
      </w:r>
      <w:r>
        <w:t xml:space="preserve">на группу конкретных </w:t>
      </w:r>
      <w:proofErr w:type="spellStart"/>
      <w:r>
        <w:t>репозиториев</w:t>
      </w:r>
      <w:proofErr w:type="spellEnd"/>
      <w:r w:rsidRPr="004322B4">
        <w:t>”</w:t>
      </w:r>
      <w:r w:rsidRPr="007F5826">
        <w:t>. Запуск двух задач и отмена третьей задачи, по причине ограничения размера очереди до двух мест. Демонстрация запуска задач друг за другом и отложенной задачи. Демонстрация завершения задач</w:t>
      </w:r>
      <w:r>
        <w:t xml:space="preserve"> и возврат результата.</w:t>
      </w:r>
    </w:p>
    <w:p w:rsidR="00DA4BA1" w:rsidRPr="004322B4" w:rsidRDefault="00DA4BA1" w:rsidP="00422448"/>
    <w:p w:rsidR="00DA4BA1" w:rsidRPr="004322B4" w:rsidRDefault="00DA4BA1" w:rsidP="004322B4">
      <w:pPr>
        <w:rPr>
          <w:b/>
          <w:lang w:val="en-US"/>
        </w:rPr>
      </w:pPr>
      <w:r w:rsidRPr="00422448">
        <w:rPr>
          <w:b/>
        </w:rPr>
        <w:t>Модуль:</w:t>
      </w:r>
      <w:r w:rsidR="004322B4">
        <w:rPr>
          <w:b/>
          <w:lang w:val="en-US"/>
        </w:rPr>
        <w:t xml:space="preserve"> RIM-4</w:t>
      </w:r>
    </w:p>
    <w:p w:rsidR="00DA4BA1" w:rsidRPr="004322B4" w:rsidRDefault="00C37E4D" w:rsidP="00DA4BA1">
      <w:r w:rsidRPr="004322B4">
        <w:t xml:space="preserve">Вернуть похожие </w:t>
      </w:r>
      <w:proofErr w:type="spellStart"/>
      <w:r w:rsidRPr="004322B4">
        <w:t>репозитории</w:t>
      </w:r>
      <w:proofErr w:type="spellEnd"/>
      <w:r w:rsidR="00DA4BA1" w:rsidRPr="004322B4"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4BA1" w:rsidTr="00B31B92">
        <w:tc>
          <w:tcPr>
            <w:tcW w:w="3115" w:type="dxa"/>
          </w:tcPr>
          <w:p w:rsidR="00DA4BA1" w:rsidRPr="00422448" w:rsidRDefault="00877CBD" w:rsidP="00B31B92">
            <w:pPr>
              <w:jc w:val="center"/>
            </w:pPr>
            <w:r>
              <w:t>Модуль</w:t>
            </w:r>
          </w:p>
        </w:tc>
        <w:tc>
          <w:tcPr>
            <w:tcW w:w="3115" w:type="dxa"/>
          </w:tcPr>
          <w:p w:rsidR="00DA4BA1" w:rsidRPr="00422448" w:rsidRDefault="00DA4BA1" w:rsidP="00B31B92">
            <w:pPr>
              <w:jc w:val="center"/>
            </w:pPr>
            <w:r>
              <w:t>Ожидаемый</w:t>
            </w:r>
            <w:r w:rsidRPr="00422448">
              <w:t xml:space="preserve"> </w:t>
            </w:r>
            <w:r>
              <w:t>результат</w:t>
            </w:r>
          </w:p>
        </w:tc>
        <w:tc>
          <w:tcPr>
            <w:tcW w:w="3115" w:type="dxa"/>
          </w:tcPr>
          <w:p w:rsidR="00DA4BA1" w:rsidRPr="00422448" w:rsidRDefault="00DA4BA1" w:rsidP="00B31B92">
            <w:pPr>
              <w:jc w:val="center"/>
            </w:pPr>
            <w:r>
              <w:t>Результат</w:t>
            </w:r>
          </w:p>
        </w:tc>
      </w:tr>
      <w:tr w:rsidR="00DA4BA1" w:rsidRPr="00DA4BA1" w:rsidTr="00B31B92">
        <w:tc>
          <w:tcPr>
            <w:tcW w:w="3115" w:type="dxa"/>
          </w:tcPr>
          <w:p w:rsidR="00DA4BA1" w:rsidRPr="00DA4BA1" w:rsidRDefault="00C37E4D" w:rsidP="00B31B92">
            <w:r w:rsidRPr="00C37E4D">
              <w:t xml:space="preserve">Вернуть похожие </w:t>
            </w:r>
            <w:proofErr w:type="spellStart"/>
            <w:r w:rsidRPr="00C37E4D">
              <w:t>репозитории</w:t>
            </w:r>
            <w:proofErr w:type="spellEnd"/>
          </w:p>
        </w:tc>
        <w:tc>
          <w:tcPr>
            <w:tcW w:w="3115" w:type="dxa"/>
          </w:tcPr>
          <w:p w:rsidR="00B9455B" w:rsidRDefault="00B9455B" w:rsidP="00B9455B">
            <w:r>
              <w:t xml:space="preserve">Модуль должен возвращать список похожих </w:t>
            </w:r>
            <w:proofErr w:type="spellStart"/>
            <w:r>
              <w:t>репозиториев</w:t>
            </w:r>
            <w:proofErr w:type="spellEnd"/>
            <w:r>
              <w:t xml:space="preserve">. </w:t>
            </w:r>
          </w:p>
          <w:p w:rsidR="00DA4BA1" w:rsidRPr="00DA4BA1" w:rsidRDefault="00B9455B" w:rsidP="00B9455B">
            <w:r>
              <w:t>В случае если в момент запроса выполняется индексация, должен уведомить о том, что сейчас нельзя получить ответ.</w:t>
            </w:r>
          </w:p>
        </w:tc>
        <w:tc>
          <w:tcPr>
            <w:tcW w:w="3115" w:type="dxa"/>
          </w:tcPr>
          <w:p w:rsidR="00DA4BA1" w:rsidRPr="00DA4BA1" w:rsidRDefault="00DA4BA1" w:rsidP="00C37E4D">
            <w:r>
              <w:t>Модуль</w:t>
            </w:r>
            <w:r w:rsidR="00C37E4D">
              <w:t xml:space="preserve"> возвращает список, в случае если в данный момент не выполняется индексация, в противном случае возвращает пустой список и флаг отказа. </w:t>
            </w:r>
            <w:r w:rsidR="00C37E4D">
              <w:t xml:space="preserve">Возвращает список всех похожих </w:t>
            </w:r>
            <w:proofErr w:type="spellStart"/>
            <w:r w:rsidR="00C37E4D">
              <w:t>репозитоиев</w:t>
            </w:r>
            <w:proofErr w:type="spellEnd"/>
            <w:r w:rsidR="00C37E4D">
              <w:t xml:space="preserve"> на конкретный </w:t>
            </w:r>
            <w:proofErr w:type="spellStart"/>
            <w:r w:rsidR="00C37E4D">
              <w:t>репозиторий</w:t>
            </w:r>
            <w:proofErr w:type="spellEnd"/>
            <w:r w:rsidR="00C37E4D">
              <w:t xml:space="preserve">. Каждый элемент списка состоит из </w:t>
            </w:r>
            <w:r w:rsidR="00C37E4D">
              <w:rPr>
                <w:lang w:val="en-US"/>
              </w:rPr>
              <w:t>ID</w:t>
            </w:r>
            <w:r w:rsidR="00C37E4D" w:rsidRPr="00422448">
              <w:t xml:space="preserve"> </w:t>
            </w:r>
            <w:r w:rsidR="00C37E4D">
              <w:t xml:space="preserve">похожего </w:t>
            </w:r>
            <w:proofErr w:type="spellStart"/>
            <w:r w:rsidR="00C37E4D">
              <w:t>репозитория</w:t>
            </w:r>
            <w:proofErr w:type="spellEnd"/>
            <w:r w:rsidR="00C37E4D">
              <w:t xml:space="preserve"> и метрики схожести.</w:t>
            </w:r>
          </w:p>
        </w:tc>
      </w:tr>
    </w:tbl>
    <w:p w:rsidR="00DA4BA1" w:rsidRPr="00DA4BA1" w:rsidRDefault="00DA4BA1" w:rsidP="00DA4BA1"/>
    <w:p w:rsidR="004322B4" w:rsidRPr="004322B4" w:rsidRDefault="004322B4" w:rsidP="004322B4">
      <w:r w:rsidRPr="004322B4">
        <w:rPr>
          <w:b/>
        </w:rPr>
        <w:t>Предусловие проведения теста</w:t>
      </w:r>
      <w:r w:rsidRPr="004322B4">
        <w:t>:</w:t>
      </w:r>
    </w:p>
    <w:p w:rsidR="004322B4" w:rsidRPr="004322B4" w:rsidRDefault="004322B4" w:rsidP="004322B4">
      <w:pPr>
        <w:jc w:val="both"/>
      </w:pPr>
      <w:r>
        <w:t xml:space="preserve">В основную базу данных должны быть записаны </w:t>
      </w:r>
      <w:proofErr w:type="spellStart"/>
      <w:r>
        <w:t>репозитории</w:t>
      </w:r>
      <w:proofErr w:type="spellEnd"/>
      <w:r>
        <w:t>, для каждого из которых должно существовать описание и тэги.</w:t>
      </w:r>
      <w:r>
        <w:t xml:space="preserve"> Должна быть выполнена индексация всех </w:t>
      </w:r>
      <w:proofErr w:type="spellStart"/>
      <w:r>
        <w:t>репозиториев</w:t>
      </w:r>
      <w:proofErr w:type="spellEnd"/>
      <w:r>
        <w:t xml:space="preserve"> и ключевых слов.</w:t>
      </w:r>
    </w:p>
    <w:p w:rsidR="004322B4" w:rsidRPr="004322B4" w:rsidRDefault="004322B4" w:rsidP="004322B4">
      <w:pPr>
        <w:rPr>
          <w:b/>
        </w:rPr>
      </w:pPr>
      <w:r w:rsidRPr="004322B4">
        <w:rPr>
          <w:b/>
        </w:rPr>
        <w:t>Результат:</w:t>
      </w:r>
    </w:p>
    <w:p w:rsidR="004322B4" w:rsidRDefault="002E3ABB" w:rsidP="004322B4">
      <w:pPr>
        <w:keepNext/>
      </w:pPr>
      <w:r w:rsidRPr="002E3ABB">
        <w:drawing>
          <wp:inline distT="0" distB="0" distL="0" distR="0" wp14:anchorId="5E8197FE" wp14:editId="2CB0C44A">
            <wp:extent cx="5940425" cy="1739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BA1" w:rsidRDefault="004322B4" w:rsidP="004322B4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. Модуль </w:t>
      </w:r>
      <w:r w:rsidRPr="004322B4">
        <w:t>“</w:t>
      </w:r>
      <w:r>
        <w:t xml:space="preserve">Возврат похожих </w:t>
      </w:r>
      <w:proofErr w:type="spellStart"/>
      <w:r>
        <w:t>репозиториев</w:t>
      </w:r>
      <w:proofErr w:type="spellEnd"/>
      <w:r w:rsidRPr="004322B4">
        <w:t>”</w:t>
      </w:r>
      <w:r>
        <w:t xml:space="preserve">. Демонстрация возврата результат с первым параметром - списком похожих </w:t>
      </w:r>
      <w:proofErr w:type="spellStart"/>
      <w:r>
        <w:t>репозиториев</w:t>
      </w:r>
      <w:proofErr w:type="spellEnd"/>
      <w:r>
        <w:t xml:space="preserve"> и вторым параметром - флагом отказа в обслуживании по причине индексации.</w:t>
      </w:r>
    </w:p>
    <w:p w:rsidR="002E3ABB" w:rsidRDefault="002E3ABB" w:rsidP="00422448"/>
    <w:p w:rsidR="002E3ABB" w:rsidRPr="004322B4" w:rsidRDefault="002E3ABB" w:rsidP="004322B4">
      <w:pPr>
        <w:rPr>
          <w:b/>
          <w:lang w:val="en-US"/>
        </w:rPr>
      </w:pPr>
      <w:r w:rsidRPr="00422448">
        <w:rPr>
          <w:b/>
        </w:rPr>
        <w:t>Модуль:</w:t>
      </w:r>
      <w:r w:rsidR="004322B4">
        <w:rPr>
          <w:b/>
          <w:lang w:val="en-US"/>
        </w:rPr>
        <w:t xml:space="preserve"> RIM-5</w:t>
      </w:r>
    </w:p>
    <w:p w:rsidR="002E3ABB" w:rsidRPr="004322B4" w:rsidRDefault="002E3ABB" w:rsidP="002E3ABB">
      <w:r w:rsidRPr="004322B4">
        <w:t>Существует ли ключевое слово</w:t>
      </w:r>
      <w:r w:rsidRPr="004322B4"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E3ABB" w:rsidTr="00B31B92">
        <w:tc>
          <w:tcPr>
            <w:tcW w:w="3115" w:type="dxa"/>
          </w:tcPr>
          <w:p w:rsidR="002E3ABB" w:rsidRPr="00422448" w:rsidRDefault="00877CBD" w:rsidP="00B31B92">
            <w:pPr>
              <w:jc w:val="center"/>
            </w:pPr>
            <w:r>
              <w:t>Модуль</w:t>
            </w:r>
          </w:p>
        </w:tc>
        <w:tc>
          <w:tcPr>
            <w:tcW w:w="3115" w:type="dxa"/>
          </w:tcPr>
          <w:p w:rsidR="002E3ABB" w:rsidRPr="00422448" w:rsidRDefault="002E3ABB" w:rsidP="00B31B92">
            <w:pPr>
              <w:jc w:val="center"/>
            </w:pPr>
            <w:r>
              <w:t>Ожидаемый</w:t>
            </w:r>
            <w:r w:rsidRPr="00422448">
              <w:t xml:space="preserve"> </w:t>
            </w:r>
            <w:r>
              <w:t>результат</w:t>
            </w:r>
          </w:p>
        </w:tc>
        <w:tc>
          <w:tcPr>
            <w:tcW w:w="3115" w:type="dxa"/>
          </w:tcPr>
          <w:p w:rsidR="002E3ABB" w:rsidRPr="00422448" w:rsidRDefault="002E3ABB" w:rsidP="00B31B92">
            <w:pPr>
              <w:jc w:val="center"/>
            </w:pPr>
            <w:r>
              <w:t>Результат</w:t>
            </w:r>
          </w:p>
        </w:tc>
      </w:tr>
      <w:tr w:rsidR="002E3ABB" w:rsidRPr="00DA4BA1" w:rsidTr="00B31B92">
        <w:tc>
          <w:tcPr>
            <w:tcW w:w="3115" w:type="dxa"/>
          </w:tcPr>
          <w:p w:rsidR="002E3ABB" w:rsidRPr="00DA4BA1" w:rsidRDefault="002E3ABB" w:rsidP="00B31B92">
            <w:r w:rsidRPr="002E3ABB">
              <w:t>Существует ли ключевое слово</w:t>
            </w:r>
          </w:p>
        </w:tc>
        <w:tc>
          <w:tcPr>
            <w:tcW w:w="3115" w:type="dxa"/>
          </w:tcPr>
          <w:p w:rsidR="00B9455B" w:rsidRDefault="00B9455B" w:rsidP="00B9455B">
            <w:r>
              <w:t xml:space="preserve">Модуль должен </w:t>
            </w:r>
            <w:r>
              <w:t>вернуть ответ существует ключевое слово или нет</w:t>
            </w:r>
            <w:r>
              <w:t>.</w:t>
            </w:r>
          </w:p>
          <w:p w:rsidR="002E3ABB" w:rsidRPr="00DA4BA1" w:rsidRDefault="00B9455B" w:rsidP="00B9455B">
            <w:r>
              <w:t xml:space="preserve"> В случае если в момент запроса выполняется индексация, должен уведомить о том, что сейчас нельзя получить </w:t>
            </w:r>
            <w:r>
              <w:t>ответ</w:t>
            </w:r>
            <w:r>
              <w:t>.</w:t>
            </w:r>
          </w:p>
        </w:tc>
        <w:tc>
          <w:tcPr>
            <w:tcW w:w="3115" w:type="dxa"/>
          </w:tcPr>
          <w:p w:rsidR="002E3ABB" w:rsidRPr="00DA4BA1" w:rsidRDefault="002E3ABB" w:rsidP="00B31B92">
            <w:r>
              <w:t xml:space="preserve">Модуль возвращает список, в случае если в данный момент не выполняется индексация, в противном случае возвращает пустой список и флаг отказа. Возвращает список всех похожих </w:t>
            </w:r>
            <w:proofErr w:type="spellStart"/>
            <w:r>
              <w:t>репозитоиев</w:t>
            </w:r>
            <w:proofErr w:type="spellEnd"/>
            <w:r>
              <w:t xml:space="preserve"> на конкретный </w:t>
            </w:r>
            <w:proofErr w:type="spellStart"/>
            <w:r>
              <w:t>репозиторий</w:t>
            </w:r>
            <w:proofErr w:type="spellEnd"/>
            <w:r>
              <w:t xml:space="preserve">. Каждый элемент списка состоит из </w:t>
            </w:r>
            <w:r>
              <w:rPr>
                <w:lang w:val="en-US"/>
              </w:rPr>
              <w:t>ID</w:t>
            </w:r>
            <w:r w:rsidRPr="00422448">
              <w:t xml:space="preserve"> </w:t>
            </w:r>
            <w:r>
              <w:t xml:space="preserve">похожего </w:t>
            </w:r>
            <w:proofErr w:type="spellStart"/>
            <w:r>
              <w:t>репозитория</w:t>
            </w:r>
            <w:proofErr w:type="spellEnd"/>
            <w:r>
              <w:t xml:space="preserve"> и метрики схожести.</w:t>
            </w:r>
          </w:p>
        </w:tc>
      </w:tr>
    </w:tbl>
    <w:p w:rsidR="002E3ABB" w:rsidRPr="00DA4BA1" w:rsidRDefault="002E3ABB" w:rsidP="002E3ABB"/>
    <w:p w:rsidR="004322B4" w:rsidRPr="004322B4" w:rsidRDefault="004322B4" w:rsidP="004322B4">
      <w:r w:rsidRPr="004322B4">
        <w:rPr>
          <w:b/>
        </w:rPr>
        <w:t>Предусловие проведения теста</w:t>
      </w:r>
      <w:r w:rsidRPr="004322B4">
        <w:t>:</w:t>
      </w:r>
    </w:p>
    <w:p w:rsidR="004322B4" w:rsidRPr="004322B4" w:rsidRDefault="004322B4" w:rsidP="004322B4">
      <w:pPr>
        <w:jc w:val="both"/>
      </w:pPr>
      <w:r>
        <w:t xml:space="preserve">В основную базу данных должны быть записаны </w:t>
      </w:r>
      <w:proofErr w:type="spellStart"/>
      <w:r>
        <w:t>репозитории</w:t>
      </w:r>
      <w:proofErr w:type="spellEnd"/>
      <w:r>
        <w:t xml:space="preserve">, для каждого из которых должно существовать описание и тэги. Должна быть выполнена индексация всех </w:t>
      </w:r>
      <w:proofErr w:type="spellStart"/>
      <w:r>
        <w:t>репозиториев</w:t>
      </w:r>
      <w:proofErr w:type="spellEnd"/>
      <w:r>
        <w:t xml:space="preserve"> и ключевых слов.</w:t>
      </w:r>
    </w:p>
    <w:p w:rsidR="004322B4" w:rsidRPr="004322B4" w:rsidRDefault="004322B4" w:rsidP="004322B4">
      <w:pPr>
        <w:rPr>
          <w:b/>
        </w:rPr>
      </w:pPr>
      <w:r w:rsidRPr="004322B4">
        <w:rPr>
          <w:b/>
        </w:rPr>
        <w:t>Результат:</w:t>
      </w:r>
    </w:p>
    <w:p w:rsidR="004322B4" w:rsidRDefault="002E3ABB" w:rsidP="004322B4">
      <w:pPr>
        <w:keepNext/>
      </w:pPr>
      <w:r w:rsidRPr="002E3ABB">
        <w:drawing>
          <wp:inline distT="0" distB="0" distL="0" distR="0" wp14:anchorId="781D314B" wp14:editId="12F90A14">
            <wp:extent cx="5940425" cy="2800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2B4" w:rsidRDefault="004322B4" w:rsidP="004322B4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. Модуль </w:t>
      </w:r>
      <w:r w:rsidRPr="004322B4">
        <w:t>“</w:t>
      </w:r>
      <w:r w:rsidRPr="004322B4">
        <w:t>Существует ли ключевое слово</w:t>
      </w:r>
      <w:r w:rsidRPr="004322B4">
        <w:t>”</w:t>
      </w:r>
      <w:r w:rsidRPr="00146369">
        <w:t xml:space="preserve">. Демонстрация возврата результат с первым параметром </w:t>
      </w:r>
      <w:r>
        <w:t>–</w:t>
      </w:r>
      <w:r w:rsidRPr="00146369">
        <w:t xml:space="preserve"> </w:t>
      </w:r>
      <w:r>
        <w:t>флагом существования ключевого слова</w:t>
      </w:r>
      <w:r w:rsidRPr="00146369">
        <w:t xml:space="preserve"> и вторым параметром - флагом отказа в обслуживании по причине индексации</w:t>
      </w:r>
      <w:r>
        <w:t>.</w:t>
      </w:r>
    </w:p>
    <w:p w:rsidR="004322B4" w:rsidRDefault="004322B4" w:rsidP="004322B4"/>
    <w:p w:rsidR="004322B4" w:rsidRPr="004322B4" w:rsidRDefault="004322B4" w:rsidP="004322B4">
      <w:pPr>
        <w:jc w:val="center"/>
      </w:pPr>
      <w:r>
        <w:rPr>
          <w:lang w:val="en-US"/>
        </w:rPr>
        <w:t>Issue</w:t>
      </w:r>
      <w:r w:rsidRPr="004322B4">
        <w:t>-</w:t>
      </w:r>
      <w:r>
        <w:rPr>
          <w:lang w:val="en-US"/>
        </w:rPr>
        <w:t>Indexer</w:t>
      </w:r>
      <w:r w:rsidRPr="004322B4">
        <w:t>.</w:t>
      </w:r>
    </w:p>
    <w:p w:rsidR="004322B4" w:rsidRPr="004322B4" w:rsidRDefault="004322B4" w:rsidP="004322B4">
      <w:pPr>
        <w:rPr>
          <w:b/>
        </w:rPr>
      </w:pPr>
      <w:r w:rsidRPr="00422448">
        <w:rPr>
          <w:b/>
        </w:rPr>
        <w:t>Модуль</w:t>
      </w:r>
      <w:r w:rsidRPr="004322B4">
        <w:rPr>
          <w:b/>
        </w:rPr>
        <w:t>:</w:t>
      </w:r>
      <w:r>
        <w:rPr>
          <w:b/>
        </w:rPr>
        <w:t xml:space="preserve"> </w:t>
      </w:r>
      <w:r>
        <w:rPr>
          <w:b/>
          <w:lang w:val="en-US"/>
        </w:rPr>
        <w:t>II</w:t>
      </w:r>
      <w:r>
        <w:rPr>
          <w:b/>
          <w:lang w:val="en-US"/>
        </w:rPr>
        <w:t>M</w:t>
      </w:r>
      <w:r w:rsidRPr="004322B4">
        <w:rPr>
          <w:b/>
        </w:rPr>
        <w:t>-1</w:t>
      </w:r>
    </w:p>
    <w:p w:rsidR="004322B4" w:rsidRPr="004322B4" w:rsidRDefault="004322B4" w:rsidP="004322B4">
      <w:r>
        <w:t xml:space="preserve">Перебор </w:t>
      </w:r>
      <w:r>
        <w:rPr>
          <w:lang w:val="en-US"/>
        </w:rPr>
        <w:t>Issue</w:t>
      </w:r>
      <w:r w:rsidRPr="004322B4">
        <w:t xml:space="preserve"> </w:t>
      </w:r>
      <w:proofErr w:type="spellStart"/>
      <w:r>
        <w:t>репозитория</w:t>
      </w:r>
      <w:proofErr w:type="spellEnd"/>
      <w:r>
        <w:t xml:space="preserve"> с </w:t>
      </w:r>
      <w:r>
        <w:rPr>
          <w:lang w:val="en-US"/>
        </w:rPr>
        <w:t>Issue</w:t>
      </w:r>
      <w:r w:rsidRPr="004322B4">
        <w:t xml:space="preserve"> </w:t>
      </w:r>
      <w:r>
        <w:t xml:space="preserve">похожих </w:t>
      </w:r>
      <w:proofErr w:type="spellStart"/>
      <w:r>
        <w:t>репозиториев</w:t>
      </w:r>
      <w:proofErr w:type="spellEnd"/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322B4" w:rsidTr="00B31B92">
        <w:tc>
          <w:tcPr>
            <w:tcW w:w="3115" w:type="dxa"/>
          </w:tcPr>
          <w:p w:rsidR="004322B4" w:rsidRPr="00422448" w:rsidRDefault="004322B4" w:rsidP="00B31B92">
            <w:pPr>
              <w:jc w:val="center"/>
            </w:pPr>
            <w:r>
              <w:t>Модуль</w:t>
            </w:r>
          </w:p>
        </w:tc>
        <w:tc>
          <w:tcPr>
            <w:tcW w:w="3115" w:type="dxa"/>
          </w:tcPr>
          <w:p w:rsidR="004322B4" w:rsidRPr="00422448" w:rsidRDefault="004322B4" w:rsidP="00B31B92">
            <w:pPr>
              <w:jc w:val="center"/>
            </w:pPr>
            <w:r>
              <w:t>Ожидаемый</w:t>
            </w:r>
            <w:r w:rsidRPr="00422448">
              <w:rPr>
                <w:lang w:val="en-US"/>
              </w:rPr>
              <w:t xml:space="preserve"> </w:t>
            </w:r>
            <w:r>
              <w:t>результат</w:t>
            </w:r>
          </w:p>
        </w:tc>
        <w:tc>
          <w:tcPr>
            <w:tcW w:w="3115" w:type="dxa"/>
          </w:tcPr>
          <w:p w:rsidR="004322B4" w:rsidRPr="00422448" w:rsidRDefault="004322B4" w:rsidP="00B31B92">
            <w:pPr>
              <w:jc w:val="center"/>
            </w:pPr>
            <w:r>
              <w:t>Результат</w:t>
            </w:r>
          </w:p>
        </w:tc>
      </w:tr>
      <w:tr w:rsidR="004322B4" w:rsidRPr="00422448" w:rsidTr="00B31B92">
        <w:tc>
          <w:tcPr>
            <w:tcW w:w="3115" w:type="dxa"/>
          </w:tcPr>
          <w:p w:rsidR="004322B4" w:rsidRPr="004322B4" w:rsidRDefault="004322B4" w:rsidP="004322B4">
            <w:r>
              <w:t xml:space="preserve">Перебор </w:t>
            </w:r>
            <w:r>
              <w:rPr>
                <w:lang w:val="en-US"/>
              </w:rPr>
              <w:t>Issue</w:t>
            </w:r>
            <w:r w:rsidRPr="004322B4">
              <w:t xml:space="preserve"> </w:t>
            </w:r>
            <w:proofErr w:type="spellStart"/>
            <w:r>
              <w:t>репозитория</w:t>
            </w:r>
            <w:proofErr w:type="spellEnd"/>
            <w:r>
              <w:t xml:space="preserve"> с </w:t>
            </w:r>
            <w:r>
              <w:rPr>
                <w:lang w:val="en-US"/>
              </w:rPr>
              <w:t>Issue</w:t>
            </w:r>
            <w:r w:rsidRPr="004322B4">
              <w:t xml:space="preserve"> </w:t>
            </w:r>
            <w:r>
              <w:t xml:space="preserve">похожих </w:t>
            </w:r>
            <w:proofErr w:type="spellStart"/>
            <w:r>
              <w:t>репозиториев</w:t>
            </w:r>
            <w:proofErr w:type="spellEnd"/>
            <w:r>
              <w:t>.</w:t>
            </w:r>
          </w:p>
          <w:p w:rsidR="004322B4" w:rsidRPr="00DA4BA1" w:rsidRDefault="004322B4" w:rsidP="00B31B92"/>
        </w:tc>
        <w:tc>
          <w:tcPr>
            <w:tcW w:w="3115" w:type="dxa"/>
          </w:tcPr>
          <w:p w:rsidR="004322B4" w:rsidRDefault="004322B4" w:rsidP="00B31B92">
            <w:r>
              <w:t xml:space="preserve">Модуль должен выполнить индексацию всех </w:t>
            </w:r>
            <w:proofErr w:type="spellStart"/>
            <w:r>
              <w:t>репозиториев</w:t>
            </w:r>
            <w:proofErr w:type="spellEnd"/>
            <w:r>
              <w:t>, выделить ключевые слова.</w:t>
            </w:r>
          </w:p>
          <w:p w:rsidR="004322B4" w:rsidRPr="002E3ABB" w:rsidRDefault="004322B4" w:rsidP="00B31B92">
            <w:r>
              <w:t xml:space="preserve"> Должна быть организована очередь задач, задачи в которой должны складываться и запускать друг за другом.</w:t>
            </w:r>
          </w:p>
        </w:tc>
        <w:tc>
          <w:tcPr>
            <w:tcW w:w="3115" w:type="dxa"/>
          </w:tcPr>
          <w:p w:rsidR="004322B4" w:rsidRDefault="004322B4" w:rsidP="00B31B92">
            <w:r>
              <w:t xml:space="preserve">Модуль выполняет полную индексацию </w:t>
            </w:r>
            <w:proofErr w:type="spellStart"/>
            <w:r>
              <w:t>репозиториев</w:t>
            </w:r>
            <w:proofErr w:type="spellEnd"/>
            <w:r>
              <w:t xml:space="preserve"> записанных в БД, выделяет ключевые слова, выполнив в конце перезапись содержимого локального хранилища.</w:t>
            </w:r>
          </w:p>
          <w:p w:rsidR="004322B4" w:rsidRDefault="004322B4" w:rsidP="00B31B92">
            <w:r>
              <w:t>Модуль помещает задачу в очередь, если в данный момент выполняется индексация для другой задачи и запускает ее, как только дойдёт очередь.</w:t>
            </w:r>
          </w:p>
          <w:p w:rsidR="004322B4" w:rsidRPr="00422448" w:rsidRDefault="004322B4" w:rsidP="00B31B92">
            <w:r>
              <w:t xml:space="preserve">Возвращает полный список всех </w:t>
            </w:r>
            <w:proofErr w:type="spellStart"/>
            <w:r>
              <w:t>репозитоиев</w:t>
            </w:r>
            <w:proofErr w:type="spellEnd"/>
            <w:r>
              <w:t xml:space="preserve">, каждый элемент которого состоит из </w:t>
            </w:r>
            <w:r>
              <w:rPr>
                <w:lang w:val="en-US"/>
              </w:rPr>
              <w:t>ID</w:t>
            </w:r>
            <w:r w:rsidRPr="00422448">
              <w:t xml:space="preserve"> </w:t>
            </w:r>
            <w:proofErr w:type="spellStart"/>
            <w:r>
              <w:t>репозитория</w:t>
            </w:r>
            <w:proofErr w:type="spellEnd"/>
            <w:r>
              <w:t xml:space="preserve"> и вложенным списком, элементы которого состоят из </w:t>
            </w:r>
            <w:r>
              <w:rPr>
                <w:lang w:val="en-US"/>
              </w:rPr>
              <w:t>ID</w:t>
            </w:r>
            <w:r w:rsidRPr="00422448">
              <w:t xml:space="preserve"> </w:t>
            </w:r>
            <w:r>
              <w:t xml:space="preserve">похожего </w:t>
            </w:r>
            <w:proofErr w:type="spellStart"/>
            <w:r>
              <w:t>репозитория</w:t>
            </w:r>
            <w:proofErr w:type="spellEnd"/>
            <w:r>
              <w:t xml:space="preserve"> и метрики схожести. </w:t>
            </w:r>
          </w:p>
        </w:tc>
      </w:tr>
    </w:tbl>
    <w:p w:rsidR="004322B4" w:rsidRDefault="004322B4" w:rsidP="004322B4"/>
    <w:p w:rsidR="004322B4" w:rsidRPr="004322B4" w:rsidRDefault="004322B4" w:rsidP="004322B4">
      <w:r w:rsidRPr="004322B4">
        <w:rPr>
          <w:b/>
        </w:rPr>
        <w:t>Предусловие проведения теста</w:t>
      </w:r>
      <w:r w:rsidRPr="004322B4">
        <w:t>:</w:t>
      </w:r>
    </w:p>
    <w:p w:rsidR="004322B4" w:rsidRPr="004322B4" w:rsidRDefault="004322B4" w:rsidP="004322B4">
      <w:r>
        <w:t xml:space="preserve">В основную базу данных должны быть записаны </w:t>
      </w:r>
      <w:proofErr w:type="spellStart"/>
      <w:r>
        <w:t>репозитории</w:t>
      </w:r>
      <w:proofErr w:type="spellEnd"/>
      <w:r>
        <w:t>, для каждого из которых должно существовать описание и тэги.</w:t>
      </w:r>
    </w:p>
    <w:p w:rsidR="004322B4" w:rsidRPr="004322B4" w:rsidRDefault="004322B4" w:rsidP="004322B4">
      <w:pPr>
        <w:rPr>
          <w:b/>
          <w:lang w:val="en-US"/>
        </w:rPr>
      </w:pPr>
      <w:r w:rsidRPr="004322B4">
        <w:rPr>
          <w:b/>
        </w:rPr>
        <w:t>Результат</w:t>
      </w:r>
      <w:r w:rsidRPr="004322B4">
        <w:rPr>
          <w:b/>
          <w:lang w:val="en-US"/>
        </w:rPr>
        <w:t>:</w:t>
      </w:r>
    </w:p>
    <w:p w:rsidR="004322B4" w:rsidRDefault="004322B4" w:rsidP="004322B4">
      <w:pPr>
        <w:rPr>
          <w:lang w:val="en-US"/>
        </w:rPr>
      </w:pPr>
      <w:r w:rsidRPr="004322B4">
        <w:rPr>
          <w:lang w:val="en-US"/>
        </w:rPr>
        <w:drawing>
          <wp:inline distT="0" distB="0" distL="0" distR="0" wp14:anchorId="601A6A83" wp14:editId="4CEA7AA8">
            <wp:extent cx="5940425" cy="20294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2B4" w:rsidRDefault="004322B4" w:rsidP="004322B4">
      <w:pPr>
        <w:rPr>
          <w:lang w:val="en-US"/>
        </w:rPr>
      </w:pPr>
      <w:r w:rsidRPr="004322B4">
        <w:rPr>
          <w:lang w:val="en-US"/>
        </w:rPr>
        <w:drawing>
          <wp:inline distT="0" distB="0" distL="0" distR="0" wp14:anchorId="3F1A7A80" wp14:editId="56492871">
            <wp:extent cx="5940425" cy="3067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2B4" w:rsidRDefault="004322B4" w:rsidP="004322B4">
      <w:pPr>
        <w:rPr>
          <w:lang w:val="en-US"/>
        </w:rPr>
      </w:pPr>
      <w:r w:rsidRPr="004322B4">
        <w:rPr>
          <w:lang w:val="en-US"/>
        </w:rPr>
        <w:drawing>
          <wp:inline distT="0" distB="0" distL="0" distR="0" wp14:anchorId="46DC696A" wp14:editId="745763FA">
            <wp:extent cx="5940425" cy="2362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2B4" w:rsidRDefault="004322B4" w:rsidP="004322B4">
      <w:pPr>
        <w:rPr>
          <w:lang w:val="en-US"/>
        </w:rPr>
      </w:pPr>
      <w:r w:rsidRPr="004322B4">
        <w:rPr>
          <w:lang w:val="en-US"/>
        </w:rPr>
        <w:drawing>
          <wp:inline distT="0" distB="0" distL="0" distR="0" wp14:anchorId="759E52F7" wp14:editId="1E2B4C2F">
            <wp:extent cx="5940425" cy="40195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574" w:rsidRDefault="00425574" w:rsidP="004322B4">
      <w:pPr>
        <w:rPr>
          <w:lang w:val="en-US"/>
        </w:rPr>
      </w:pPr>
      <w:r w:rsidRPr="00425574">
        <w:rPr>
          <w:lang w:val="en-US"/>
        </w:rPr>
        <w:drawing>
          <wp:inline distT="0" distB="0" distL="0" distR="0" wp14:anchorId="0E23AD63" wp14:editId="5401E548">
            <wp:extent cx="5940425" cy="12084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322B4" w:rsidRPr="004322B4" w:rsidRDefault="004322B4" w:rsidP="004322B4">
      <w:pPr>
        <w:rPr>
          <w:lang w:val="en-US"/>
        </w:rPr>
      </w:pPr>
    </w:p>
    <w:sectPr w:rsidR="004322B4" w:rsidRPr="004322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478"/>
    <w:rsid w:val="002E3ABB"/>
    <w:rsid w:val="00404B31"/>
    <w:rsid w:val="00422448"/>
    <w:rsid w:val="00425574"/>
    <w:rsid w:val="004322B4"/>
    <w:rsid w:val="0061105A"/>
    <w:rsid w:val="00871478"/>
    <w:rsid w:val="00877CBD"/>
    <w:rsid w:val="00B9455B"/>
    <w:rsid w:val="00C3324D"/>
    <w:rsid w:val="00C37E4D"/>
    <w:rsid w:val="00C74B6C"/>
    <w:rsid w:val="00D30780"/>
    <w:rsid w:val="00DA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A9DBF"/>
  <w15:chartTrackingRefBased/>
  <w15:docId w15:val="{FC0502D1-B615-4F2E-B227-86D92F118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2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4322B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07BF3-E999-4670-8105-58B9C4198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6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2021-05-12T11:49:00Z</dcterms:created>
  <dcterms:modified xsi:type="dcterms:W3CDTF">2021-05-12T16:17:00Z</dcterms:modified>
</cp:coreProperties>
</file>