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BB19" w14:textId="6F2C3555" w:rsidR="00A35297" w:rsidRDefault="0004767F">
      <w:r>
        <w:t>I</w:t>
      </w:r>
      <w:r w:rsidR="00A35297" w:rsidRPr="00A35297">
        <w:t>mplement and test all functions required for Red-Black Binary Search Trees as stubbed out in the boilerplate section of this archive file. Students should test the different functions for correctness thoroughly, which includes testing the red-black properties that make the tree balanced. Students must include a description of their testing strategy, with a comparison of classical and red-black binary search trees, in their submissions (as a text or PDF file).</w:t>
      </w:r>
    </w:p>
    <w:p w14:paraId="7892B3EB" w14:textId="77777777" w:rsidR="00604A16" w:rsidRDefault="00604A16"/>
    <w:sectPr w:rsidR="0060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97"/>
    <w:rsid w:val="0004767F"/>
    <w:rsid w:val="004E30C0"/>
    <w:rsid w:val="00510026"/>
    <w:rsid w:val="00520C9C"/>
    <w:rsid w:val="00604A16"/>
    <w:rsid w:val="00976F2D"/>
    <w:rsid w:val="00A3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32AC7"/>
  <w15:chartTrackingRefBased/>
  <w15:docId w15:val="{99568A7F-05BF-714B-AC2F-6BD63EE3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13</cp:revision>
  <dcterms:created xsi:type="dcterms:W3CDTF">2023-11-04T03:59:00Z</dcterms:created>
  <dcterms:modified xsi:type="dcterms:W3CDTF">2023-11-04T05:17:00Z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2023-11-04T03:59:28Z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bcf023f2-a3b8-4cef-8dfa-414b5c7d32d1</vt:lpwstr>
  </property>
  <property fmtid="{D5CDD505-2E9C-101B-9397-08002B2CF9AE}" pid="8" name="MSIP_Label_b73649dc-6fee-4eb8-a128-734c3c842ea8_ContentBits">
    <vt:lpwstr>0</vt:lpwstr>
  </property>
</Properties>
</file>