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>will introduce you to the bitwise operators not (~), and (&amp;), or (|), xor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608CF39F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517FE">
          <w:rPr>
            <w:rStyle w:val="Hyperlink"/>
          </w:rPr>
          <w:t>https://classroom.github.com/a/izBHhWZv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28EE43F7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 xml:space="preserve">returns </w:t>
      </w:r>
      <w:r w:rsidR="006D29BB">
        <w:t>“false”</w:t>
      </w:r>
      <w:r w:rsidR="00C0759C">
        <w:t xml:space="preserve"> if the variable contains an even number of set bits (1s) and returns</w:t>
      </w:r>
      <w:r w:rsidR="006B436F">
        <w:t xml:space="preserve"> </w:t>
      </w:r>
      <w:r w:rsidR="006D29BB">
        <w:t>“true”</w:t>
      </w:r>
      <w:r w:rsidR="006B436F">
        <w:t xml:space="preserve">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r w:rsidR="00C313EB">
        <w:t>O(# of set bits)</w:t>
      </w:r>
      <w:r w:rsidR="009A66C0">
        <w:t>.</w:t>
      </w:r>
    </w:p>
    <w:p w14:paraId="71253A26" w14:textId="18C20B7A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B1327A">
        <w:t>5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 xml:space="preserve">(&amp;,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 xml:space="preserve">(&amp;, &lt;&lt;) </w:t>
      </w:r>
      <w:r w:rsidR="00F32D2D">
        <w:t>check</w:t>
      </w:r>
      <w:r w:rsidR="0059026B">
        <w:t xml:space="preserve"> and</w:t>
      </w:r>
    </w:p>
    <w:p w14:paraId="434CE454" w14:textId="77777777" w:rsidR="001657F1" w:rsidRDefault="00F965EE" w:rsidP="001657F1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0BD9F306" w:rsidR="00230E4A" w:rsidRDefault="00600DDD" w:rsidP="001657F1">
      <w:pPr>
        <w:pStyle w:val="ListParagraph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&amp;,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08E48C32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</w:t>
      </w:r>
      <w:r w:rsidR="001B23A7">
        <w:t>5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(&amp;, |, &lt;&lt;)</w:t>
      </w:r>
      <w:r w:rsidR="00B8741F">
        <w:t>.</w:t>
      </w:r>
      <w:r w:rsidR="006608D7" w:rsidRPr="006608D7">
        <w:t xml:space="preserve"> </w:t>
      </w:r>
      <w:r w:rsidR="006608D7">
        <w:t>Your solution must have a time complexity of O(# of set bits).</w:t>
      </w:r>
    </w:p>
    <w:p w14:paraId="5298FB65" w14:textId="77777777" w:rsidR="00084576" w:rsidRDefault="009924E8" w:rsidP="00084576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38DA3DDC" w:rsidR="00F00EC7" w:rsidRDefault="00377C7A" w:rsidP="00084576">
      <w:pPr>
        <w:pStyle w:val="ListParagraph"/>
        <w:ind w:left="360"/>
      </w:pPr>
      <w:r>
        <w:lastRenderedPageBreak/>
        <w:tab/>
      </w:r>
      <w:r w:rsidR="00D32CA1">
        <w:t xml:space="preserve">enum </w:t>
      </w:r>
      <w:r w:rsidR="00D95F15">
        <w:t>reflex_num</w:t>
      </w:r>
      <w:r w:rsidR="00D32CA1">
        <w:t>{</w:t>
      </w:r>
      <w:r w:rsidR="00150471">
        <w:t xml:space="preserve"> </w:t>
      </w:r>
      <w:r w:rsidR="009F66A4">
        <w:t>NO,</w:t>
      </w:r>
      <w:r w:rsidR="0085322F">
        <w:t xml:space="preserve"> x_axis, y_axis, x_y_axis</w:t>
      </w:r>
      <w:r w:rsidR="00150471">
        <w:t xml:space="preserve"> </w:t>
      </w:r>
      <w:r w:rsidR="00D32CA1">
        <w:t>}</w:t>
      </w:r>
      <w:r w:rsidR="00150471">
        <w:t>;</w:t>
      </w:r>
    </w:p>
    <w:p w14:paraId="6EA1CCFB" w14:textId="20173B9E" w:rsidR="007D156E" w:rsidRDefault="00EC1CB4" w:rsidP="00EC1CB4">
      <w:pPr>
        <w:pStyle w:val="ListParagraph"/>
      </w:pPr>
      <w:r>
        <w:t xml:space="preserve">Note: </w:t>
      </w:r>
      <w:r w:rsidR="000B7273">
        <w:t xml:space="preserve">Number </w:t>
      </w:r>
      <w:r w:rsidR="00636630">
        <w:t>is</w:t>
      </w:r>
      <w:r w:rsidR="000B7273">
        <w:t xml:space="preserve"> </w:t>
      </w:r>
      <w:r w:rsidR="0070525A">
        <w:t>drawn</w:t>
      </w:r>
      <w:r w:rsidR="000B7273">
        <w:t xml:space="preserve"> by </w:t>
      </w:r>
      <w:r w:rsidR="00CA2B23">
        <w:t>printing the binary representation of each number per ro</w:t>
      </w:r>
      <w:r w:rsidR="00266CA0">
        <w:t>w,</w:t>
      </w:r>
      <w:r w:rsidR="00377C7A">
        <w:t xml:space="preserve"> </w:t>
      </w:r>
      <w:r w:rsidR="00266CA0">
        <w:t>‘ ‘ when 0 and ‘*’ when 1</w:t>
      </w:r>
      <w:r w:rsidR="00CA2B23">
        <w:t>.</w:t>
      </w:r>
      <w:r w:rsidR="00377C7A">
        <w:t xml:space="preserve"> </w:t>
      </w:r>
      <w:r w:rsidR="007D156E">
        <w:t>For example, the entry with value 0x</w:t>
      </w:r>
      <w:r w:rsidR="00C12435">
        <w:t>7E would generate “ ***</w:t>
      </w:r>
      <w:r w:rsidR="00C7595F">
        <w:t xml:space="preserve">*** </w:t>
      </w:r>
      <w:r w:rsidR="00C12435">
        <w:t>”</w:t>
      </w:r>
      <w:r w:rsidR="00C7595F">
        <w:t>.</w:t>
      </w:r>
    </w:p>
    <w:p w14:paraId="4D821E63" w14:textId="4BBA63A7" w:rsidR="00F67DE3" w:rsidRDefault="00295A2C" w:rsidP="00BA34BC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</w:t>
      </w:r>
      <w:r w:rsidR="00DC3E73">
        <w:t xml:space="preserve">the </w:t>
      </w:r>
      <w:r w:rsidR="005D1967">
        <w:t>function</w:t>
      </w:r>
      <w:r w:rsidR="00DC3E73">
        <w:t xml:space="preserve"> “int is_unique(const char *s)”</w:t>
      </w:r>
      <w:r w:rsidR="005D1967">
        <w:t xml:space="preserve">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>n) time and O(1)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7478AB88" w14:textId="2643DE91" w:rsidR="00627DAA" w:rsidRDefault="00224F59" w:rsidP="00224F59">
      <w:pPr>
        <w:pStyle w:val="ListParagraph"/>
        <w:ind w:left="360"/>
      </w:pPr>
      <w:r>
        <w:t xml:space="preserve">Hint: </w:t>
      </w:r>
      <w:r w:rsidR="009373C6">
        <w:t xml:space="preserve">Come up with a O(n) time and space solution for the general </w:t>
      </w:r>
      <w:r w:rsidR="00627DAA">
        <w:t>“</w:t>
      </w:r>
      <w:r w:rsidR="009373C6">
        <w:t>find unique elements</w:t>
      </w:r>
      <w:r w:rsidR="00627DAA">
        <w:t>” problem</w:t>
      </w:r>
      <w:r w:rsidR="009373C6">
        <w:t xml:space="preserve"> and </w:t>
      </w:r>
      <w:r w:rsidR="00627DAA">
        <w:t>now instead of using</w:t>
      </w:r>
      <w:r w:rsidR="002C5214">
        <w:t xml:space="preserve"> a</w:t>
      </w:r>
      <w:r w:rsidR="00627DAA">
        <w:t xml:space="preserve"> set use an array declare as</w:t>
      </w:r>
    </w:p>
    <w:p w14:paraId="06459308" w14:textId="114DAD9E" w:rsidR="00224F59" w:rsidRDefault="00627DAA" w:rsidP="00627DAA">
      <w:pPr>
        <w:pStyle w:val="ListParagraph"/>
        <w:ind w:left="360"/>
        <w:jc w:val="center"/>
      </w:pPr>
      <w:r>
        <w:t>“</w:t>
      </w:r>
      <w:r w:rsidRPr="00627DAA">
        <w:t>int32_t checker[] = {0, 0, 0, 0, 0, 0, 0, 0};</w:t>
      </w:r>
      <w:r>
        <w:t>”</w:t>
      </w:r>
    </w:p>
    <w:p w14:paraId="5E4CE434" w14:textId="0108C2D0" w:rsidR="00627DAA" w:rsidRDefault="00FB1C69" w:rsidP="00224F59">
      <w:pPr>
        <w:pStyle w:val="ListParagraph"/>
        <w:ind w:left="360"/>
      </w:pPr>
      <w:r>
        <w:t>Hint2</w:t>
      </w:r>
      <w:r w:rsidR="00D325C9">
        <w:t xml:space="preserve">: </w:t>
      </w:r>
      <w:r w:rsidR="005E1C49">
        <w:t>“</w:t>
      </w:r>
      <w:r w:rsidR="00D325C9">
        <w:t>checker[]</w:t>
      </w:r>
      <w:r w:rsidR="005E1C49">
        <w:t>”</w:t>
      </w:r>
      <w:r w:rsidR="00D325C9">
        <w:t xml:space="preserve"> is an array of 8 integers of size 32 bits each</w:t>
      </w:r>
      <w:r w:rsidR="005E1C49">
        <w:t>.</w:t>
      </w:r>
      <w:r w:rsidR="00D325C9">
        <w:t xml:space="preserve"> </w:t>
      </w:r>
      <w:r w:rsidR="005E1C49">
        <w:t>We can see that</w:t>
      </w:r>
      <w:r w:rsidR="00D325C9">
        <w:t xml:space="preserve"> 32*8 = 256 </w:t>
      </w:r>
      <w:r w:rsidR="00EE6D72">
        <w:t>and</w:t>
      </w:r>
      <w:r w:rsidR="007F29C3">
        <w:t xml:space="preserve"> a</w:t>
      </w:r>
      <w:r w:rsidR="00EE6D72">
        <w:t xml:space="preserve"> char variable can only </w:t>
      </w:r>
      <w:r w:rsidR="00A053CB">
        <w:t>have</w:t>
      </w:r>
      <w:r w:rsidR="00EE6D72">
        <w:t xml:space="preserve"> value</w:t>
      </w:r>
      <w:r w:rsidR="00D65337">
        <w:t>s</w:t>
      </w:r>
      <w:r w:rsidR="00EE6D72">
        <w:t xml:space="preserve"> from 0</w:t>
      </w:r>
      <w:r w:rsidR="00055793">
        <w:t xml:space="preserve"> to </w:t>
      </w:r>
      <w:r w:rsidR="00EE6D72">
        <w:t>255.</w:t>
      </w:r>
    </w:p>
    <w:p w14:paraId="039FF2C4" w14:textId="77777777" w:rsidR="00BA34BC" w:rsidRDefault="00BA34BC" w:rsidP="00BA34BC">
      <w:pPr>
        <w:pStyle w:val="ListParagraph"/>
        <w:ind w:left="360"/>
      </w:pPr>
    </w:p>
    <w:p w14:paraId="6689E0B0" w14:textId="20F40C21" w:rsidR="00A412D0" w:rsidRDefault="00A412D0" w:rsidP="00EE62F3">
      <w:pPr>
        <w:pStyle w:val="ListParagraph"/>
        <w:ind w:left="0"/>
      </w:pPr>
      <w:r>
        <w:t>Extra credit</w:t>
      </w:r>
      <w:r w:rsidR="008F39B5">
        <w:t>:</w:t>
      </w:r>
    </w:p>
    <w:p w14:paraId="6FBFBEC9" w14:textId="6B63964C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r w:rsidR="00772E5B">
        <w:t xml:space="preserve">XORDoubleLL.h and XORDoubleLL.c,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insert_node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r w:rsidR="00082811">
        <w:t xml:space="preserve">remove_node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r w:rsidR="00874EEE">
          <w:rPr>
            <w:rStyle w:val="Hyperlink"/>
          </w:rPr>
          <w:t>geeksforgeeks</w:t>
        </w:r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485EBC16" w14:textId="5F816CBA" w:rsidR="00065918" w:rsidRDefault="00065918" w:rsidP="00FE1820">
      <w:r w:rsidRPr="00244101">
        <w:rPr>
          <w:b/>
          <w:bCs/>
        </w:rPr>
        <w:t>Note</w:t>
      </w:r>
      <w:r w:rsidR="000B1B89">
        <w:rPr>
          <w:b/>
          <w:bCs/>
        </w:rPr>
        <w:t xml:space="preserve"> 1</w:t>
      </w:r>
      <w:r w:rsidRPr="00244101">
        <w:rPr>
          <w:b/>
          <w:bCs/>
        </w:rPr>
        <w:t>:</w:t>
      </w:r>
      <w:r>
        <w:t xml:space="preserve"> The use of “!” or “!=” is prohibited in the implementation of the functions declare</w:t>
      </w:r>
      <w:r w:rsidR="006F6063">
        <w:t>d</w:t>
      </w:r>
      <w:r>
        <w:t xml:space="preserve"> in bitwise_</w:t>
      </w:r>
      <w:r w:rsidR="006F6063">
        <w:t>f.h. If used, a 0 would be given to any function that uses it.</w:t>
      </w:r>
    </w:p>
    <w:p w14:paraId="4A77D282" w14:textId="77777777" w:rsidR="000B1B89" w:rsidRDefault="000B1B89" w:rsidP="00FE1820"/>
    <w:p w14:paraId="24AE6CAD" w14:textId="4DDBE34A" w:rsidR="000B1B89" w:rsidRDefault="000B1B89" w:rsidP="00FE1820">
      <w:r w:rsidRPr="000B1B89">
        <w:rPr>
          <w:b/>
          <w:bCs/>
        </w:rPr>
        <w:t>Note 2:</w:t>
      </w:r>
      <w:r>
        <w:t xml:space="preserve"> Code can be compiled </w:t>
      </w:r>
      <w:r w:rsidR="008251AD">
        <w:t xml:space="preserve">by </w:t>
      </w:r>
      <w:r w:rsidR="000F7578">
        <w:t>using the command</w:t>
      </w:r>
      <w:r>
        <w:t xml:space="preserve"> “make” in </w:t>
      </w:r>
      <w:r w:rsidR="008251AD">
        <w:t xml:space="preserve">the </w:t>
      </w:r>
      <w:r>
        <w:t>terminal</w:t>
      </w:r>
      <w:r w:rsidR="008251AD">
        <w:t xml:space="preserve"> where your project is </w:t>
      </w:r>
      <w:r w:rsidR="00C243E2">
        <w:t>located,</w:t>
      </w:r>
      <w:r w:rsidR="008251AD">
        <w:t xml:space="preserve"> </w:t>
      </w:r>
      <w:r>
        <w:t xml:space="preserve">and </w:t>
      </w:r>
      <w:r w:rsidR="001A407C">
        <w:t>it can be compile</w:t>
      </w:r>
      <w:r w:rsidR="005F3F65">
        <w:t>d</w:t>
      </w:r>
      <w:r w:rsidR="001A407C">
        <w:t xml:space="preserve"> and run </w:t>
      </w:r>
      <w:r w:rsidR="000F7578">
        <w:t>using the command</w:t>
      </w:r>
      <w:r w:rsidR="001A407C">
        <w:t xml:space="preserve"> “make run”.</w:t>
      </w:r>
    </w:p>
    <w:p w14:paraId="5BCCF486" w14:textId="77777777" w:rsidR="00065918" w:rsidRDefault="00065918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r w:rsidRPr="0090587B">
        <w:t>math.h</w:t>
      </w:r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r>
        <w:t>stdio.h</w:t>
      </w:r>
      <w:r w:rsidR="003926FF">
        <w:t xml:space="preserve"> - </w:t>
      </w:r>
      <w:r w:rsidR="00B67107">
        <w:t>putchar</w:t>
      </w:r>
      <w:r>
        <w:t>()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r>
        <w:t>stdint.h</w:t>
      </w:r>
      <w:r w:rsidR="003926FF">
        <w:t xml:space="preserve"> - </w:t>
      </w:r>
      <w:r w:rsidR="00E3573A">
        <w:t>uintptr_t</w:t>
      </w:r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</w:t>
      </w:r>
      <w:r w:rsidRPr="00E07BB0">
        <w:lastRenderedPageBreak/>
        <w:t xml:space="preserve">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5045AEBD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r w:rsidR="008620CC">
        <w:t>6</w:t>
      </w:r>
      <w:r w:rsidR="008461DF" w:rsidRPr="008461DF">
        <w:rPr>
          <w:vertAlign w:val="superscript"/>
        </w:rPr>
        <w:t>t</w:t>
      </w:r>
      <w:r w:rsidR="00F456A0">
        <w:rPr>
          <w:vertAlign w:val="superscript"/>
        </w:rPr>
        <w:t>h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r w:rsidR="00FF1A42">
        <w:t xml:space="preserve">Makefile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451AC49C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</w:t>
      </w:r>
      <w:r w:rsidR="0079781D">
        <w:t>3</w:t>
      </w:r>
      <w:r>
        <w:t xml:space="preserve">0 points where </w:t>
      </w:r>
      <w:r w:rsidR="0079781D">
        <w:t>3</w:t>
      </w:r>
      <w:r>
        <w:t>0 points are extra credit)</w:t>
      </w:r>
    </w:p>
    <w:p w14:paraId="756C4760" w14:textId="79AA8F9E" w:rsidR="00580341" w:rsidRDefault="00467F22" w:rsidP="00FE1820">
      <w:r>
        <w:t>Each function has the weight grade value of its implementation.</w:t>
      </w:r>
    </w:p>
    <w:p w14:paraId="51ED9E97" w14:textId="77777777" w:rsidR="00760AED" w:rsidRDefault="00760AED" w:rsidP="00FE1820"/>
    <w:sectPr w:rsidR="0076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2C38E5D0"/>
    <w:lvl w:ilvl="0" w:tplc="6E2A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DC50B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793"/>
    <w:rsid w:val="00055A75"/>
    <w:rsid w:val="0005609C"/>
    <w:rsid w:val="000570F6"/>
    <w:rsid w:val="00062AC0"/>
    <w:rsid w:val="00062F77"/>
    <w:rsid w:val="00063B25"/>
    <w:rsid w:val="00065918"/>
    <w:rsid w:val="0007156B"/>
    <w:rsid w:val="000726DE"/>
    <w:rsid w:val="0007381D"/>
    <w:rsid w:val="0007679C"/>
    <w:rsid w:val="000825F2"/>
    <w:rsid w:val="00082811"/>
    <w:rsid w:val="00084576"/>
    <w:rsid w:val="0008528A"/>
    <w:rsid w:val="000A650B"/>
    <w:rsid w:val="000B1B89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652E"/>
    <w:rsid w:val="000F7578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434FC"/>
    <w:rsid w:val="00150471"/>
    <w:rsid w:val="001533CB"/>
    <w:rsid w:val="001625E6"/>
    <w:rsid w:val="001634BB"/>
    <w:rsid w:val="001652CF"/>
    <w:rsid w:val="001657F1"/>
    <w:rsid w:val="00171C56"/>
    <w:rsid w:val="00172E11"/>
    <w:rsid w:val="00183B63"/>
    <w:rsid w:val="001845C9"/>
    <w:rsid w:val="00192087"/>
    <w:rsid w:val="001A407C"/>
    <w:rsid w:val="001A4E54"/>
    <w:rsid w:val="001B1508"/>
    <w:rsid w:val="001B196E"/>
    <w:rsid w:val="001B23A7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24F59"/>
    <w:rsid w:val="00230E4A"/>
    <w:rsid w:val="00231A87"/>
    <w:rsid w:val="00232F4F"/>
    <w:rsid w:val="00240DCB"/>
    <w:rsid w:val="00244101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C5214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22BBA"/>
    <w:rsid w:val="00332761"/>
    <w:rsid w:val="003359C7"/>
    <w:rsid w:val="0035161D"/>
    <w:rsid w:val="00351BBC"/>
    <w:rsid w:val="00353952"/>
    <w:rsid w:val="00353E6A"/>
    <w:rsid w:val="003568F8"/>
    <w:rsid w:val="00361CD3"/>
    <w:rsid w:val="00377C7A"/>
    <w:rsid w:val="003806EA"/>
    <w:rsid w:val="00390D7F"/>
    <w:rsid w:val="003926FF"/>
    <w:rsid w:val="00394412"/>
    <w:rsid w:val="00395CD1"/>
    <w:rsid w:val="003A6832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494A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3861"/>
    <w:rsid w:val="004F5BF8"/>
    <w:rsid w:val="0051685A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5E1C49"/>
    <w:rsid w:val="005F3F65"/>
    <w:rsid w:val="00600DDD"/>
    <w:rsid w:val="00604E92"/>
    <w:rsid w:val="006100A6"/>
    <w:rsid w:val="00613855"/>
    <w:rsid w:val="00615517"/>
    <w:rsid w:val="006258AF"/>
    <w:rsid w:val="00626F80"/>
    <w:rsid w:val="00627DAA"/>
    <w:rsid w:val="0063440C"/>
    <w:rsid w:val="00636630"/>
    <w:rsid w:val="006423A8"/>
    <w:rsid w:val="006554A0"/>
    <w:rsid w:val="00656D39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29BB"/>
    <w:rsid w:val="006D5F28"/>
    <w:rsid w:val="006E26FA"/>
    <w:rsid w:val="006E4695"/>
    <w:rsid w:val="006F03F6"/>
    <w:rsid w:val="006F1455"/>
    <w:rsid w:val="006F6063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60AED"/>
    <w:rsid w:val="007649E8"/>
    <w:rsid w:val="00772E5B"/>
    <w:rsid w:val="00773166"/>
    <w:rsid w:val="007743AF"/>
    <w:rsid w:val="0078100D"/>
    <w:rsid w:val="00783E9C"/>
    <w:rsid w:val="007852C9"/>
    <w:rsid w:val="00790EF8"/>
    <w:rsid w:val="0079445C"/>
    <w:rsid w:val="0079781D"/>
    <w:rsid w:val="00797B05"/>
    <w:rsid w:val="007A547F"/>
    <w:rsid w:val="007B0892"/>
    <w:rsid w:val="007D156E"/>
    <w:rsid w:val="007F29C3"/>
    <w:rsid w:val="007F7408"/>
    <w:rsid w:val="0080415F"/>
    <w:rsid w:val="008064CE"/>
    <w:rsid w:val="008139BA"/>
    <w:rsid w:val="00822F7F"/>
    <w:rsid w:val="00825151"/>
    <w:rsid w:val="008251AD"/>
    <w:rsid w:val="008337D2"/>
    <w:rsid w:val="00835A41"/>
    <w:rsid w:val="00835D74"/>
    <w:rsid w:val="008461DF"/>
    <w:rsid w:val="008517FE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95DF9"/>
    <w:rsid w:val="008A1D21"/>
    <w:rsid w:val="008A305E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39B5"/>
    <w:rsid w:val="008F5D78"/>
    <w:rsid w:val="00904B36"/>
    <w:rsid w:val="0090587B"/>
    <w:rsid w:val="00905914"/>
    <w:rsid w:val="00924B7E"/>
    <w:rsid w:val="00930513"/>
    <w:rsid w:val="00934076"/>
    <w:rsid w:val="0093444D"/>
    <w:rsid w:val="009373C6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053CB"/>
    <w:rsid w:val="00A11C7C"/>
    <w:rsid w:val="00A1212C"/>
    <w:rsid w:val="00A21735"/>
    <w:rsid w:val="00A255E4"/>
    <w:rsid w:val="00A40244"/>
    <w:rsid w:val="00A40CA0"/>
    <w:rsid w:val="00A412D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1327A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A34BC"/>
    <w:rsid w:val="00BB04B8"/>
    <w:rsid w:val="00BC18C1"/>
    <w:rsid w:val="00BC27A0"/>
    <w:rsid w:val="00BC530B"/>
    <w:rsid w:val="00BE6062"/>
    <w:rsid w:val="00BF1F97"/>
    <w:rsid w:val="00BF2311"/>
    <w:rsid w:val="00C06126"/>
    <w:rsid w:val="00C0759C"/>
    <w:rsid w:val="00C105DD"/>
    <w:rsid w:val="00C12435"/>
    <w:rsid w:val="00C14229"/>
    <w:rsid w:val="00C17900"/>
    <w:rsid w:val="00C21E81"/>
    <w:rsid w:val="00C24202"/>
    <w:rsid w:val="00C243E2"/>
    <w:rsid w:val="00C261F9"/>
    <w:rsid w:val="00C2742D"/>
    <w:rsid w:val="00C313EB"/>
    <w:rsid w:val="00C349C8"/>
    <w:rsid w:val="00C36C8F"/>
    <w:rsid w:val="00C417D4"/>
    <w:rsid w:val="00C54F8A"/>
    <w:rsid w:val="00C624CA"/>
    <w:rsid w:val="00C66DE0"/>
    <w:rsid w:val="00C7595F"/>
    <w:rsid w:val="00C81FDE"/>
    <w:rsid w:val="00C976F2"/>
    <w:rsid w:val="00C97748"/>
    <w:rsid w:val="00CA2B23"/>
    <w:rsid w:val="00CA68E5"/>
    <w:rsid w:val="00CB15ED"/>
    <w:rsid w:val="00CB2280"/>
    <w:rsid w:val="00CB4D68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5C9"/>
    <w:rsid w:val="00D32CA1"/>
    <w:rsid w:val="00D367CC"/>
    <w:rsid w:val="00D40275"/>
    <w:rsid w:val="00D4648C"/>
    <w:rsid w:val="00D515DB"/>
    <w:rsid w:val="00D60481"/>
    <w:rsid w:val="00D65337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E73"/>
    <w:rsid w:val="00DC3F55"/>
    <w:rsid w:val="00DD0770"/>
    <w:rsid w:val="00DD19FF"/>
    <w:rsid w:val="00DD526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1CB4"/>
    <w:rsid w:val="00EC5931"/>
    <w:rsid w:val="00EC5F4B"/>
    <w:rsid w:val="00EC6166"/>
    <w:rsid w:val="00EE11B5"/>
    <w:rsid w:val="00EE322A"/>
    <w:rsid w:val="00EE62F3"/>
    <w:rsid w:val="00EE6D72"/>
    <w:rsid w:val="00EF7EDA"/>
    <w:rsid w:val="00F00EC7"/>
    <w:rsid w:val="00F01221"/>
    <w:rsid w:val="00F01AD0"/>
    <w:rsid w:val="00F12D4C"/>
    <w:rsid w:val="00F226D8"/>
    <w:rsid w:val="00F2559D"/>
    <w:rsid w:val="00F26D1A"/>
    <w:rsid w:val="00F32D2D"/>
    <w:rsid w:val="00F41C95"/>
    <w:rsid w:val="00F456A0"/>
    <w:rsid w:val="00F507AA"/>
    <w:rsid w:val="00F566F7"/>
    <w:rsid w:val="00F67DE3"/>
    <w:rsid w:val="00F73BC5"/>
    <w:rsid w:val="00F81328"/>
    <w:rsid w:val="00F965EE"/>
    <w:rsid w:val="00F96CCE"/>
    <w:rsid w:val="00FA02F7"/>
    <w:rsid w:val="00FB1C69"/>
    <w:rsid w:val="00FC219A"/>
    <w:rsid w:val="00FD2CBA"/>
    <w:rsid w:val="00FE1820"/>
    <w:rsid w:val="00FE5D50"/>
    <w:rsid w:val="00FF0097"/>
    <w:rsid w:val="00FF1A42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izBHh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99</cp:revision>
  <dcterms:created xsi:type="dcterms:W3CDTF">2024-01-29T19:35:00Z</dcterms:created>
  <dcterms:modified xsi:type="dcterms:W3CDTF">2024-02-02T01:33:00Z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2024-01-29T19:35:07Z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