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0B65BA" wp14:paraId="2C078E63" wp14:textId="0D4761B4">
      <w:pPr>
        <w:pStyle w:val="Title"/>
      </w:pPr>
      <w:r w:rsidR="65A68E5C">
        <w:rPr/>
        <w:t>Lab for Chapter 2</w:t>
      </w:r>
    </w:p>
    <w:p w:rsidR="630B65BA" w:rsidP="630B65BA" w:rsidRDefault="630B65BA" w14:paraId="7197FA79" w14:textId="1DA48ABB">
      <w:pPr>
        <w:pStyle w:val="Normal"/>
      </w:pPr>
    </w:p>
    <w:p w:rsidR="65A68E5C" w:rsidP="630B65BA" w:rsidRDefault="65A68E5C" w14:paraId="21CF837A" w14:textId="4D723A8C">
      <w:pPr>
        <w:pStyle w:val="ListParagraph"/>
        <w:numPr>
          <w:ilvl w:val="0"/>
          <w:numId w:val="1"/>
        </w:numPr>
        <w:rPr/>
      </w:pPr>
      <w:r w:rsidR="65A68E5C">
        <w:rPr/>
        <w:t xml:space="preserve">Import the data set called Road_Accidents.csv. </w:t>
      </w:r>
      <w:r>
        <w:br/>
      </w:r>
    </w:p>
    <w:p w:rsidR="65A68E5C" w:rsidP="630B65BA" w:rsidRDefault="65A68E5C" w14:paraId="7A016221" w14:textId="24F4979F">
      <w:pPr>
        <w:pStyle w:val="ListParagraph"/>
        <w:numPr>
          <w:ilvl w:val="0"/>
          <w:numId w:val="1"/>
        </w:numPr>
        <w:rPr/>
      </w:pPr>
      <w:r w:rsidR="65A68E5C">
        <w:rPr/>
        <w:t>Make a copy of the data set and call it “r</w:t>
      </w:r>
      <w:r w:rsidR="65A68E5C">
        <w:rPr/>
        <w:t>”.</w:t>
      </w:r>
      <w:r w:rsidR="65A68E5C">
        <w:rPr/>
        <w:t xml:space="preserve"> </w:t>
      </w:r>
      <w:r>
        <w:br/>
      </w:r>
    </w:p>
    <w:p w:rsidR="65A68E5C" w:rsidP="630B65BA" w:rsidRDefault="65A68E5C" w14:paraId="620F38B1" w14:textId="7F977A57">
      <w:pPr>
        <w:pStyle w:val="ListParagraph"/>
        <w:numPr>
          <w:ilvl w:val="0"/>
          <w:numId w:val="1"/>
        </w:numPr>
        <w:rPr/>
      </w:pPr>
      <w:r w:rsidR="65A68E5C">
        <w:rPr/>
        <w:t xml:space="preserve">What are the dimensions of the data set (how many observations and how many variables)? </w:t>
      </w:r>
      <w:r>
        <w:br/>
      </w:r>
    </w:p>
    <w:p w:rsidR="65A68E5C" w:rsidP="630B65BA" w:rsidRDefault="65A68E5C" w14:paraId="6F202EE3" w14:textId="405AE09D">
      <w:pPr>
        <w:pStyle w:val="ListParagraph"/>
        <w:numPr>
          <w:ilvl w:val="0"/>
          <w:numId w:val="1"/>
        </w:numPr>
        <w:rPr/>
      </w:pPr>
      <w:r w:rsidR="65A68E5C">
        <w:rPr/>
        <w:t xml:space="preserve">Create a frequency table for </w:t>
      </w:r>
      <w:r w:rsidR="65A68E5C">
        <w:rPr/>
        <w:t>Day_of_Week</w:t>
      </w:r>
      <w:r w:rsidR="65A68E5C">
        <w:rPr/>
        <w:t xml:space="preserve">. What do you notice about the </w:t>
      </w:r>
      <w:r w:rsidR="65A68E5C">
        <w:rPr/>
        <w:t>output.</w:t>
      </w:r>
      <w:r w:rsidR="65A68E5C">
        <w:rPr/>
        <w:t xml:space="preserve"> You can use the following method to put the values into a logical order. </w:t>
      </w:r>
      <w:r>
        <w:br/>
      </w:r>
    </w:p>
    <w:p w:rsidR="22AD9727" w:rsidP="630B65BA" w:rsidRDefault="22AD9727" w14:paraId="4A2D208A" w14:textId="6F6CCF8A">
      <w:pPr>
        <w:pStyle w:val="ListParagraph"/>
        <w:ind w:left="720"/>
        <w:rPr>
          <w:sz w:val="24"/>
          <w:szCs w:val="24"/>
        </w:rPr>
      </w:pPr>
      <w:r w:rsidR="2AC1436E">
        <w:rPr/>
        <w:t xml:space="preserve">wd &lt;- </w:t>
      </w:r>
      <w:r w:rsidR="2AC1436E">
        <w:rPr/>
        <w:t>ordered(</w:t>
      </w:r>
      <w:r w:rsidR="2242DBFE">
        <w:rPr/>
        <w:t>r</w:t>
      </w:r>
      <w:r w:rsidR="2AC1436E">
        <w:rPr/>
        <w:t>$Day_of_Week</w:t>
      </w:r>
      <w:r w:rsidR="2AC1436E">
        <w:rPr/>
        <w:t xml:space="preserve">, </w:t>
      </w:r>
      <w:r w:rsidR="2AC1436E">
        <w:rPr/>
        <w:t>c(</w:t>
      </w:r>
      <w:r w:rsidR="2AC1436E">
        <w:rPr/>
        <w:t>"</w:t>
      </w:r>
      <w:r w:rsidR="2AC1436E">
        <w:rPr/>
        <w:t>Monday","Tuesday","Wednesday</w:t>
      </w:r>
      <w:r w:rsidR="2AC1436E">
        <w:rPr/>
        <w:t>", "</w:t>
      </w:r>
      <w:r w:rsidR="2AC1436E">
        <w:rPr/>
        <w:t>Thursday","Friday","Saturday</w:t>
      </w:r>
      <w:r w:rsidR="2AC1436E">
        <w:rPr/>
        <w:t xml:space="preserve">", "Sunday")) </w:t>
      </w:r>
      <w:r>
        <w:br/>
      </w:r>
      <w:r w:rsidR="2AC1436E">
        <w:rPr/>
        <w:t>t1 &lt;- table(wd)</w:t>
      </w:r>
    </w:p>
    <w:p w:rsidR="22AD9727" w:rsidP="630B65BA" w:rsidRDefault="22AD9727" w14:paraId="77C28002" w14:textId="1A61394C">
      <w:pPr>
        <w:pStyle w:val="ListParagraph"/>
        <w:ind w:left="720"/>
        <w:rPr>
          <w:sz w:val="24"/>
          <w:szCs w:val="24"/>
        </w:rPr>
      </w:pPr>
      <w:r w:rsidR="22AD9727">
        <w:rPr/>
        <w:t>View(t1)</w:t>
      </w:r>
    </w:p>
    <w:p w:rsidR="630B65BA" w:rsidP="630B65BA" w:rsidRDefault="630B65BA" w14:paraId="1C71C467" w14:textId="6E6A64C2">
      <w:pPr>
        <w:pStyle w:val="ListParagraph"/>
        <w:ind w:left="720"/>
      </w:pPr>
      <w:r>
        <w:br/>
      </w:r>
    </w:p>
    <w:p w:rsidR="65A68E5C" w:rsidP="630B65BA" w:rsidRDefault="65A68E5C" w14:paraId="17F042E6" w14:textId="07CCA188">
      <w:pPr>
        <w:pStyle w:val="ListParagraph"/>
        <w:numPr>
          <w:ilvl w:val="0"/>
          <w:numId w:val="1"/>
        </w:numPr>
        <w:rPr/>
      </w:pPr>
      <w:r w:rsidR="65A68E5C">
        <w:rPr/>
        <w:t xml:space="preserve">Create a bar chart out of this frequency table. Give it a title with the sample size, axes labels, </w:t>
      </w:r>
      <w:r w:rsidR="65A68E5C">
        <w:rPr/>
        <w:t xml:space="preserve">and color the </w:t>
      </w:r>
      <w:r w:rsidR="65A68E5C">
        <w:rPr/>
        <w:t>bars</w:t>
      </w:r>
      <w:r w:rsidR="65A68E5C">
        <w:rPr/>
        <w:t xml:space="preserve"> some shade of green. </w:t>
      </w:r>
      <w:r w:rsidR="5923BAB8">
        <w:rPr/>
        <w:t xml:space="preserve">What is the mode? </w:t>
      </w:r>
      <w:r>
        <w:br/>
      </w:r>
    </w:p>
    <w:p w:rsidR="65A68E5C" w:rsidP="630B65BA" w:rsidRDefault="65A68E5C" w14:paraId="6E573F08" w14:textId="2BEDCF6B">
      <w:pPr>
        <w:pStyle w:val="ListParagraph"/>
        <w:numPr>
          <w:ilvl w:val="0"/>
          <w:numId w:val="1"/>
        </w:numPr>
        <w:rPr/>
      </w:pPr>
      <w:r w:rsidR="65A68E5C">
        <w:rPr/>
        <w:t xml:space="preserve">Make a relative frequency table (with percentages) for the variable </w:t>
      </w:r>
      <w:r w:rsidR="65A68E5C">
        <w:rPr/>
        <w:t>Urban_or_Rural_Area</w:t>
      </w:r>
      <w:r w:rsidR="65A68E5C">
        <w:rPr/>
        <w:t xml:space="preserve">. </w:t>
      </w:r>
      <w:r>
        <w:br/>
      </w:r>
    </w:p>
    <w:p w:rsidR="65A68E5C" w:rsidP="630B65BA" w:rsidRDefault="65A68E5C" w14:paraId="363C650E" w14:textId="424D5F02">
      <w:pPr>
        <w:pStyle w:val="ListParagraph"/>
        <w:numPr>
          <w:ilvl w:val="0"/>
          <w:numId w:val="1"/>
        </w:numPr>
        <w:rPr/>
      </w:pPr>
      <w:r w:rsidR="65A68E5C">
        <w:rPr/>
        <w:t>Create a pie chart from this table. Give it a title, slice labels, and a color-coded legend.</w:t>
      </w:r>
      <w:r>
        <w:br/>
      </w:r>
    </w:p>
    <w:p w:rsidR="65A68E5C" w:rsidP="630B65BA" w:rsidRDefault="65A68E5C" w14:paraId="6448A471" w14:textId="34222F4E">
      <w:pPr>
        <w:pStyle w:val="ListParagraph"/>
        <w:numPr>
          <w:ilvl w:val="0"/>
          <w:numId w:val="1"/>
        </w:numPr>
        <w:rPr/>
      </w:pPr>
      <w:r w:rsidR="65A68E5C">
        <w:rPr/>
        <w:t xml:space="preserve">How many observations resulted in more than 5 </w:t>
      </w:r>
      <w:r w:rsidR="65A68E5C">
        <w:rPr/>
        <w:t>Number_of_Casualties</w:t>
      </w:r>
      <w:r w:rsidR="65A68E5C">
        <w:rPr/>
        <w:t xml:space="preserve">? </w:t>
      </w:r>
      <w:r w:rsidR="65A68E5C">
        <w:rPr/>
        <w:t xml:space="preserve">*Hint: use square brackets for </w:t>
      </w:r>
      <w:r w:rsidR="65A68E5C">
        <w:rPr/>
        <w:t>subsetting</w:t>
      </w:r>
      <w:r w:rsidR="65A68E5C">
        <w:rPr/>
        <w:t xml:space="preserve">. </w:t>
      </w:r>
      <w:r>
        <w:br/>
      </w:r>
    </w:p>
    <w:p w:rsidR="65A68E5C" w:rsidP="630B65BA" w:rsidRDefault="65A68E5C" w14:paraId="4DE25B04" w14:textId="339C20C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5A68E5C">
        <w:rPr/>
        <w:t xml:space="preserve">Subset the data so that your </w:t>
      </w:r>
      <w:r w:rsidR="65A68E5C">
        <w:rPr/>
        <w:t>casualties</w:t>
      </w:r>
      <w:r w:rsidR="65A68E5C">
        <w:rPr/>
        <w:t xml:space="preserve"> vector only </w:t>
      </w:r>
      <w:r w:rsidR="65A68E5C">
        <w:rPr/>
        <w:t>contains</w:t>
      </w:r>
      <w:r w:rsidR="65A68E5C">
        <w:rPr/>
        <w:t xml:space="preserve"> values less than 6.</w:t>
      </w:r>
      <w:r>
        <w:br/>
      </w:r>
    </w:p>
    <w:p w:rsidR="65A68E5C" w:rsidP="630B65BA" w:rsidRDefault="65A68E5C" w14:paraId="14126ABF" w14:textId="24CBDE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5A68E5C">
        <w:rPr/>
        <w:t xml:space="preserve">Create a histogram out of this new vector. Give it a title, labels, and color it a shade of </w:t>
      </w:r>
      <w:r w:rsidR="65A68E5C">
        <w:rPr/>
        <w:t>gray.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nsid w:val="2cbe8a4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DA92A"/>
    <w:rsid w:val="04D2140D"/>
    <w:rsid w:val="04EEA72F"/>
    <w:rsid w:val="0C68374E"/>
    <w:rsid w:val="2242DBFE"/>
    <w:rsid w:val="22AD9727"/>
    <w:rsid w:val="24AD24F9"/>
    <w:rsid w:val="27CF5683"/>
    <w:rsid w:val="2AC1436E"/>
    <w:rsid w:val="2C2360BF"/>
    <w:rsid w:val="2CD7554E"/>
    <w:rsid w:val="5923BAB8"/>
    <w:rsid w:val="59FCC947"/>
    <w:rsid w:val="59FCC947"/>
    <w:rsid w:val="62462EF3"/>
    <w:rsid w:val="630B65BA"/>
    <w:rsid w:val="65A68E5C"/>
    <w:rsid w:val="7D8D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6569"/>
  <w15:chartTrackingRefBased/>
  <w15:docId w15:val="{C51FD6D1-3726-4DBD-BEB4-E92710A3EE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30B65B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30B65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548be6f07cdc4445" /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2026-04-23T19:19:47.0000000Z</dcterms:created>
  <dc:creator>Bowen Cheek</dc:creator>
  <lastModifiedBy>Bowen Cheek</lastModifiedBy>
  <dcterms:modified xsi:type="dcterms:W3CDTF">2026-09-11T16:52:21.7295241Z</dcterms:modified>
  <dc:title>Lab for chapter 2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data-panorama-remediation-history">
    <vt:lpwstr>[{"title":"Lab for chapter 2","pageNumber":0,"geomIndex":-1,"issueTypeId":"MissingTitleIssue:DOCX","dismiss":false,"pageNumbers":[-1],"coordinatesList":[null]}]</vt:lpwstr>
  </property>
</Properties>
</file>