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B3EC9E7" wp14:paraId="2C078E63" wp14:textId="4FC70CCB">
      <w:pPr>
        <w:pStyle w:val="Title"/>
        <w:rPr>
          <w:rFonts w:ascii="Bahnschrift" w:hAnsi="Bahnschrift" w:eastAsia="Bahnschrift" w:cs="Bahnschrift"/>
          <w:sz w:val="28"/>
          <w:szCs w:val="28"/>
        </w:rPr>
      </w:pPr>
      <w:r w:rsidR="0EC44AB0">
        <w:rPr/>
        <w:t xml:space="preserve">Lab – Bivariate Data </w:t>
      </w:r>
    </w:p>
    <w:p w:rsidR="0EC44AB0" w:rsidP="388F66FF" w:rsidRDefault="0EC44AB0" w14:paraId="70B0A1DE" w14:textId="6D679606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1B3EC9E7" w:rsidR="0EC44AB0">
        <w:rPr>
          <w:rFonts w:ascii="Bahnschrift" w:hAnsi="Bahnschrift" w:eastAsia="Bahnschrift" w:cs="Bahnschrift"/>
          <w:sz w:val="28"/>
          <w:szCs w:val="28"/>
        </w:rPr>
        <w:t xml:space="preserve">Import the dataset: </w:t>
      </w:r>
      <w:r w:rsidRPr="1B3EC9E7" w:rsidR="7827DB39">
        <w:rPr>
          <w:rFonts w:ascii="Bahnschrift" w:hAnsi="Bahnschrift" w:eastAsia="Bahnschrift" w:cs="Bahnschrift"/>
          <w:sz w:val="28"/>
          <w:szCs w:val="28"/>
        </w:rPr>
        <w:t>Diamond_Prices</w:t>
      </w:r>
      <w:r w:rsidRPr="1B3EC9E7" w:rsidR="6C3721B8">
        <w:rPr>
          <w:rFonts w:ascii="Bahnschrift" w:hAnsi="Bahnschrift" w:eastAsia="Bahnschrift" w:cs="Bahnschrift"/>
          <w:sz w:val="28"/>
          <w:szCs w:val="28"/>
        </w:rPr>
        <w:t xml:space="preserve">. </w:t>
      </w:r>
    </w:p>
    <w:p w:rsidR="0EC44AB0" w:rsidP="388F66FF" w:rsidRDefault="0EC44AB0" w14:paraId="09A6C541" w14:textId="166AAF7E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643BE9F2" w:rsidR="0EC44AB0">
        <w:rPr>
          <w:rFonts w:ascii="Bahnschrift" w:hAnsi="Bahnschrift" w:eastAsia="Bahnschrift" w:cs="Bahnschrift"/>
          <w:sz w:val="28"/>
          <w:szCs w:val="28"/>
        </w:rPr>
        <w:t>Let’s</w:t>
      </w: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 analyze the variables </w:t>
      </w:r>
      <w:r w:rsidRPr="643BE9F2" w:rsidR="6982B485">
        <w:rPr>
          <w:rFonts w:ascii="Bahnschrift" w:hAnsi="Bahnschrift" w:eastAsia="Bahnschrift" w:cs="Bahnschrift"/>
          <w:sz w:val="28"/>
          <w:szCs w:val="28"/>
        </w:rPr>
        <w:t>price</w:t>
      </w: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 and </w:t>
      </w:r>
      <w:r w:rsidRPr="643BE9F2" w:rsidR="022C646B">
        <w:rPr>
          <w:rFonts w:ascii="Bahnschrift" w:hAnsi="Bahnschrift" w:eastAsia="Bahnschrift" w:cs="Bahnschrift"/>
          <w:sz w:val="28"/>
          <w:szCs w:val="28"/>
        </w:rPr>
        <w:t>carat</w:t>
      </w: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. Which variable is </w:t>
      </w:r>
      <w:r w:rsidRPr="643BE9F2" w:rsidR="0EC44AB0">
        <w:rPr>
          <w:rFonts w:ascii="Bahnschrift" w:hAnsi="Bahnschrift" w:eastAsia="Bahnschrift" w:cs="Bahnschrift"/>
          <w:sz w:val="28"/>
          <w:szCs w:val="28"/>
        </w:rPr>
        <w:t>x</w:t>
      </w: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 and which is y? </w:t>
      </w:r>
    </w:p>
    <w:p w:rsidR="0EC44AB0" w:rsidP="388F66FF" w:rsidRDefault="0EC44AB0" w14:paraId="17372AE5" w14:textId="207EDB06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388F66FF" w:rsidR="0EC44AB0">
        <w:rPr>
          <w:rFonts w:ascii="Bahnschrift" w:hAnsi="Bahnschrift" w:eastAsia="Bahnschrift" w:cs="Bahnschrift"/>
          <w:sz w:val="28"/>
          <w:szCs w:val="28"/>
        </w:rPr>
        <w:t xml:space="preserve">Create a scatterplot with a main title and axes labels. Alter the appearance if desired. </w:t>
      </w:r>
    </w:p>
    <w:p w:rsidR="0EC44AB0" w:rsidP="388F66FF" w:rsidRDefault="0EC44AB0" w14:paraId="5E94F5B4" w14:textId="7AF3A482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0C21A6A7" w:rsidR="0EC44AB0">
        <w:rPr>
          <w:rFonts w:ascii="Bahnschrift" w:hAnsi="Bahnschrift" w:eastAsia="Bahnschrift" w:cs="Bahnschrift"/>
          <w:sz w:val="28"/>
          <w:szCs w:val="28"/>
        </w:rPr>
        <w:t xml:space="preserve">Describe the direction and strength of the scatterplot via visual inspection. </w:t>
      </w:r>
      <w:r w:rsidRPr="0C21A6A7" w:rsidR="019FDA70">
        <w:rPr>
          <w:rFonts w:ascii="Bahnschrift" w:hAnsi="Bahnschrift" w:eastAsia="Bahnschrift" w:cs="Bahnschrift"/>
          <w:sz w:val="28"/>
          <w:szCs w:val="28"/>
        </w:rPr>
        <w:t>(</w:t>
      </w:r>
      <w:r w:rsidRPr="0C21A6A7" w:rsidR="019FDA70">
        <w:rPr>
          <w:rFonts w:ascii="Bahnschrift" w:hAnsi="Bahnschrift" w:eastAsia="Bahnschrift" w:cs="Bahnschrift"/>
          <w:sz w:val="28"/>
          <w:szCs w:val="28"/>
        </w:rPr>
        <w:t>Don’t</w:t>
      </w:r>
      <w:r w:rsidRPr="0C21A6A7" w:rsidR="019FDA70">
        <w:rPr>
          <w:rFonts w:ascii="Bahnschrift" w:hAnsi="Bahnschrift" w:eastAsia="Bahnschrift" w:cs="Bahnschrift"/>
          <w:sz w:val="28"/>
          <w:szCs w:val="28"/>
        </w:rPr>
        <w:t xml:space="preserve"> worry if the form looks nonlinear.) </w:t>
      </w:r>
    </w:p>
    <w:p w:rsidR="0EC44AB0" w:rsidP="388F66FF" w:rsidRDefault="0EC44AB0" w14:paraId="5619235D" w14:textId="3DF368BC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388F66FF" w:rsidR="0EC44AB0">
        <w:rPr>
          <w:rFonts w:ascii="Bahnschrift" w:hAnsi="Bahnschrift" w:eastAsia="Bahnschrift" w:cs="Bahnschrift"/>
          <w:sz w:val="28"/>
          <w:szCs w:val="28"/>
        </w:rPr>
        <w:t xml:space="preserve">Compute and </w:t>
      </w:r>
      <w:r w:rsidRPr="388F66FF" w:rsidR="0EC44AB0">
        <w:rPr>
          <w:rFonts w:ascii="Bahnschrift" w:hAnsi="Bahnschrift" w:eastAsia="Bahnschrift" w:cs="Bahnschrift"/>
          <w:sz w:val="28"/>
          <w:szCs w:val="28"/>
        </w:rPr>
        <w:t>interp</w:t>
      </w:r>
      <w:r w:rsidRPr="388F66FF" w:rsidR="0EC44AB0">
        <w:rPr>
          <w:rFonts w:ascii="Bahnschrift" w:hAnsi="Bahnschrift" w:eastAsia="Bahnschrift" w:cs="Bahnschrift"/>
          <w:sz w:val="28"/>
          <w:szCs w:val="28"/>
        </w:rPr>
        <w:t xml:space="preserve">ret the correlation coefficient. </w:t>
      </w:r>
    </w:p>
    <w:p w:rsidR="0EC44AB0" w:rsidP="388F66FF" w:rsidRDefault="0EC44AB0" w14:paraId="20E9672C" w14:textId="23FF4EB8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Create a linear model and add the line to the scatterplot. </w:t>
      </w:r>
    </w:p>
    <w:p w:rsidR="0EC44AB0" w:rsidP="388F66FF" w:rsidRDefault="0EC44AB0" w14:paraId="652FAE5A" w14:textId="6D7520C7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388F66FF" w:rsidR="0EC44AB0">
        <w:rPr>
          <w:rFonts w:ascii="Bahnschrift" w:hAnsi="Bahnschrift" w:eastAsia="Bahnschrift" w:cs="Bahnschrift"/>
          <w:sz w:val="28"/>
          <w:szCs w:val="28"/>
        </w:rPr>
        <w:t xml:space="preserve">Write the linear regression equation. </w:t>
      </w:r>
    </w:p>
    <w:p w:rsidR="0EC44AB0" w:rsidP="388F66FF" w:rsidRDefault="0EC44AB0" w14:paraId="4328F5D9" w14:textId="2F7EA35C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388F66FF" w:rsidR="0EC44AB0">
        <w:rPr>
          <w:rFonts w:ascii="Bahnschrift" w:hAnsi="Bahnschrift" w:eastAsia="Bahnschrift" w:cs="Bahnschrift"/>
          <w:sz w:val="28"/>
          <w:szCs w:val="28"/>
        </w:rPr>
        <w:t xml:space="preserve">Interpret the slope of the line. </w:t>
      </w:r>
    </w:p>
    <w:p w:rsidR="0EC44AB0" w:rsidP="388F66FF" w:rsidRDefault="0EC44AB0" w14:paraId="7AD05277" w14:textId="497B9B5A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388F66FF" w:rsidR="0EC44AB0">
        <w:rPr>
          <w:rFonts w:ascii="Bahnschrift" w:hAnsi="Bahnschrift" w:eastAsia="Bahnschrift" w:cs="Bahnschrift"/>
          <w:sz w:val="28"/>
          <w:szCs w:val="28"/>
        </w:rPr>
        <w:t xml:space="preserve">Interpret the y-intercept. </w:t>
      </w:r>
    </w:p>
    <w:p w:rsidR="0EC44AB0" w:rsidP="388F66FF" w:rsidRDefault="0EC44AB0" w14:paraId="00432A3B" w14:textId="1F22DEEE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Predict y based on </w:t>
      </w:r>
      <w:r w:rsidRPr="643BE9F2" w:rsidR="242EA1F4">
        <w:rPr>
          <w:rFonts w:ascii="Bahnschrift" w:hAnsi="Bahnschrift" w:eastAsia="Bahnschrift" w:cs="Bahnschrift"/>
          <w:sz w:val="28"/>
          <w:szCs w:val="28"/>
        </w:rPr>
        <w:t xml:space="preserve">x=1. Interpret. </w:t>
      </w:r>
    </w:p>
    <w:p w:rsidR="242EA1F4" w:rsidP="643BE9F2" w:rsidRDefault="242EA1F4" w14:paraId="5B08E552" w14:textId="3846C848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643BE9F2" w:rsidR="242EA1F4">
        <w:rPr>
          <w:rFonts w:ascii="Bahnschrift" w:hAnsi="Bahnschrift" w:eastAsia="Bahnschrift" w:cs="Bahnschrift"/>
          <w:sz w:val="28"/>
          <w:szCs w:val="28"/>
        </w:rPr>
        <w:t xml:space="preserve">Predict y based on x=4.5. Interpret. </w:t>
      </w:r>
    </w:p>
    <w:p w:rsidR="0EC44AB0" w:rsidP="388F66FF" w:rsidRDefault="0EC44AB0" w14:paraId="63359874" w14:textId="27590B5B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1B3EC9E7" w:rsidR="0EC44AB0">
        <w:rPr>
          <w:rFonts w:ascii="Bahnschrift" w:hAnsi="Bahnschrift" w:eastAsia="Bahnschrift" w:cs="Bahnschrift"/>
          <w:sz w:val="28"/>
          <w:szCs w:val="28"/>
        </w:rPr>
        <w:t xml:space="preserve">If x increased by </w:t>
      </w:r>
      <w:r w:rsidRPr="1B3EC9E7" w:rsidR="31898117">
        <w:rPr>
          <w:rFonts w:ascii="Bahnschrift" w:hAnsi="Bahnschrift" w:eastAsia="Bahnschrift" w:cs="Bahnschrift"/>
          <w:sz w:val="28"/>
          <w:szCs w:val="28"/>
        </w:rPr>
        <w:t>2</w:t>
      </w:r>
      <w:r w:rsidRPr="1B3EC9E7" w:rsidR="5A8918D6">
        <w:rPr>
          <w:rFonts w:ascii="Bahnschrift" w:hAnsi="Bahnschrift" w:eastAsia="Bahnschrift" w:cs="Bahnschrift"/>
          <w:sz w:val="28"/>
          <w:szCs w:val="28"/>
        </w:rPr>
        <w:t>,</w:t>
      </w:r>
      <w:r w:rsidRPr="1B3EC9E7" w:rsidR="0EC44AB0">
        <w:rPr>
          <w:rFonts w:ascii="Bahnschrift" w:hAnsi="Bahnschrift" w:eastAsia="Bahnschrift" w:cs="Bahnschrift"/>
          <w:sz w:val="28"/>
          <w:szCs w:val="28"/>
        </w:rPr>
        <w:t xml:space="preserve"> how much would y increase or decrease? </w:t>
      </w:r>
      <w:r w:rsidRPr="1B3EC9E7" w:rsidR="20549EEA">
        <w:rPr>
          <w:rFonts w:ascii="Bahnschrift" w:hAnsi="Bahnschrift" w:eastAsia="Bahnschrift" w:cs="Bahnschrift"/>
          <w:sz w:val="28"/>
          <w:szCs w:val="28"/>
        </w:rPr>
        <w:t xml:space="preserve">What does this mean? </w:t>
      </w:r>
    </w:p>
    <w:p w:rsidR="0EC44AB0" w:rsidP="388F66FF" w:rsidRDefault="0EC44AB0" w14:paraId="2E73C353" w14:textId="2BD42A0A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Calculate the residual for </w:t>
      </w:r>
      <w:r w:rsidRPr="643BE9F2" w:rsidR="7BEF1CA0">
        <w:rPr>
          <w:rFonts w:ascii="Bahnschrift" w:hAnsi="Bahnschrift" w:eastAsia="Bahnschrift" w:cs="Bahnschrift"/>
          <w:sz w:val="28"/>
          <w:szCs w:val="28"/>
        </w:rPr>
        <w:t>observation number 951</w:t>
      </w:r>
      <w:r w:rsidRPr="643BE9F2" w:rsidR="0EC44AB0">
        <w:rPr>
          <w:rFonts w:ascii="Bahnschrift" w:hAnsi="Bahnschrift" w:eastAsia="Bahnschrift" w:cs="Bahnschrift"/>
          <w:sz w:val="28"/>
          <w:szCs w:val="28"/>
        </w:rPr>
        <w:t>.</w:t>
      </w: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 </w:t>
      </w:r>
    </w:p>
    <w:p w:rsidR="0EC44AB0" w:rsidP="388F66FF" w:rsidRDefault="0EC44AB0" w14:paraId="1087E815" w14:textId="17DAB451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643BE9F2" w:rsidR="0EC44AB0">
        <w:rPr>
          <w:rFonts w:ascii="Bahnschrift" w:hAnsi="Bahnschrift" w:eastAsia="Bahnschrift" w:cs="Bahnschrift"/>
          <w:sz w:val="28"/>
          <w:szCs w:val="28"/>
        </w:rPr>
        <w:t xml:space="preserve">How can we avoid extrapolation? </w:t>
      </w:r>
    </w:p>
    <w:p w:rsidR="02B823ED" w:rsidP="643BE9F2" w:rsidRDefault="02B823ED" w14:paraId="6EE81336" w14:textId="4AA460B3">
      <w:pPr>
        <w:pStyle w:val="ListParagraph"/>
        <w:numPr>
          <w:ilvl w:val="0"/>
          <w:numId w:val="1"/>
        </w:numPr>
        <w:jc w:val="left"/>
        <w:rPr>
          <w:rFonts w:ascii="Bahnschrift" w:hAnsi="Bahnschrift" w:eastAsia="Bahnschrift" w:cs="Bahnschrift"/>
          <w:sz w:val="28"/>
          <w:szCs w:val="28"/>
        </w:rPr>
      </w:pPr>
      <w:r w:rsidRPr="643BE9F2" w:rsidR="02B823ED">
        <w:rPr>
          <w:rFonts w:ascii="Bahnschrift" w:hAnsi="Bahnschrift" w:eastAsia="Bahnschrift" w:cs="Bahnschrift"/>
          <w:sz w:val="28"/>
          <w:szCs w:val="28"/>
        </w:rPr>
        <w:t xml:space="preserve">Create comparative boxplots of price by color. </w:t>
      </w:r>
    </w:p>
    <w:p w:rsidR="388F66FF" w:rsidP="388F66FF" w:rsidRDefault="388F66FF" w14:paraId="12E64089" w14:textId="3CC2ED50">
      <w:pPr>
        <w:jc w:val="left"/>
        <w:rPr>
          <w:rFonts w:ascii="Bahnschrift" w:hAnsi="Bahnschrift" w:eastAsia="Bahnschrift" w:cs="Bahnschrift"/>
          <w:sz w:val="28"/>
          <w:szCs w:val="28"/>
        </w:rPr>
      </w:pPr>
    </w:p>
    <w:p w:rsidR="388F66FF" w:rsidP="388F66FF" w:rsidRDefault="388F66FF" w14:paraId="25087B5C" w14:textId="0044C2BE">
      <w:pPr>
        <w:rPr>
          <w:rFonts w:ascii="Bahnschrift" w:hAnsi="Bahnschrift" w:eastAsia="Bahnschrift" w:cs="Bahnschrift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195e896455e4582"/>
      <w:footerReference w:type="default" r:id="R955493e0634f4b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8F66FF" w:rsidTr="1B3EC9E7" w14:paraId="33BC09A8">
      <w:trPr>
        <w:trHeight w:val="300"/>
      </w:trPr>
      <w:tc>
        <w:tcPr>
          <w:tcW w:w="3120" w:type="dxa"/>
          <w:tcMar/>
        </w:tcPr>
        <w:p w:rsidR="388F66FF" w:rsidP="388F66FF" w:rsidRDefault="388F66FF" w14:paraId="0EFA2BE1" w14:textId="5574CCD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8F66FF" w:rsidP="388F66FF" w:rsidRDefault="388F66FF" w14:paraId="4A6CC162" w14:textId="362C1B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8F66FF" w:rsidP="388F66FF" w:rsidRDefault="388F66FF" w14:paraId="10E8381B" w14:textId="3A577BF5">
          <w:pPr>
            <w:pStyle w:val="Header"/>
            <w:bidi w:val="0"/>
            <w:ind w:right="-115"/>
            <w:jc w:val="right"/>
          </w:pPr>
          <w:r w:rsidR="1B3EC9E7">
            <w:rPr/>
            <w:t>B</w:t>
          </w:r>
          <w:r w:rsidR="1B3EC9E7">
            <w:rPr/>
            <w:t>owen C.</w:t>
          </w:r>
          <w:r w:rsidR="1B3EC9E7">
            <w:rPr/>
            <w:t xml:space="preserve"> | STAT 2332</w:t>
          </w:r>
        </w:p>
      </w:tc>
    </w:tr>
  </w:tbl>
  <w:p w:rsidR="388F66FF" w:rsidP="388F66FF" w:rsidRDefault="388F66FF" w14:paraId="093C1CC4" w14:textId="68F4DD0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8F66FF" w:rsidTr="388F66FF" w14:paraId="2084DE9A">
      <w:trPr>
        <w:trHeight w:val="300"/>
      </w:trPr>
      <w:tc>
        <w:tcPr>
          <w:tcW w:w="3120" w:type="dxa"/>
          <w:tcMar/>
        </w:tcPr>
        <w:p w:rsidR="388F66FF" w:rsidP="388F66FF" w:rsidRDefault="388F66FF" w14:paraId="3899AF2E" w14:textId="757AFF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8F66FF" w:rsidP="388F66FF" w:rsidRDefault="388F66FF" w14:paraId="0D7CABEE" w14:textId="6AD16AD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8F66FF" w:rsidP="388F66FF" w:rsidRDefault="388F66FF" w14:paraId="6A94EFAB" w14:textId="74D0B997">
          <w:pPr>
            <w:pStyle w:val="Header"/>
            <w:bidi w:val="0"/>
            <w:ind w:right="-115"/>
            <w:jc w:val="right"/>
          </w:pPr>
        </w:p>
      </w:tc>
    </w:tr>
  </w:tbl>
  <w:p w:rsidR="388F66FF" w:rsidP="388F66FF" w:rsidRDefault="388F66FF" w14:paraId="637F408D" w14:textId="2D49284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zIkjtamcsK4It" int2:id="kc61YeXw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ec6e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6F2EB5"/>
    <w:rsid w:val="00036895"/>
    <w:rsid w:val="015779BD"/>
    <w:rsid w:val="019FDA70"/>
    <w:rsid w:val="022C646B"/>
    <w:rsid w:val="02B823ED"/>
    <w:rsid w:val="09BFEEE1"/>
    <w:rsid w:val="0A6BCDAE"/>
    <w:rsid w:val="0BE7C642"/>
    <w:rsid w:val="0C21A6A7"/>
    <w:rsid w:val="0CCCCAA1"/>
    <w:rsid w:val="0EC44AB0"/>
    <w:rsid w:val="14AE3F31"/>
    <w:rsid w:val="1B3EC9E7"/>
    <w:rsid w:val="20549EEA"/>
    <w:rsid w:val="242EA1F4"/>
    <w:rsid w:val="27F8C28B"/>
    <w:rsid w:val="2AFCB437"/>
    <w:rsid w:val="31898117"/>
    <w:rsid w:val="372578B7"/>
    <w:rsid w:val="388F66FF"/>
    <w:rsid w:val="48E64DF6"/>
    <w:rsid w:val="4A6F2EB5"/>
    <w:rsid w:val="4AFC2626"/>
    <w:rsid w:val="4C77F483"/>
    <w:rsid w:val="4F94A07A"/>
    <w:rsid w:val="59C02758"/>
    <w:rsid w:val="5A8918D6"/>
    <w:rsid w:val="5ED8E1E5"/>
    <w:rsid w:val="643BE9F2"/>
    <w:rsid w:val="6982B485"/>
    <w:rsid w:val="6C3721B8"/>
    <w:rsid w:val="7827DB39"/>
    <w:rsid w:val="793CD173"/>
    <w:rsid w:val="7BEF1CA0"/>
    <w:rsid w:val="7F2E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2EB5"/>
  <w15:chartTrackingRefBased/>
  <w15:docId w15:val="{D357A9CC-D4AE-496B-A9D0-F62D017598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195e896455e4582" /><Relationship Type="http://schemas.openxmlformats.org/officeDocument/2006/relationships/footer" Target="footer.xml" Id="R955493e0634f4bb8" /><Relationship Type="http://schemas.openxmlformats.org/officeDocument/2006/relationships/numbering" Target="numbering.xml" Id="R339bfffd71f3436c" /><Relationship Type="http://schemas.microsoft.com/office/2020/10/relationships/intelligence" Target="intelligence2.xml" Id="R3741ea61ca1f49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2024-09-19T20:42:46.7508697Z</dcterms:created>
  <dcterms:modified xsi:type="dcterms:W3CDTF">2026-08-18T17:11:17.1297600Z</dcterms:modified>
  <dc:creator>Bowen Eldridge</dc:creator>
  <lastModifiedBy>Bowen Cheek</lastModifiedBy>
</coreProperties>
</file>