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7C92" w14:textId="6A1D33D6" w:rsidR="00F336B4" w:rsidRPr="00804ECF" w:rsidRDefault="00F336B4" w:rsidP="00804ECF">
      <w:pPr>
        <w:pStyle w:val="Header"/>
        <w:spacing w:after="120"/>
        <w:ind w:left="144"/>
        <w:rPr>
          <w:rFonts w:ascii="Arial" w:hAnsi="Arial" w:cs="Arial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color w:val="00B0F0"/>
          <w:sz w:val="22"/>
          <w:szCs w:val="22"/>
          <w:lang w:val="ro-RO"/>
        </w:rPr>
        <w:t>Numele şi prenumele</w:t>
      </w:r>
      <w:permStart w:id="1845066252" w:edGrp="everyone"/>
      <w:r w:rsidR="008074FA">
        <w:rPr>
          <w:rFonts w:ascii="Arial" w:hAnsi="Arial" w:cs="Arial"/>
          <w:b/>
          <w:bCs/>
          <w:color w:val="00B0F0"/>
          <w:sz w:val="22"/>
          <w:szCs w:val="22"/>
          <w:lang w:val="ro-RO"/>
        </w:rPr>
        <w:t>Laţa Robert</w:t>
      </w:r>
      <w:r w:rsidR="008074FA">
        <w:rPr>
          <w:rFonts w:ascii="Arial" w:hAnsi="Arial" w:cs="Arial"/>
          <w:sz w:val="22"/>
          <w:szCs w:val="22"/>
          <w:lang w:val="ro-RO"/>
        </w:rPr>
        <w:t xml:space="preserve"> </w:t>
      </w:r>
      <w:permEnd w:id="1845066252"/>
    </w:p>
    <w:p w14:paraId="56F1A037" w14:textId="77777777" w:rsidR="00EC7AD4" w:rsidRPr="00804ECF" w:rsidRDefault="00EC7AD4" w:rsidP="00804ECF">
      <w:pPr>
        <w:pStyle w:val="Header"/>
        <w:spacing w:after="120"/>
        <w:ind w:left="144"/>
        <w:rPr>
          <w:rFonts w:ascii="Arial" w:hAnsi="Arial" w:cs="Arial"/>
          <w:sz w:val="22"/>
          <w:szCs w:val="22"/>
          <w:lang w:val="ro-RO"/>
        </w:rPr>
      </w:pPr>
    </w:p>
    <w:p w14:paraId="0E9C3A25" w14:textId="77777777" w:rsidR="00282F2F" w:rsidRPr="00804ECF" w:rsidRDefault="00130745" w:rsidP="00804ECF">
      <w:pPr>
        <w:spacing w:after="120"/>
        <w:ind w:left="144"/>
        <w:jc w:val="center"/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  <w:r w:rsidRPr="00804ECF">
        <w:rPr>
          <w:rFonts w:ascii="Arial" w:hAnsi="Arial" w:cs="Arial"/>
          <w:b/>
          <w:bCs/>
          <w:sz w:val="22"/>
          <w:szCs w:val="22"/>
          <w:u w:val="single"/>
          <w:lang w:val="ro-RO"/>
        </w:rPr>
        <w:t xml:space="preserve">Teoria sistemelor I – </w:t>
      </w:r>
      <w:r w:rsidR="00A92608" w:rsidRPr="00804ECF">
        <w:rPr>
          <w:rFonts w:ascii="Arial" w:hAnsi="Arial" w:cs="Arial"/>
          <w:b/>
          <w:bCs/>
          <w:sz w:val="22"/>
          <w:szCs w:val="22"/>
          <w:u w:val="single"/>
          <w:lang w:val="ro-RO"/>
        </w:rPr>
        <w:t>Tema</w:t>
      </w:r>
      <w:r w:rsidR="00C017E0" w:rsidRPr="00804ECF">
        <w:rPr>
          <w:rFonts w:ascii="Arial" w:hAnsi="Arial" w:cs="Arial"/>
          <w:b/>
          <w:bCs/>
          <w:sz w:val="22"/>
          <w:szCs w:val="22"/>
          <w:u w:val="single"/>
          <w:lang w:val="ro-RO"/>
        </w:rPr>
        <w:t xml:space="preserve"> de </w:t>
      </w:r>
      <w:r w:rsidRPr="00804ECF">
        <w:rPr>
          <w:rFonts w:ascii="Arial" w:hAnsi="Arial" w:cs="Arial"/>
          <w:b/>
          <w:bCs/>
          <w:sz w:val="22"/>
          <w:szCs w:val="22"/>
          <w:u w:val="single"/>
          <w:lang w:val="ro-RO"/>
        </w:rPr>
        <w:t>laborator</w:t>
      </w:r>
    </w:p>
    <w:p w14:paraId="1A6F60F4" w14:textId="77777777" w:rsidR="00EC7AD4" w:rsidRPr="00804ECF" w:rsidRDefault="00EC7AD4" w:rsidP="00804ECF">
      <w:pPr>
        <w:spacing w:after="120"/>
        <w:ind w:left="144"/>
        <w:jc w:val="center"/>
        <w:rPr>
          <w:rFonts w:ascii="Arial" w:hAnsi="Arial" w:cs="Arial"/>
          <w:b/>
          <w:bCs/>
          <w:sz w:val="22"/>
          <w:szCs w:val="22"/>
          <w:u w:val="single"/>
          <w:lang w:val="ro-RO"/>
        </w:rPr>
      </w:pPr>
    </w:p>
    <w:p w14:paraId="3DE73D5E" w14:textId="2B49BBB8" w:rsidR="008A3445" w:rsidRPr="00804ECF" w:rsidRDefault="008A3445" w:rsidP="00804ECF">
      <w:pPr>
        <w:spacing w:after="120"/>
        <w:ind w:left="144"/>
        <w:jc w:val="center"/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</w:pPr>
      <w:r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Termen de predare pe Campusul Virtual :</w:t>
      </w:r>
      <w:r w:rsidR="00DE6CAD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 xml:space="preserve"> </w:t>
      </w:r>
      <w:r w:rsidR="00FE0E6A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1</w:t>
      </w:r>
      <w:r w:rsidR="00B525B0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5</w:t>
      </w:r>
      <w:r w:rsidR="00767308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.</w:t>
      </w:r>
      <w:r w:rsidR="00A92608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10</w:t>
      </w:r>
      <w:r w:rsidR="00767308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.202</w:t>
      </w:r>
      <w:r w:rsidR="00593B4D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1</w:t>
      </w:r>
      <w:r w:rsidR="00774A11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 xml:space="preserve">, ora </w:t>
      </w:r>
      <w:r w:rsidR="00FE0E6A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2</w:t>
      </w:r>
      <w:r w:rsidR="00B525B0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0</w:t>
      </w:r>
      <w:r w:rsidR="00A92608"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>.00</w:t>
      </w:r>
      <w:r w:rsidRPr="00804ECF">
        <w:rPr>
          <w:rFonts w:ascii="Arial" w:hAnsi="Arial" w:cs="Arial"/>
          <w:b/>
          <w:bCs/>
          <w:color w:val="00B050"/>
          <w:sz w:val="22"/>
          <w:szCs w:val="22"/>
          <w:u w:val="single"/>
          <w:lang w:val="ro-RO"/>
        </w:rPr>
        <w:t xml:space="preserve"> </w:t>
      </w:r>
    </w:p>
    <w:p w14:paraId="490D7395" w14:textId="77777777" w:rsidR="005D6B95" w:rsidRPr="00804ECF" w:rsidRDefault="005D6B95" w:rsidP="00804ECF">
      <w:pPr>
        <w:pStyle w:val="Heading2"/>
        <w:spacing w:before="0" w:after="120"/>
        <w:ind w:left="144"/>
        <w:jc w:val="left"/>
        <w:rPr>
          <w:rFonts w:ascii="Arial" w:hAnsi="Arial" w:cs="Arial"/>
          <w:b w:val="0"/>
          <w:sz w:val="22"/>
          <w:szCs w:val="22"/>
          <w:lang w:val="ro-RO"/>
        </w:rPr>
      </w:pPr>
    </w:p>
    <w:p w14:paraId="2417F4AC" w14:textId="77777777" w:rsidR="00CA2307" w:rsidRPr="00804ECF" w:rsidRDefault="00A92608" w:rsidP="00804ECF">
      <w:pPr>
        <w:pStyle w:val="NormalWeb"/>
        <w:spacing w:before="0" w:beforeAutospacing="0" w:after="120" w:afterAutospacing="0"/>
        <w:ind w:left="144"/>
        <w:rPr>
          <w:rFonts w:ascii="Arial" w:hAnsi="Arial" w:cs="Arial"/>
          <w:sz w:val="22"/>
          <w:szCs w:val="22"/>
          <w:lang w:val="ro-RO"/>
        </w:rPr>
      </w:pPr>
      <w:r w:rsidRPr="00804ECF">
        <w:rPr>
          <w:rFonts w:ascii="Arial" w:hAnsi="Arial" w:cs="Arial"/>
          <w:sz w:val="22"/>
          <w:szCs w:val="22"/>
          <w:lang w:val="ro-RO"/>
        </w:rPr>
        <w:t>Efectuați</w:t>
      </w:r>
      <w:r w:rsidR="00091A9D" w:rsidRPr="00804ECF">
        <w:rPr>
          <w:rFonts w:ascii="Arial" w:hAnsi="Arial" w:cs="Arial"/>
          <w:sz w:val="22"/>
          <w:szCs w:val="22"/>
          <w:lang w:val="ro-RO"/>
        </w:rPr>
        <w:t xml:space="preserve"> calculele: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1"/>
      </w:tblGrid>
      <w:tr w:rsidR="00CA2307" w:rsidRPr="00804ECF" w14:paraId="406D5408" w14:textId="77777777" w:rsidTr="00A92608">
        <w:tc>
          <w:tcPr>
            <w:tcW w:w="6771" w:type="dxa"/>
            <w:shd w:val="clear" w:color="auto" w:fill="auto"/>
          </w:tcPr>
          <w:p w14:paraId="46122048" w14:textId="7E4E918F" w:rsidR="00CA2307" w:rsidRPr="00804ECF" w:rsidRDefault="00CA2307" w:rsidP="00804ECF">
            <w:pPr>
              <w:pStyle w:val="NormalWeb"/>
              <w:spacing w:before="0" w:beforeAutospacing="0" w:after="120" w:afterAutospacing="0"/>
              <w:ind w:left="144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804ECF">
              <w:rPr>
                <w:rFonts w:ascii="Arial" w:hAnsi="Arial" w:cs="Arial"/>
                <w:sz w:val="22"/>
                <w:szCs w:val="22"/>
                <w:shd w:val="clear" w:color="auto" w:fill="A8D08D" w:themeFill="accent6" w:themeFillTint="99"/>
                <w:lang w:val="ro-RO"/>
              </w:rPr>
              <w:t>a</w:t>
            </w:r>
            <w:r w:rsidRPr="00804ECF">
              <w:rPr>
                <w:rFonts w:ascii="Arial" w:hAnsi="Arial" w:cs="Arial"/>
                <w:sz w:val="22"/>
                <w:szCs w:val="22"/>
                <w:lang w:val="ro-RO"/>
              </w:rPr>
              <w:t xml:space="preserve"> = (numărul de litere din n</w:t>
            </w:r>
            <w:r w:rsidR="005D6B95" w:rsidRPr="00804ECF">
              <w:rPr>
                <w:rFonts w:ascii="Arial" w:hAnsi="Arial" w:cs="Arial"/>
                <w:sz w:val="22"/>
                <w:szCs w:val="22"/>
                <w:lang w:val="ro-RO"/>
              </w:rPr>
              <w:t xml:space="preserve">umele dvs.) mod </w:t>
            </w:r>
            <w:r w:rsidR="00EC160F" w:rsidRPr="00804ECF">
              <w:rPr>
                <w:rFonts w:ascii="Arial" w:hAnsi="Arial" w:cs="Arial"/>
                <w:sz w:val="22"/>
                <w:szCs w:val="22"/>
                <w:lang w:val="ro-RO"/>
              </w:rPr>
              <w:t>5</w:t>
            </w:r>
            <w:r w:rsidRPr="00804ECF">
              <w:rPr>
                <w:rFonts w:ascii="Arial" w:hAnsi="Arial" w:cs="Arial"/>
                <w:sz w:val="22"/>
                <w:szCs w:val="22"/>
                <w:lang w:val="ro-RO"/>
              </w:rPr>
              <w:t xml:space="preserve"> = </w:t>
            </w:r>
            <w:permStart w:id="950736791" w:edGrp="everyone"/>
            <w:r w:rsidR="008074FA">
              <w:rPr>
                <w:rFonts w:ascii="Arial" w:hAnsi="Arial" w:cs="Arial"/>
                <w:sz w:val="22"/>
                <w:szCs w:val="22"/>
                <w:lang w:val="ro-RO"/>
              </w:rPr>
              <w:t>4</w:t>
            </w:r>
            <w:permEnd w:id="950736791"/>
          </w:p>
        </w:tc>
      </w:tr>
      <w:tr w:rsidR="00CA2307" w:rsidRPr="00804ECF" w14:paraId="7BEFB7B0" w14:textId="77777777" w:rsidTr="00A92608">
        <w:tc>
          <w:tcPr>
            <w:tcW w:w="6771" w:type="dxa"/>
            <w:shd w:val="clear" w:color="auto" w:fill="auto"/>
          </w:tcPr>
          <w:p w14:paraId="794EA0EE" w14:textId="30D2BE5C" w:rsidR="00CA2307" w:rsidRPr="00B525B0" w:rsidRDefault="00CA2307" w:rsidP="00804ECF">
            <w:pPr>
              <w:pStyle w:val="NormalWeb"/>
              <w:spacing w:before="0" w:beforeAutospacing="0" w:after="120" w:afterAutospacing="0"/>
              <w:ind w:left="144"/>
              <w:rPr>
                <w:rFonts w:ascii="Arial" w:hAnsi="Arial" w:cs="Arial"/>
                <w:sz w:val="22"/>
                <w:szCs w:val="22"/>
                <w:lang w:val="ro-RO"/>
              </w:rPr>
            </w:pPr>
            <w:r w:rsidRPr="00B525B0">
              <w:rPr>
                <w:rFonts w:ascii="Arial" w:hAnsi="Arial" w:cs="Arial"/>
                <w:sz w:val="22"/>
                <w:szCs w:val="22"/>
                <w:shd w:val="clear" w:color="auto" w:fill="A8D08D" w:themeFill="accent6" w:themeFillTint="99"/>
                <w:lang w:val="ro-RO"/>
              </w:rPr>
              <w:t>b</w:t>
            </w:r>
            <w:r w:rsidRPr="00B525B0">
              <w:rPr>
                <w:rFonts w:ascii="Arial" w:hAnsi="Arial" w:cs="Arial"/>
                <w:sz w:val="22"/>
                <w:szCs w:val="22"/>
                <w:lang w:val="ro-RO"/>
              </w:rPr>
              <w:t xml:space="preserve"> = (numărul de litere din prenumele dvs.) mod </w:t>
            </w:r>
            <w:r w:rsidR="00EC160F" w:rsidRPr="00B525B0">
              <w:rPr>
                <w:rFonts w:ascii="Arial" w:hAnsi="Arial" w:cs="Arial"/>
                <w:sz w:val="22"/>
                <w:szCs w:val="22"/>
                <w:lang w:val="ro-RO"/>
              </w:rPr>
              <w:t>4</w:t>
            </w:r>
            <w:r w:rsidRPr="00B525B0">
              <w:rPr>
                <w:rFonts w:ascii="Arial" w:hAnsi="Arial" w:cs="Arial"/>
                <w:sz w:val="22"/>
                <w:szCs w:val="22"/>
                <w:lang w:val="ro-RO"/>
              </w:rPr>
              <w:t xml:space="preserve"> = </w:t>
            </w:r>
            <w:permStart w:id="196357426" w:edGrp="everyone"/>
            <w:r w:rsidR="008074FA">
              <w:rPr>
                <w:rFonts w:ascii="Arial" w:hAnsi="Arial" w:cs="Arial"/>
                <w:sz w:val="22"/>
                <w:szCs w:val="22"/>
                <w:shd w:val="clear" w:color="auto" w:fill="A8D08D" w:themeFill="accent6" w:themeFillTint="99"/>
                <w:lang w:val="ro-RO"/>
              </w:rPr>
              <w:t>2</w:t>
            </w:r>
            <w:permEnd w:id="196357426"/>
            <w:r w:rsidRPr="00B525B0">
              <w:rPr>
                <w:rFonts w:ascii="Arial" w:hAnsi="Arial" w:cs="Arial"/>
                <w:sz w:val="22"/>
                <w:szCs w:val="22"/>
                <w:lang w:val="ro-RO"/>
              </w:rPr>
              <w:t xml:space="preserve"> </w:t>
            </w:r>
          </w:p>
          <w:p w14:paraId="3D3D83A2" w14:textId="16B645FE" w:rsidR="00B525B0" w:rsidRPr="00B525B0" w:rsidRDefault="00B525B0" w:rsidP="00804ECF">
            <w:pPr>
              <w:pStyle w:val="NormalWeb"/>
              <w:spacing w:before="0" w:beforeAutospacing="0" w:after="120" w:afterAutospacing="0"/>
              <w:ind w:left="144"/>
              <w:rPr>
                <w:rFonts w:ascii="Arial" w:hAnsi="Arial" w:cs="Arial"/>
                <w:sz w:val="20"/>
                <w:szCs w:val="20"/>
                <w:lang w:val="ro-RO"/>
              </w:rPr>
            </w:pPr>
            <w:r w:rsidRPr="00B525B0">
              <w:rPr>
                <w:rStyle w:val="5yl5"/>
                <w:rFonts w:ascii="Arial" w:hAnsi="Arial" w:cs="Arial"/>
                <w:sz w:val="20"/>
                <w:szCs w:val="20"/>
                <w:lang w:val="ro-RO"/>
              </w:rPr>
              <w:t>„mod” înseamnă „modulo” sau „restul împărțirii la”</w:t>
            </w:r>
          </w:p>
        </w:tc>
      </w:tr>
    </w:tbl>
    <w:p w14:paraId="46478B23" w14:textId="77777777" w:rsidR="00BB3CCC" w:rsidRPr="00804ECF" w:rsidRDefault="00BB3CCC" w:rsidP="00804ECF">
      <w:pPr>
        <w:spacing w:after="120"/>
        <w:ind w:left="144"/>
        <w:rPr>
          <w:rFonts w:ascii="Arial" w:hAnsi="Arial" w:cs="Arial"/>
          <w:b/>
          <w:sz w:val="22"/>
          <w:szCs w:val="22"/>
          <w:lang w:val="ro-RO"/>
        </w:rPr>
      </w:pPr>
    </w:p>
    <w:p w14:paraId="4D994ADA" w14:textId="77777777" w:rsidR="007C7D32" w:rsidRPr="00804ECF" w:rsidRDefault="001C664F" w:rsidP="00804ECF">
      <w:pPr>
        <w:spacing w:after="120"/>
        <w:ind w:left="144"/>
        <w:rPr>
          <w:rFonts w:ascii="Arial" w:hAnsi="Arial" w:cs="Arial"/>
          <w:sz w:val="22"/>
          <w:szCs w:val="22"/>
        </w:rPr>
      </w:pPr>
      <w:r w:rsidRPr="00804ECF">
        <w:rPr>
          <w:rFonts w:ascii="Arial" w:hAnsi="Arial" w:cs="Arial"/>
          <w:b/>
          <w:sz w:val="22"/>
          <w:szCs w:val="22"/>
        </w:rPr>
        <w:t>A.</w:t>
      </w:r>
      <w:r w:rsidRPr="00804ECF">
        <w:rPr>
          <w:rFonts w:ascii="Arial" w:hAnsi="Arial" w:cs="Arial"/>
          <w:sz w:val="22"/>
          <w:szCs w:val="22"/>
        </w:rPr>
        <w:t xml:space="preserve"> </w:t>
      </w:r>
      <w:r w:rsidR="007C7D32" w:rsidRPr="00804ECF">
        <w:rPr>
          <w:rFonts w:ascii="Arial" w:hAnsi="Arial" w:cs="Arial"/>
          <w:sz w:val="22"/>
          <w:szCs w:val="22"/>
        </w:rPr>
        <w:t xml:space="preserve">Folosind valorile </w:t>
      </w:r>
      <w:r w:rsidR="00AF5C60" w:rsidRPr="00804ECF">
        <w:rPr>
          <w:rFonts w:ascii="Arial" w:hAnsi="Arial" w:cs="Arial"/>
          <w:sz w:val="22"/>
          <w:szCs w:val="22"/>
          <w:shd w:val="clear" w:color="auto" w:fill="A8D08D" w:themeFill="accent6" w:themeFillTint="99"/>
          <w:lang w:val="ro-RO"/>
        </w:rPr>
        <w:t>a</w:t>
      </w:r>
      <w:r w:rsidR="00AF5C60" w:rsidRPr="00804ECF">
        <w:rPr>
          <w:rFonts w:ascii="Arial" w:hAnsi="Arial" w:cs="Arial"/>
          <w:sz w:val="22"/>
          <w:szCs w:val="22"/>
          <w:lang w:val="ro-RO"/>
        </w:rPr>
        <w:t xml:space="preserve"> </w:t>
      </w:r>
      <w:r w:rsidR="00A92608" w:rsidRPr="00804ECF">
        <w:rPr>
          <w:rFonts w:ascii="Arial" w:hAnsi="Arial" w:cs="Arial"/>
          <w:sz w:val="22"/>
          <w:szCs w:val="22"/>
        </w:rPr>
        <w:t>și</w:t>
      </w:r>
      <w:r w:rsidR="00AF5C60" w:rsidRPr="00804ECF">
        <w:rPr>
          <w:rFonts w:ascii="Arial" w:hAnsi="Arial" w:cs="Arial"/>
          <w:sz w:val="22"/>
          <w:szCs w:val="22"/>
        </w:rPr>
        <w:t xml:space="preserve"> </w:t>
      </w:r>
      <w:r w:rsidR="00AF5C60" w:rsidRPr="00804ECF">
        <w:rPr>
          <w:rFonts w:ascii="Arial" w:hAnsi="Arial" w:cs="Arial"/>
          <w:sz w:val="22"/>
          <w:szCs w:val="22"/>
          <w:shd w:val="clear" w:color="auto" w:fill="A8D08D" w:themeFill="accent6" w:themeFillTint="99"/>
          <w:lang w:val="ro-RO"/>
        </w:rPr>
        <w:t>b</w:t>
      </w:r>
      <w:r w:rsidR="00AF5C60" w:rsidRPr="00804ECF">
        <w:rPr>
          <w:rFonts w:ascii="Arial" w:hAnsi="Arial" w:cs="Arial"/>
          <w:sz w:val="22"/>
          <w:szCs w:val="22"/>
        </w:rPr>
        <w:t xml:space="preserve"> </w:t>
      </w:r>
      <w:r w:rsidR="007C7D32" w:rsidRPr="00804ECF">
        <w:rPr>
          <w:rFonts w:ascii="Arial" w:hAnsi="Arial" w:cs="Arial"/>
          <w:sz w:val="22"/>
          <w:szCs w:val="22"/>
        </w:rPr>
        <w:t xml:space="preserve">calculate mai sus, </w:t>
      </w:r>
      <w:r w:rsidR="00A92608" w:rsidRPr="00804ECF">
        <w:rPr>
          <w:rFonts w:ascii="Arial" w:hAnsi="Arial" w:cs="Arial"/>
          <w:sz w:val="22"/>
          <w:szCs w:val="22"/>
        </w:rPr>
        <w:t xml:space="preserve">realizați un program Matlab/Scilab care să reprezinte graficele următoarelor </w:t>
      </w:r>
      <w:r w:rsidR="002D057F" w:rsidRPr="00804ECF">
        <w:rPr>
          <w:rFonts w:ascii="Arial" w:hAnsi="Arial" w:cs="Arial"/>
          <w:sz w:val="22"/>
          <w:szCs w:val="22"/>
        </w:rPr>
        <w:t xml:space="preserve">4 </w:t>
      </w:r>
      <w:r w:rsidR="00A92608" w:rsidRPr="00804ECF">
        <w:rPr>
          <w:rFonts w:ascii="Arial" w:hAnsi="Arial" w:cs="Arial"/>
          <w:sz w:val="22"/>
          <w:szCs w:val="22"/>
        </w:rPr>
        <w:t>funcții</w:t>
      </w:r>
      <w:r w:rsidR="00BB3CCC" w:rsidRPr="00804ECF">
        <w:rPr>
          <w:rFonts w:ascii="Arial" w:hAnsi="Arial" w:cs="Arial"/>
          <w:sz w:val="22"/>
          <w:szCs w:val="22"/>
        </w:rPr>
        <w:t xml:space="preserve"> astfel: </w:t>
      </w:r>
    </w:p>
    <w:p w14:paraId="5FF58784" w14:textId="216E2DCF" w:rsidR="00BB3CCC" w:rsidRPr="00804ECF" w:rsidRDefault="00BB3CCC" w:rsidP="00804ECF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</w:rPr>
      </w:pPr>
      <w:r w:rsidRPr="00804ECF">
        <w:rPr>
          <w:rFonts w:ascii="Arial" w:hAnsi="Arial" w:cs="Arial"/>
        </w:rPr>
        <w:t xml:space="preserve">o </w:t>
      </w:r>
      <w:r w:rsidR="00DA3DE1">
        <w:rPr>
          <w:rFonts w:ascii="Arial" w:hAnsi="Arial" w:cs="Arial"/>
        </w:rPr>
        <w:t xml:space="preserve">primă </w:t>
      </w:r>
      <w:r w:rsidRPr="00804ECF">
        <w:rPr>
          <w:rFonts w:ascii="Arial" w:hAnsi="Arial" w:cs="Arial"/>
        </w:rPr>
        <w:t>fereastră de afișare cuprinde reprezentările grafice ale funcțiilor</w:t>
      </w:r>
      <w:r w:rsidRPr="006A78C0">
        <w:rPr>
          <w:rFonts w:ascii="Arial" w:hAnsi="Arial" w:cs="Arial"/>
          <w:i/>
          <w:iCs/>
        </w:rPr>
        <w:t xml:space="preserve"> f1</w:t>
      </w:r>
      <w:r w:rsidRPr="00804ECF">
        <w:rPr>
          <w:rFonts w:ascii="Arial" w:hAnsi="Arial" w:cs="Arial"/>
        </w:rPr>
        <w:t xml:space="preserve"> (linie roșie</w:t>
      </w:r>
      <w:r w:rsidR="00DA3DE1">
        <w:rPr>
          <w:rFonts w:ascii="Arial" w:hAnsi="Arial" w:cs="Arial"/>
        </w:rPr>
        <w:t xml:space="preserve"> punctată</w:t>
      </w:r>
      <w:r w:rsidRPr="00804ECF">
        <w:rPr>
          <w:rFonts w:ascii="Arial" w:hAnsi="Arial" w:cs="Arial"/>
        </w:rPr>
        <w:t xml:space="preserve">) si </w:t>
      </w:r>
      <w:r w:rsidRPr="006A78C0">
        <w:rPr>
          <w:rFonts w:ascii="Arial" w:hAnsi="Arial" w:cs="Arial"/>
          <w:i/>
          <w:iCs/>
        </w:rPr>
        <w:t>f2</w:t>
      </w:r>
      <w:r w:rsidRPr="00804ECF">
        <w:rPr>
          <w:rFonts w:ascii="Arial" w:hAnsi="Arial" w:cs="Arial"/>
        </w:rPr>
        <w:t xml:space="preserve"> (linie verde</w:t>
      </w:r>
      <w:r w:rsidR="00DA3DE1">
        <w:rPr>
          <w:rFonts w:ascii="Arial" w:hAnsi="Arial" w:cs="Arial"/>
        </w:rPr>
        <w:t xml:space="preserve"> linie-punct</w:t>
      </w:r>
      <w:r w:rsidRPr="00804ECF">
        <w:rPr>
          <w:rFonts w:ascii="Arial" w:hAnsi="Arial" w:cs="Arial"/>
        </w:rPr>
        <w:t>) suprapuse în același sistem de axe</w:t>
      </w:r>
    </w:p>
    <w:p w14:paraId="5C87E23C" w14:textId="7449F2B9" w:rsidR="00DA3DE1" w:rsidRDefault="00DA3DE1" w:rsidP="00DA3DE1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034A1D" wp14:editId="3665AD6F">
            <wp:simplePos x="0" y="0"/>
            <wp:positionH relativeFrom="column">
              <wp:posOffset>4394835</wp:posOffset>
            </wp:positionH>
            <wp:positionV relativeFrom="paragraph">
              <wp:posOffset>12065</wp:posOffset>
            </wp:positionV>
            <wp:extent cx="1466850" cy="861060"/>
            <wp:effectExtent l="0" t="0" r="0" b="0"/>
            <wp:wrapTight wrapText="bothSides">
              <wp:wrapPolygon edited="0">
                <wp:start x="0" y="0"/>
                <wp:lineTo x="0" y="21027"/>
                <wp:lineTo x="21319" y="21027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CCC" w:rsidRPr="00804ECF">
        <w:rPr>
          <w:rFonts w:ascii="Arial" w:hAnsi="Arial" w:cs="Arial"/>
        </w:rPr>
        <w:t xml:space="preserve">a doua fereastră de </w:t>
      </w:r>
      <w:r w:rsidRPr="00804ECF">
        <w:rPr>
          <w:rFonts w:ascii="Arial" w:hAnsi="Arial" w:cs="Arial"/>
        </w:rPr>
        <w:t>afișare</w:t>
      </w:r>
      <w:r w:rsidR="00BB3CCC" w:rsidRPr="00804ECF">
        <w:rPr>
          <w:rFonts w:ascii="Arial" w:hAnsi="Arial" w:cs="Arial"/>
        </w:rPr>
        <w:t xml:space="preserve"> cuprinde </w:t>
      </w:r>
      <w:r w:rsidRPr="00804ECF">
        <w:rPr>
          <w:rFonts w:ascii="Arial" w:hAnsi="Arial" w:cs="Arial"/>
        </w:rPr>
        <w:t xml:space="preserve">reprezentările grafice ale funcțiilor </w:t>
      </w:r>
      <w:r w:rsidRPr="006A78C0">
        <w:rPr>
          <w:rFonts w:ascii="Arial" w:hAnsi="Arial" w:cs="Arial"/>
          <w:i/>
          <w:iCs/>
        </w:rPr>
        <w:t>f3</w:t>
      </w:r>
      <w:r w:rsidRPr="00804ECF">
        <w:rPr>
          <w:rFonts w:ascii="Arial" w:hAnsi="Arial" w:cs="Arial"/>
        </w:rPr>
        <w:t xml:space="preserve"> (linie </w:t>
      </w:r>
      <w:r>
        <w:rPr>
          <w:rFonts w:ascii="Arial" w:hAnsi="Arial" w:cs="Arial"/>
        </w:rPr>
        <w:t>neagră și marcaj *</w:t>
      </w:r>
      <w:r w:rsidRPr="00804ECF">
        <w:rPr>
          <w:rFonts w:ascii="Arial" w:hAnsi="Arial" w:cs="Arial"/>
        </w:rPr>
        <w:t xml:space="preserve">) si </w:t>
      </w:r>
      <w:r w:rsidRPr="006A78C0">
        <w:rPr>
          <w:rFonts w:ascii="Arial" w:hAnsi="Arial" w:cs="Arial"/>
          <w:i/>
          <w:iCs/>
        </w:rPr>
        <w:t>f4</w:t>
      </w:r>
      <w:r w:rsidRPr="00804ECF">
        <w:rPr>
          <w:rFonts w:ascii="Arial" w:hAnsi="Arial" w:cs="Arial"/>
        </w:rPr>
        <w:t xml:space="preserve"> (linie </w:t>
      </w:r>
      <w:r>
        <w:rPr>
          <w:rFonts w:ascii="Arial" w:hAnsi="Arial" w:cs="Arial"/>
        </w:rPr>
        <w:t xml:space="preserve">albastra și marcaj o </w:t>
      </w:r>
      <w:r w:rsidRPr="00804EC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amplasate pe diagonală.</w:t>
      </w:r>
    </w:p>
    <w:p w14:paraId="1A4841D6" w14:textId="77777777" w:rsidR="00DA3DE1" w:rsidRPr="00804ECF" w:rsidRDefault="00DA3DE1" w:rsidP="00DA3DE1">
      <w:pPr>
        <w:pStyle w:val="ListParagraph"/>
        <w:spacing w:after="120"/>
        <w:rPr>
          <w:rFonts w:ascii="Arial" w:hAnsi="Arial" w:cs="Arial"/>
        </w:rPr>
      </w:pPr>
    </w:p>
    <w:p w14:paraId="225932C0" w14:textId="2DD1CFD6" w:rsidR="002D057F" w:rsidRPr="00B525B0" w:rsidRDefault="002D057F" w:rsidP="00804ECF">
      <w:pPr>
        <w:numPr>
          <w:ilvl w:val="0"/>
          <w:numId w:val="2"/>
        </w:numPr>
        <w:tabs>
          <w:tab w:val="num" w:pos="786"/>
        </w:tabs>
        <w:spacing w:after="120"/>
        <w:ind w:left="144" w:firstLine="0"/>
        <w:rPr>
          <w:rFonts w:ascii="Arial" w:hAnsi="Arial" w:cs="Arial"/>
          <w:sz w:val="26"/>
          <w:szCs w:val="26"/>
          <w:lang w:val="ro-RO"/>
        </w:rPr>
      </w:pPr>
      <m:oMath>
        <m:r>
          <w:rPr>
            <w:rFonts w:ascii="Cambria Math" w:hAnsi="Cambria Math" w:cs="Arial"/>
            <w:sz w:val="26"/>
            <w:szCs w:val="26"/>
            <w:lang w:val="ro-RO"/>
          </w:rPr>
          <m:t>f1(t)=5sin(4πt)+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be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ro-RO"/>
                  </w:rPr>
                </m:ctrlPr>
              </m:fPr>
              <m:num>
                <m:r>
                  <w:rPr>
                    <w:rFonts w:ascii="Cambria Math" w:hAnsi="Cambria Math" w:cs="Arial"/>
                    <w:sz w:val="26"/>
                    <w:szCs w:val="26"/>
                    <w:lang w:val="ro-RO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6"/>
                    <w:szCs w:val="26"/>
                    <w:lang w:val="ro-RO"/>
                  </w:rPr>
                  <m:t>2</m:t>
                </m:r>
              </m:den>
            </m:f>
          </m:sup>
        </m:sSup>
      </m:oMath>
      <w:r w:rsidRPr="00B525B0">
        <w:rPr>
          <w:rFonts w:ascii="Arial" w:hAnsi="Arial" w:cs="Arial"/>
          <w:sz w:val="26"/>
          <w:szCs w:val="26"/>
          <w:lang w:val="ro-RO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  <w:lang w:val="ro-RO"/>
          </w:rPr>
          <m:t>t∈</m:t>
        </m:r>
        <m:r>
          <w:rPr>
            <w:rFonts w:ascii="Cambria Math" w:hAnsi="Cambria Math" w:cs="Arial"/>
            <w:sz w:val="26"/>
            <w:szCs w:val="26"/>
          </w:rPr>
          <m:t>[-4, 5]</m:t>
        </m:r>
      </m:oMath>
    </w:p>
    <w:p w14:paraId="57B83296" w14:textId="2286A958" w:rsidR="002D057F" w:rsidRPr="00B525B0" w:rsidRDefault="006A78C0" w:rsidP="00804ECF">
      <w:pPr>
        <w:numPr>
          <w:ilvl w:val="0"/>
          <w:numId w:val="2"/>
        </w:numPr>
        <w:tabs>
          <w:tab w:val="num" w:pos="786"/>
        </w:tabs>
        <w:spacing w:after="120"/>
        <w:ind w:left="144" w:firstLine="0"/>
        <w:rPr>
          <w:rFonts w:ascii="Arial" w:hAnsi="Arial" w:cs="Arial"/>
          <w:sz w:val="26"/>
          <w:szCs w:val="26"/>
          <w:lang w:val="ro-RO"/>
        </w:rPr>
      </w:pPr>
      <m:oMath>
        <m:r>
          <w:rPr>
            <w:rFonts w:ascii="Cambria Math" w:hAnsi="Cambria Math" w:cs="Arial"/>
            <w:sz w:val="26"/>
            <w:szCs w:val="26"/>
            <w:lang w:val="ro-RO"/>
          </w:rPr>
          <m:t>f2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t</m:t>
            </m:r>
          </m:e>
        </m:d>
        <m:r>
          <w:rPr>
            <w:rFonts w:ascii="Cambria Math" w:hAnsi="Cambria Math" w:cs="Arial"/>
            <w:sz w:val="26"/>
            <w:szCs w:val="26"/>
            <w:lang w:val="ro-RO"/>
          </w:rPr>
          <m:t>=5</m:t>
        </m:r>
        <m:sSup>
          <m:sSup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t</m:t>
            </m:r>
          </m:e>
          <m:sup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2</m:t>
            </m:r>
          </m:sup>
        </m:sSup>
        <m:r>
          <w:rPr>
            <w:rFonts w:ascii="Cambria Math" w:hAnsi="Cambria Math" w:cs="Arial"/>
            <w:sz w:val="26"/>
            <w:szCs w:val="26"/>
            <w:lang w:val="ro-RO"/>
          </w:rPr>
          <m:t>+at+</m:t>
        </m:r>
        <m:rad>
          <m:radPr>
            <m:degHide m:val="1"/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radPr>
          <m:deg/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30</m:t>
            </m:r>
          </m:e>
        </m:rad>
      </m:oMath>
      <w:r w:rsidR="002D057F" w:rsidRPr="00B525B0">
        <w:rPr>
          <w:rFonts w:ascii="Arial" w:hAnsi="Arial" w:cs="Arial"/>
          <w:sz w:val="26"/>
          <w:szCs w:val="26"/>
          <w:lang w:val="ro-RO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  <w:lang w:val="ro-RO"/>
          </w:rPr>
          <m:t>t∈</m:t>
        </m:r>
        <m:r>
          <w:rPr>
            <w:rFonts w:ascii="Cambria Math" w:hAnsi="Cambria Math" w:cs="Arial"/>
            <w:sz w:val="26"/>
            <w:szCs w:val="26"/>
          </w:rPr>
          <m:t>[-5, 4]</m:t>
        </m:r>
      </m:oMath>
    </w:p>
    <w:p w14:paraId="49D6D551" w14:textId="644F4171" w:rsidR="002D057F" w:rsidRPr="00B525B0" w:rsidRDefault="00B0320D" w:rsidP="00804ECF">
      <w:pPr>
        <w:numPr>
          <w:ilvl w:val="0"/>
          <w:numId w:val="2"/>
        </w:numPr>
        <w:tabs>
          <w:tab w:val="num" w:pos="786"/>
        </w:tabs>
        <w:spacing w:after="120"/>
        <w:ind w:left="144" w:firstLine="0"/>
        <w:rPr>
          <w:rFonts w:ascii="Arial" w:hAnsi="Arial" w:cs="Arial"/>
          <w:sz w:val="26"/>
          <w:szCs w:val="26"/>
          <w:lang w:val="ro-RO"/>
        </w:rPr>
      </w:pPr>
      <m:oMath>
        <m:r>
          <w:rPr>
            <w:rFonts w:ascii="Cambria Math" w:hAnsi="Cambria Math" w:cs="Arial"/>
            <w:sz w:val="26"/>
            <w:szCs w:val="26"/>
            <w:lang w:val="ro-RO"/>
          </w:rPr>
          <m:t>f3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t</m:t>
            </m:r>
          </m:e>
        </m:d>
        <m:r>
          <w:rPr>
            <w:rFonts w:ascii="Cambria Math" w:hAnsi="Cambria Math" w:cs="Arial"/>
            <w:sz w:val="26"/>
            <w:szCs w:val="26"/>
            <w:lang w:val="ro-RO"/>
          </w:rPr>
          <m:t>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ro-R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6"/>
                        <w:szCs w:val="26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6"/>
                        <w:szCs w:val="26"/>
                        <w:lang w:val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6"/>
                        <w:szCs w:val="26"/>
                        <w:lang w:val="ro-RO"/>
                      </w:rPr>
                      <m:t>3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10</m:t>
            </m:r>
          </m:den>
        </m:f>
        <m:r>
          <w:rPr>
            <w:rFonts w:ascii="Cambria Math" w:hAnsi="Cambria Math" w:cs="Arial"/>
            <w:sz w:val="26"/>
            <w:szCs w:val="26"/>
            <w:lang w:val="ro-RO"/>
          </w:rPr>
          <m:t>-10*</m:t>
        </m:r>
        <m:r>
          <m:rPr>
            <m:sty m:val="p"/>
          </m:rPr>
          <w:rPr>
            <w:rFonts w:ascii="Cambria Math" w:hAnsi="Cambria Math" w:cs="Arial"/>
            <w:sz w:val="26"/>
            <w:szCs w:val="26"/>
            <w:lang w:val="ro-RO"/>
          </w:rPr>
          <m:t>cos⁡</m:t>
        </m:r>
        <m:r>
          <w:rPr>
            <w:rFonts w:ascii="Cambria Math" w:hAnsi="Cambria Math" w:cs="Arial"/>
            <w:sz w:val="26"/>
            <w:szCs w:val="26"/>
            <w:lang w:val="ro-RO"/>
          </w:rPr>
          <m:t>(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a+b</m:t>
            </m:r>
          </m:e>
        </m:d>
        <m:r>
          <w:rPr>
            <w:rFonts w:ascii="Cambria Math" w:hAnsi="Cambria Math" w:cs="Arial"/>
            <w:sz w:val="26"/>
            <w:szCs w:val="26"/>
            <w:lang w:val="ro-RO"/>
          </w:rPr>
          <m:t>πt)</m:t>
        </m:r>
      </m:oMath>
      <w:r w:rsidR="002D057F" w:rsidRPr="00B525B0">
        <w:rPr>
          <w:rFonts w:ascii="Arial" w:hAnsi="Arial" w:cs="Arial"/>
          <w:sz w:val="26"/>
          <w:szCs w:val="26"/>
          <w:lang w:val="ro-RO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  <w:lang w:val="ro-RO"/>
          </w:rPr>
          <m:t>t∈</m:t>
        </m:r>
        <m:r>
          <w:rPr>
            <w:rFonts w:ascii="Cambria Math" w:hAnsi="Cambria Math" w:cs="Arial"/>
            <w:sz w:val="26"/>
            <w:szCs w:val="26"/>
          </w:rPr>
          <m:t>[-2π, 2π]</m:t>
        </m:r>
      </m:oMath>
    </w:p>
    <w:p w14:paraId="46FB4B6E" w14:textId="5FE4044C" w:rsidR="00DA3DE1" w:rsidRPr="00B525B0" w:rsidRDefault="00B0320D" w:rsidP="00804ECF">
      <w:pPr>
        <w:numPr>
          <w:ilvl w:val="0"/>
          <w:numId w:val="2"/>
        </w:numPr>
        <w:tabs>
          <w:tab w:val="num" w:pos="786"/>
        </w:tabs>
        <w:spacing w:after="120"/>
        <w:ind w:left="144" w:firstLine="0"/>
        <w:rPr>
          <w:rFonts w:ascii="Arial" w:hAnsi="Arial" w:cs="Arial"/>
          <w:sz w:val="26"/>
          <w:szCs w:val="26"/>
          <w:lang w:val="ro-RO"/>
        </w:rPr>
      </w:pPr>
      <m:oMath>
        <m:r>
          <w:rPr>
            <w:rFonts w:ascii="Cambria Math" w:hAnsi="Cambria Math" w:cs="Arial"/>
            <w:sz w:val="26"/>
            <w:szCs w:val="26"/>
            <w:lang w:val="ro-RO"/>
          </w:rPr>
          <m:t>f4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  <w:lang w:val="ro-RO"/>
              </w:rPr>
              <m:t>t</m:t>
            </m:r>
          </m:e>
        </m:d>
        <m:r>
          <w:rPr>
            <w:rFonts w:ascii="Cambria Math" w:hAnsi="Cambria Math" w:cs="Arial"/>
            <w:sz w:val="26"/>
            <w:szCs w:val="26"/>
            <w:lang w:val="ro-RO"/>
          </w:rPr>
          <m:t>=ln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6"/>
                <w:szCs w:val="26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  <w:lang w:val="ro-RO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  <w:lang w:val="ro-RO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26"/>
            <w:szCs w:val="26"/>
            <w:lang w:val="ro-RO"/>
          </w:rPr>
          <m:t>+t-a</m:t>
        </m:r>
      </m:oMath>
      <w:r w:rsidRPr="00B525B0">
        <w:rPr>
          <w:rFonts w:ascii="Arial" w:hAnsi="Arial" w:cs="Arial"/>
          <w:sz w:val="26"/>
          <w:szCs w:val="26"/>
          <w:lang w:val="ro-RO"/>
        </w:rPr>
        <w:t xml:space="preserve">, </w:t>
      </w:r>
      <m:oMath>
        <m:r>
          <w:rPr>
            <w:rFonts w:ascii="Cambria Math" w:hAnsi="Cambria Math" w:cs="Arial"/>
            <w:sz w:val="26"/>
            <w:szCs w:val="26"/>
            <w:lang w:val="ro-RO"/>
          </w:rPr>
          <m:t>t∈</m:t>
        </m:r>
        <m:r>
          <w:rPr>
            <w:rFonts w:ascii="Cambria Math" w:hAnsi="Cambria Math" w:cs="Arial"/>
            <w:sz w:val="26"/>
            <w:szCs w:val="26"/>
          </w:rPr>
          <m:t>[-10, 10]</m:t>
        </m:r>
      </m:oMath>
    </w:p>
    <w:p w14:paraId="02CE4C02" w14:textId="78407606" w:rsidR="00BB3CCC" w:rsidRPr="00804ECF" w:rsidRDefault="00BB3CCC" w:rsidP="00804ECF">
      <w:pPr>
        <w:pStyle w:val="BodyText"/>
        <w:spacing w:before="0" w:after="120"/>
        <w:ind w:left="144"/>
        <w:rPr>
          <w:rFonts w:ascii="Arial" w:hAnsi="Arial" w:cs="Arial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sz w:val="22"/>
          <w:szCs w:val="22"/>
          <w:lang w:val="ro-RO"/>
        </w:rPr>
        <w:t xml:space="preserve">În fișier se inserează imaginile cu programele realizate  și </w:t>
      </w:r>
      <w:r w:rsidR="00011866">
        <w:rPr>
          <w:rFonts w:ascii="Arial" w:hAnsi="Arial" w:cs="Arial"/>
          <w:b/>
          <w:bCs/>
          <w:sz w:val="22"/>
          <w:szCs w:val="22"/>
          <w:lang w:val="ro-RO"/>
        </w:rPr>
        <w:t xml:space="preserve">cu </w:t>
      </w:r>
      <w:r w:rsidRPr="00804ECF">
        <w:rPr>
          <w:rFonts w:ascii="Arial" w:hAnsi="Arial" w:cs="Arial"/>
          <w:b/>
          <w:bCs/>
          <w:sz w:val="22"/>
          <w:szCs w:val="22"/>
          <w:lang w:val="ro-RO"/>
        </w:rPr>
        <w:t>reprezentăril</w:t>
      </w:r>
      <w:r w:rsidR="00011866">
        <w:rPr>
          <w:rFonts w:ascii="Arial" w:hAnsi="Arial" w:cs="Arial"/>
          <w:b/>
          <w:bCs/>
          <w:sz w:val="22"/>
          <w:szCs w:val="22"/>
          <w:lang w:val="ro-RO"/>
        </w:rPr>
        <w:t>e</w:t>
      </w:r>
      <w:r w:rsidRPr="00804ECF">
        <w:rPr>
          <w:rFonts w:ascii="Arial" w:hAnsi="Arial" w:cs="Arial"/>
          <w:b/>
          <w:bCs/>
          <w:sz w:val="22"/>
          <w:szCs w:val="22"/>
          <w:lang w:val="ro-RO"/>
        </w:rPr>
        <w:t xml:space="preserve"> grafice obținute. </w:t>
      </w:r>
    </w:p>
    <w:p w14:paraId="796D52F4" w14:textId="645490FF" w:rsidR="00BB3CCC" w:rsidRPr="00804ECF" w:rsidRDefault="00AF5C60" w:rsidP="00804ECF">
      <w:pPr>
        <w:pStyle w:val="BodyText"/>
        <w:spacing w:before="0" w:after="120"/>
        <w:ind w:left="144"/>
        <w:rPr>
          <w:rFonts w:ascii="Arial" w:hAnsi="Arial" w:cs="Arial"/>
          <w:b/>
          <w:bCs/>
          <w:sz w:val="22"/>
          <w:szCs w:val="22"/>
          <w:lang w:val="ro-RO"/>
        </w:rPr>
      </w:pPr>
      <w:r w:rsidRPr="00804ECF">
        <w:rPr>
          <w:rFonts w:ascii="Arial" w:hAnsi="Arial" w:cs="Arial"/>
          <w:b/>
          <w:sz w:val="22"/>
          <w:szCs w:val="22"/>
          <w:lang w:val="ro-RO"/>
        </w:rPr>
        <w:t>B.</w:t>
      </w:r>
      <w:r w:rsidRPr="00804ECF">
        <w:rPr>
          <w:rFonts w:ascii="Arial" w:hAnsi="Arial" w:cs="Arial"/>
          <w:sz w:val="22"/>
          <w:szCs w:val="22"/>
          <w:lang w:val="ro-RO"/>
        </w:rPr>
        <w:t xml:space="preserve"> </w:t>
      </w:r>
      <w:r w:rsidR="002D057F" w:rsidRPr="00804ECF">
        <w:rPr>
          <w:rFonts w:ascii="Arial" w:hAnsi="Arial" w:cs="Arial"/>
          <w:sz w:val="22"/>
          <w:szCs w:val="22"/>
          <w:lang w:val="ro-RO"/>
        </w:rPr>
        <w:t xml:space="preserve">Pentru două din cele patru funcții să se realizeze schemele de simulare care conduc la reprezentarea graficelor lor.  </w:t>
      </w:r>
      <w:r w:rsidR="00BB3CCC" w:rsidRPr="00804ECF">
        <w:rPr>
          <w:rFonts w:ascii="Arial" w:hAnsi="Arial" w:cs="Arial"/>
          <w:b/>
          <w:bCs/>
          <w:sz w:val="22"/>
          <w:szCs w:val="22"/>
          <w:lang w:val="ro-RO"/>
        </w:rPr>
        <w:t xml:space="preserve">În fișier se inserează imaginile cu schemele realizate (trebuie precizați parametrii blocurilor) și </w:t>
      </w:r>
      <w:r w:rsidR="00011866">
        <w:rPr>
          <w:rFonts w:ascii="Arial" w:hAnsi="Arial" w:cs="Arial"/>
          <w:b/>
          <w:bCs/>
          <w:sz w:val="22"/>
          <w:szCs w:val="22"/>
          <w:lang w:val="ro-RO"/>
        </w:rPr>
        <w:t>cu</w:t>
      </w:r>
      <w:r w:rsidR="00BB3CCC" w:rsidRPr="00804ECF">
        <w:rPr>
          <w:rFonts w:ascii="Arial" w:hAnsi="Arial" w:cs="Arial"/>
          <w:b/>
          <w:bCs/>
          <w:sz w:val="22"/>
          <w:szCs w:val="22"/>
          <w:lang w:val="ro-RO"/>
        </w:rPr>
        <w:t xml:space="preserve"> reprezentăril</w:t>
      </w:r>
      <w:r w:rsidR="00011866">
        <w:rPr>
          <w:rFonts w:ascii="Arial" w:hAnsi="Arial" w:cs="Arial"/>
          <w:b/>
          <w:bCs/>
          <w:sz w:val="22"/>
          <w:szCs w:val="22"/>
          <w:lang w:val="ro-RO"/>
        </w:rPr>
        <w:t>e</w:t>
      </w:r>
      <w:r w:rsidR="00BB3CCC" w:rsidRPr="00804ECF">
        <w:rPr>
          <w:rFonts w:ascii="Arial" w:hAnsi="Arial" w:cs="Arial"/>
          <w:b/>
          <w:bCs/>
          <w:sz w:val="22"/>
          <w:szCs w:val="22"/>
          <w:lang w:val="ro-RO"/>
        </w:rPr>
        <w:t xml:space="preserve"> grafice obținute.</w:t>
      </w:r>
    </w:p>
    <w:p w14:paraId="4BF35FCD" w14:textId="77777777" w:rsidR="00BB3CCC" w:rsidRPr="00804ECF" w:rsidRDefault="00BB3CCC" w:rsidP="00804ECF">
      <w:pPr>
        <w:pStyle w:val="BodyText"/>
        <w:spacing w:before="0" w:after="120"/>
        <w:ind w:left="144"/>
        <w:rPr>
          <w:rFonts w:ascii="Arial" w:hAnsi="Arial" w:cs="Arial"/>
          <w:sz w:val="22"/>
          <w:szCs w:val="22"/>
          <w:lang w:val="ro-RO"/>
        </w:rPr>
      </w:pPr>
    </w:p>
    <w:p w14:paraId="79A45BFF" w14:textId="62BA4EA0" w:rsidR="00BB3CCC" w:rsidRPr="00804ECF" w:rsidRDefault="00BB3CCC" w:rsidP="00804ECF">
      <w:pPr>
        <w:pStyle w:val="BodyText"/>
        <w:spacing w:before="0" w:after="120"/>
        <w:ind w:left="144"/>
        <w:rPr>
          <w:rFonts w:ascii="Arial" w:hAnsi="Arial" w:cs="Arial"/>
          <w:b/>
          <w:bCs/>
          <w:color w:val="C00000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>Obs:</w:t>
      </w:r>
    </w:p>
    <w:p w14:paraId="546800E4" w14:textId="619263FA" w:rsidR="00BB3CCC" w:rsidRPr="00804ECF" w:rsidRDefault="002D057F" w:rsidP="00804ECF">
      <w:pPr>
        <w:pStyle w:val="BodyText"/>
        <w:spacing w:before="0" w:after="120"/>
        <w:ind w:left="144"/>
        <w:rPr>
          <w:rFonts w:ascii="Arial" w:hAnsi="Arial" w:cs="Arial"/>
          <w:b/>
          <w:bCs/>
          <w:color w:val="C00000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 xml:space="preserve">Se pot  insera capturi de ecran și/sau imagini a </w:t>
      </w:r>
      <w:r w:rsidR="00BB3CCC"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 xml:space="preserve">programelor/ </w:t>
      </w: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>schemelor/</w:t>
      </w:r>
      <w:r w:rsidR="00BB3CCC"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 xml:space="preserve"> </w:t>
      </w: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 xml:space="preserve">graficelor </w:t>
      </w:r>
      <w:r w:rsidR="00BB3CCC"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 xml:space="preserve">scrise </w:t>
      </w: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>pe foaie</w:t>
      </w:r>
      <w:r w:rsidR="00BB3CCC"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t>.</w:t>
      </w:r>
    </w:p>
    <w:p w14:paraId="6AA2BC79" w14:textId="77777777" w:rsidR="00BB3CCC" w:rsidRPr="00804ECF" w:rsidRDefault="00BB3CCC" w:rsidP="00804ECF">
      <w:pPr>
        <w:spacing w:after="120"/>
        <w:ind w:left="144"/>
        <w:rPr>
          <w:rFonts w:ascii="Arial" w:hAnsi="Arial" w:cs="Arial"/>
          <w:b/>
          <w:bCs/>
          <w:color w:val="C00000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color w:val="C00000"/>
          <w:sz w:val="22"/>
          <w:szCs w:val="22"/>
          <w:lang w:val="ro-RO"/>
        </w:rPr>
        <w:br w:type="page"/>
      </w:r>
    </w:p>
    <w:p w14:paraId="65C54DE9" w14:textId="7E554E53" w:rsidR="00767308" w:rsidRPr="00804ECF" w:rsidRDefault="00DA14FE" w:rsidP="00804ECF">
      <w:pPr>
        <w:spacing w:after="120"/>
        <w:ind w:left="144"/>
        <w:rPr>
          <w:rFonts w:ascii="Arial" w:hAnsi="Arial" w:cs="Arial"/>
          <w:b/>
          <w:bCs/>
          <w:color w:val="FF0000"/>
          <w:sz w:val="22"/>
          <w:szCs w:val="22"/>
          <w:lang w:val="ro-RO"/>
        </w:rPr>
      </w:pPr>
      <w:r w:rsidRPr="00804ECF">
        <w:rPr>
          <w:rFonts w:ascii="Arial" w:hAnsi="Arial" w:cs="Arial"/>
          <w:b/>
          <w:bCs/>
          <w:color w:val="00B0F0"/>
          <w:sz w:val="22"/>
          <w:szCs w:val="22"/>
          <w:lang w:val="ro-RO"/>
        </w:rPr>
        <w:lastRenderedPageBreak/>
        <w:t xml:space="preserve">Aici se încarcă imaginile cu rezolvările </w:t>
      </w:r>
    </w:p>
    <w:p w14:paraId="5D4AE246" w14:textId="51984BB1" w:rsidR="00962500" w:rsidRDefault="00A51432" w:rsidP="00804ECF">
      <w:pPr>
        <w:spacing w:after="120"/>
        <w:ind w:left="144"/>
        <w:rPr>
          <w:rFonts w:ascii="Arial" w:hAnsi="Arial" w:cs="Arial"/>
          <w:sz w:val="22"/>
          <w:szCs w:val="22"/>
          <w:lang w:val="ro-RO"/>
        </w:rPr>
      </w:pPr>
      <w:permStart w:id="2028104256" w:edGrp="everyone"/>
      <w:r>
        <w:rPr>
          <w:noProof/>
        </w:rPr>
        <w:drawing>
          <wp:inline distT="0" distB="0" distL="0" distR="0" wp14:anchorId="5A9C95D9" wp14:editId="442D89C9">
            <wp:extent cx="5943600" cy="2525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C9B3" w14:textId="200D3FF2" w:rsidR="00A51432" w:rsidRDefault="00A51432" w:rsidP="00804ECF">
      <w:pPr>
        <w:spacing w:after="120"/>
        <w:ind w:left="144"/>
        <w:rPr>
          <w:rFonts w:ascii="Arial" w:hAnsi="Arial" w:cs="Arial"/>
          <w:sz w:val="22"/>
          <w:szCs w:val="22"/>
          <w:lang w:val="ro-RO"/>
        </w:rPr>
      </w:pPr>
      <w:r>
        <w:rPr>
          <w:noProof/>
        </w:rPr>
        <w:drawing>
          <wp:inline distT="0" distB="0" distL="0" distR="0" wp14:anchorId="556E29BE" wp14:editId="7E4440ED">
            <wp:extent cx="5943600" cy="2653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D67">
        <w:rPr>
          <w:noProof/>
        </w:rPr>
        <w:drawing>
          <wp:inline distT="0" distB="0" distL="0" distR="0" wp14:anchorId="5C5E294E" wp14:editId="2363771F">
            <wp:extent cx="5943600" cy="2366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FAA">
        <w:rPr>
          <w:noProof/>
        </w:rPr>
        <w:lastRenderedPageBreak/>
        <w:drawing>
          <wp:inline distT="0" distB="0" distL="0" distR="0" wp14:anchorId="375AEE3F" wp14:editId="3672BDBB">
            <wp:extent cx="5943600" cy="4674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D67">
        <w:rPr>
          <w:noProof/>
        </w:rPr>
        <w:drawing>
          <wp:inline distT="0" distB="0" distL="0" distR="0" wp14:anchorId="0665BFCA" wp14:editId="087B49BB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37E3" w14:textId="314D8550" w:rsidR="00410D67" w:rsidRDefault="00410D67" w:rsidP="00804ECF">
      <w:pPr>
        <w:spacing w:after="120"/>
        <w:ind w:left="144"/>
        <w:rPr>
          <w:rFonts w:ascii="Arial" w:hAnsi="Arial" w:cs="Arial"/>
          <w:sz w:val="22"/>
          <w:szCs w:val="22"/>
          <w:lang w:val="ro-RO"/>
        </w:rPr>
      </w:pPr>
      <w:r>
        <w:rPr>
          <w:noProof/>
        </w:rPr>
        <w:lastRenderedPageBreak/>
        <w:drawing>
          <wp:inline distT="0" distB="0" distL="0" distR="0" wp14:anchorId="01342CE2" wp14:editId="49AA7826">
            <wp:extent cx="5943600" cy="2378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FAA">
        <w:rPr>
          <w:noProof/>
        </w:rPr>
        <w:drawing>
          <wp:inline distT="0" distB="0" distL="0" distR="0" wp14:anchorId="06001BC4" wp14:editId="4D35EF8A">
            <wp:extent cx="5943600" cy="470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CE2EDF2" wp14:editId="28CF45AA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2028104256"/>
    </w:p>
    <w:sectPr w:rsidR="00410D67" w:rsidSect="007C7D32">
      <w:headerReference w:type="default" r:id="rId17"/>
      <w:type w:val="continuous"/>
      <w:pgSz w:w="11909" w:h="16834" w:code="9"/>
      <w:pgMar w:top="1134" w:right="1134" w:bottom="1134" w:left="1134" w:header="624" w:footer="6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9C22C" w14:textId="77777777" w:rsidR="002356D7" w:rsidRDefault="002356D7">
      <w:r>
        <w:separator/>
      </w:r>
    </w:p>
  </w:endnote>
  <w:endnote w:type="continuationSeparator" w:id="0">
    <w:p w14:paraId="13113841" w14:textId="77777777" w:rsidR="002356D7" w:rsidRDefault="0023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73953" w14:textId="77777777" w:rsidR="002356D7" w:rsidRDefault="002356D7">
      <w:r>
        <w:separator/>
      </w:r>
    </w:p>
  </w:footnote>
  <w:footnote w:type="continuationSeparator" w:id="0">
    <w:p w14:paraId="7F89EAC9" w14:textId="77777777" w:rsidR="002356D7" w:rsidRDefault="00235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BB395" w14:textId="77777777" w:rsidR="00BB7A58" w:rsidRPr="00BB7A58" w:rsidRDefault="00BB7A58" w:rsidP="00BB7A58">
    <w:pPr>
      <w:jc w:val="right"/>
      <w:rPr>
        <w:b/>
        <w:color w:val="FF0000"/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720A"/>
    <w:multiLevelType w:val="singleLevel"/>
    <w:tmpl w:val="37947B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ED414FC"/>
    <w:multiLevelType w:val="multilevel"/>
    <w:tmpl w:val="1CC61EE6"/>
    <w:lvl w:ilvl="0">
      <w:start w:val="1"/>
      <w:numFmt w:val="bullet"/>
      <w:lvlText w:val=""/>
      <w:lvlJc w:val="left"/>
      <w:pPr>
        <w:tabs>
          <w:tab w:val="num" w:pos="432"/>
        </w:tabs>
        <w:ind w:left="0" w:firstLine="72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26D57"/>
    <w:multiLevelType w:val="singleLevel"/>
    <w:tmpl w:val="562E9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>
    <w:nsid w:val="15B0381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1A723913"/>
    <w:multiLevelType w:val="singleLevel"/>
    <w:tmpl w:val="79764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>
    <w:nsid w:val="268F6464"/>
    <w:multiLevelType w:val="singleLevel"/>
    <w:tmpl w:val="37947B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2A664E7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>
    <w:nsid w:val="2B33101B"/>
    <w:multiLevelType w:val="hybridMultilevel"/>
    <w:tmpl w:val="C6AC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1614DB"/>
    <w:multiLevelType w:val="singleLevel"/>
    <w:tmpl w:val="79764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C7118D"/>
    <w:multiLevelType w:val="singleLevel"/>
    <w:tmpl w:val="562E9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>
    <w:nsid w:val="30DD580E"/>
    <w:multiLevelType w:val="hybridMultilevel"/>
    <w:tmpl w:val="BC12B81C"/>
    <w:lvl w:ilvl="0" w:tplc="26C2573E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1">
    <w:nsid w:val="34F02434"/>
    <w:multiLevelType w:val="singleLevel"/>
    <w:tmpl w:val="562E9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>
    <w:nsid w:val="3B25361C"/>
    <w:multiLevelType w:val="hybridMultilevel"/>
    <w:tmpl w:val="1CC61EE6"/>
    <w:lvl w:ilvl="0" w:tplc="ED208370">
      <w:start w:val="1"/>
      <w:numFmt w:val="bullet"/>
      <w:lvlText w:val=""/>
      <w:lvlJc w:val="left"/>
      <w:pPr>
        <w:tabs>
          <w:tab w:val="num" w:pos="432"/>
        </w:tabs>
        <w:ind w:left="0" w:firstLine="72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462801"/>
    <w:multiLevelType w:val="singleLevel"/>
    <w:tmpl w:val="562E9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4">
    <w:nsid w:val="400C40D3"/>
    <w:multiLevelType w:val="singleLevel"/>
    <w:tmpl w:val="37947B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479D17D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4A5438CA"/>
    <w:multiLevelType w:val="hybridMultilevel"/>
    <w:tmpl w:val="B9E894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C4E28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F9E4F7D"/>
    <w:multiLevelType w:val="singleLevel"/>
    <w:tmpl w:val="79764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9">
    <w:nsid w:val="790626F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7AC247AB"/>
    <w:multiLevelType w:val="singleLevel"/>
    <w:tmpl w:val="37947B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7B68094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7BD4410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11"/>
  </w:num>
  <w:num w:numId="5">
    <w:abstractNumId w:val="14"/>
  </w:num>
  <w:num w:numId="6">
    <w:abstractNumId w:val="13"/>
  </w:num>
  <w:num w:numId="7">
    <w:abstractNumId w:val="20"/>
  </w:num>
  <w:num w:numId="8">
    <w:abstractNumId w:val="5"/>
  </w:num>
  <w:num w:numId="9">
    <w:abstractNumId w:val="9"/>
  </w:num>
  <w:num w:numId="10">
    <w:abstractNumId w:val="19"/>
  </w:num>
  <w:num w:numId="11">
    <w:abstractNumId w:val="21"/>
  </w:num>
  <w:num w:numId="12">
    <w:abstractNumId w:val="2"/>
  </w:num>
  <w:num w:numId="13">
    <w:abstractNumId w:val="0"/>
  </w:num>
  <w:num w:numId="14">
    <w:abstractNumId w:val="15"/>
  </w:num>
  <w:num w:numId="15">
    <w:abstractNumId w:val="22"/>
  </w:num>
  <w:num w:numId="16">
    <w:abstractNumId w:val="18"/>
  </w:num>
  <w:num w:numId="17">
    <w:abstractNumId w:val="8"/>
  </w:num>
  <w:num w:numId="18">
    <w:abstractNumId w:val="4"/>
  </w:num>
  <w:num w:numId="19">
    <w:abstractNumId w:val="16"/>
  </w:num>
  <w:num w:numId="20">
    <w:abstractNumId w:val="12"/>
  </w:num>
  <w:num w:numId="21">
    <w:abstractNumId w:val="1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AHZwAGUTvQAGImpgC/uKGJ4QDOrXGu/DnLApDBJ8sOqGgSjcMXznXUCA7nYH+SE6FRwifa8CuwWUKTooRW5bQ==" w:salt="vdXEUBDAOyFzpcsS5+TxyQ=="/>
  <w:defaultTabStop w:val="720"/>
  <w:hyphenationZone w:val="425"/>
  <w:drawingGridHorizontalSpacing w:val="11"/>
  <w:drawingGridVerticalSpacing w:val="1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59"/>
    <w:rsid w:val="00011866"/>
    <w:rsid w:val="00091A9D"/>
    <w:rsid w:val="000B7D0E"/>
    <w:rsid w:val="000D58C4"/>
    <w:rsid w:val="00130745"/>
    <w:rsid w:val="001627A9"/>
    <w:rsid w:val="00187E72"/>
    <w:rsid w:val="0019647E"/>
    <w:rsid w:val="001C664F"/>
    <w:rsid w:val="002356D7"/>
    <w:rsid w:val="00282F2F"/>
    <w:rsid w:val="00290B02"/>
    <w:rsid w:val="00295141"/>
    <w:rsid w:val="002A4270"/>
    <w:rsid w:val="002D057F"/>
    <w:rsid w:val="002D2A27"/>
    <w:rsid w:val="002F3550"/>
    <w:rsid w:val="00334967"/>
    <w:rsid w:val="00337F9E"/>
    <w:rsid w:val="003D546D"/>
    <w:rsid w:val="003E1F20"/>
    <w:rsid w:val="003E2919"/>
    <w:rsid w:val="00407192"/>
    <w:rsid w:val="00410D67"/>
    <w:rsid w:val="00422821"/>
    <w:rsid w:val="00436A88"/>
    <w:rsid w:val="00447516"/>
    <w:rsid w:val="00461D93"/>
    <w:rsid w:val="004650EA"/>
    <w:rsid w:val="0048328A"/>
    <w:rsid w:val="004D6C7E"/>
    <w:rsid w:val="00523B22"/>
    <w:rsid w:val="0058676E"/>
    <w:rsid w:val="00593B4D"/>
    <w:rsid w:val="005C3ED3"/>
    <w:rsid w:val="005D6B95"/>
    <w:rsid w:val="005F4B07"/>
    <w:rsid w:val="0063083B"/>
    <w:rsid w:val="00670F12"/>
    <w:rsid w:val="006766B8"/>
    <w:rsid w:val="0068102D"/>
    <w:rsid w:val="006A78C0"/>
    <w:rsid w:val="006B2C36"/>
    <w:rsid w:val="00767308"/>
    <w:rsid w:val="00774A11"/>
    <w:rsid w:val="007A29E4"/>
    <w:rsid w:val="007C7D32"/>
    <w:rsid w:val="007D329D"/>
    <w:rsid w:val="00804A8A"/>
    <w:rsid w:val="00804ECF"/>
    <w:rsid w:val="008074FA"/>
    <w:rsid w:val="00821E2A"/>
    <w:rsid w:val="00873F07"/>
    <w:rsid w:val="0089698A"/>
    <w:rsid w:val="008A3445"/>
    <w:rsid w:val="0093226C"/>
    <w:rsid w:val="0095169E"/>
    <w:rsid w:val="00962500"/>
    <w:rsid w:val="00971A7B"/>
    <w:rsid w:val="00985C56"/>
    <w:rsid w:val="009C11AA"/>
    <w:rsid w:val="009C4594"/>
    <w:rsid w:val="009E10F9"/>
    <w:rsid w:val="00A41D98"/>
    <w:rsid w:val="00A44CDB"/>
    <w:rsid w:val="00A51432"/>
    <w:rsid w:val="00A65177"/>
    <w:rsid w:val="00A92608"/>
    <w:rsid w:val="00AF5C60"/>
    <w:rsid w:val="00B0320D"/>
    <w:rsid w:val="00B16A5C"/>
    <w:rsid w:val="00B34DDE"/>
    <w:rsid w:val="00B525B0"/>
    <w:rsid w:val="00B714C3"/>
    <w:rsid w:val="00B87C85"/>
    <w:rsid w:val="00B9261C"/>
    <w:rsid w:val="00B94A34"/>
    <w:rsid w:val="00BB3620"/>
    <w:rsid w:val="00BB3CCC"/>
    <w:rsid w:val="00BB7A58"/>
    <w:rsid w:val="00BE3ED5"/>
    <w:rsid w:val="00C017E0"/>
    <w:rsid w:val="00C05FAA"/>
    <w:rsid w:val="00C262F6"/>
    <w:rsid w:val="00C321AB"/>
    <w:rsid w:val="00C35CD1"/>
    <w:rsid w:val="00C422EA"/>
    <w:rsid w:val="00C425DF"/>
    <w:rsid w:val="00C72841"/>
    <w:rsid w:val="00C77737"/>
    <w:rsid w:val="00CA2307"/>
    <w:rsid w:val="00CB6AEC"/>
    <w:rsid w:val="00CD2CFF"/>
    <w:rsid w:val="00CD345E"/>
    <w:rsid w:val="00D4643F"/>
    <w:rsid w:val="00D465BB"/>
    <w:rsid w:val="00D63D59"/>
    <w:rsid w:val="00D7432B"/>
    <w:rsid w:val="00D93B62"/>
    <w:rsid w:val="00DA14FE"/>
    <w:rsid w:val="00DA3DE1"/>
    <w:rsid w:val="00DA60F5"/>
    <w:rsid w:val="00DE61F2"/>
    <w:rsid w:val="00DE6CAD"/>
    <w:rsid w:val="00E2155C"/>
    <w:rsid w:val="00EA12FF"/>
    <w:rsid w:val="00EB7AB3"/>
    <w:rsid w:val="00EC160F"/>
    <w:rsid w:val="00EC7AD4"/>
    <w:rsid w:val="00ED13C3"/>
    <w:rsid w:val="00ED7034"/>
    <w:rsid w:val="00F336B4"/>
    <w:rsid w:val="00F42C56"/>
    <w:rsid w:val="00F45AB2"/>
    <w:rsid w:val="00F92830"/>
    <w:rsid w:val="00FB4E94"/>
    <w:rsid w:val="00FC7D81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62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  <w:lang w:val="ro-RO"/>
    </w:rPr>
  </w:style>
  <w:style w:type="paragraph" w:styleId="Heading2">
    <w:name w:val="heading 2"/>
    <w:basedOn w:val="Normal"/>
    <w:next w:val="Normal"/>
    <w:qFormat/>
    <w:rsid w:val="005D6B95"/>
    <w:pPr>
      <w:keepNext/>
      <w:spacing w:before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0"/>
    </w:rPr>
  </w:style>
  <w:style w:type="paragraph" w:styleId="BodyText">
    <w:name w:val="Body Text"/>
    <w:basedOn w:val="Normal"/>
    <w:pPr>
      <w:spacing w:before="1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D345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CA2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9C4594"/>
    <w:pPr>
      <w:spacing w:after="200" w:line="276" w:lineRule="auto"/>
      <w:ind w:left="720"/>
    </w:pPr>
    <w:rPr>
      <w:rFonts w:ascii="Calibri" w:hAnsi="Calibri"/>
      <w:sz w:val="22"/>
      <w:szCs w:val="22"/>
      <w:lang w:val="ro-RO"/>
    </w:rPr>
  </w:style>
  <w:style w:type="character" w:customStyle="1" w:styleId="ListParagraphChar">
    <w:name w:val="List Paragraph Char"/>
    <w:link w:val="ListParagraph"/>
    <w:rsid w:val="009C4594"/>
    <w:rPr>
      <w:rFonts w:ascii="Calibri" w:hAnsi="Calibri"/>
      <w:sz w:val="22"/>
      <w:szCs w:val="22"/>
      <w:lang w:val="ro-RO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2D057F"/>
    <w:rPr>
      <w:color w:val="808080"/>
    </w:rPr>
  </w:style>
  <w:style w:type="character" w:customStyle="1" w:styleId="5yl5">
    <w:name w:val="_5yl5"/>
    <w:basedOn w:val="DefaultParagraphFont"/>
    <w:rsid w:val="00B525B0"/>
  </w:style>
  <w:style w:type="paragraph" w:styleId="BalloonText">
    <w:name w:val="Balloon Text"/>
    <w:basedOn w:val="Normal"/>
    <w:link w:val="BalloonTextChar"/>
    <w:rsid w:val="00807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  <w:lang w:val="ro-RO"/>
    </w:rPr>
  </w:style>
  <w:style w:type="paragraph" w:styleId="Heading2">
    <w:name w:val="heading 2"/>
    <w:basedOn w:val="Normal"/>
    <w:next w:val="Normal"/>
    <w:qFormat/>
    <w:rsid w:val="005D6B95"/>
    <w:pPr>
      <w:keepNext/>
      <w:spacing w:before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sz w:val="20"/>
    </w:rPr>
  </w:style>
  <w:style w:type="paragraph" w:styleId="BodyText">
    <w:name w:val="Body Text"/>
    <w:basedOn w:val="Normal"/>
    <w:pPr>
      <w:spacing w:before="12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D345E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CA2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9C4594"/>
    <w:pPr>
      <w:spacing w:after="200" w:line="276" w:lineRule="auto"/>
      <w:ind w:left="720"/>
    </w:pPr>
    <w:rPr>
      <w:rFonts w:ascii="Calibri" w:hAnsi="Calibri"/>
      <w:sz w:val="22"/>
      <w:szCs w:val="22"/>
      <w:lang w:val="ro-RO"/>
    </w:rPr>
  </w:style>
  <w:style w:type="character" w:customStyle="1" w:styleId="ListParagraphChar">
    <w:name w:val="List Paragraph Char"/>
    <w:link w:val="ListParagraph"/>
    <w:rsid w:val="009C4594"/>
    <w:rPr>
      <w:rFonts w:ascii="Calibri" w:hAnsi="Calibri"/>
      <w:sz w:val="22"/>
      <w:szCs w:val="22"/>
      <w:lang w:val="ro-RO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2D057F"/>
    <w:rPr>
      <w:color w:val="808080"/>
    </w:rPr>
  </w:style>
  <w:style w:type="character" w:customStyle="1" w:styleId="5yl5">
    <w:name w:val="_5yl5"/>
    <w:basedOn w:val="DefaultParagraphFont"/>
    <w:rsid w:val="00B525B0"/>
  </w:style>
  <w:style w:type="paragraph" w:styleId="BalloonText">
    <w:name w:val="Balloon Text"/>
    <w:basedOn w:val="Normal"/>
    <w:link w:val="BalloonTextChar"/>
    <w:rsid w:val="00807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224</Words>
  <Characters>1278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Teoria sistemelor II – laborator</vt:lpstr>
    </vt:vector>
  </TitlesOfParts>
  <Company>AIA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sistemelor II – laborator</dc:title>
  <dc:creator>Dorina Popescu</dc:creator>
  <cp:lastModifiedBy>robi</cp:lastModifiedBy>
  <cp:revision>3</cp:revision>
  <cp:lastPrinted>2005-10-26T11:50:00Z</cp:lastPrinted>
  <dcterms:created xsi:type="dcterms:W3CDTF">2021-10-14T18:13:00Z</dcterms:created>
  <dcterms:modified xsi:type="dcterms:W3CDTF">2021-10-15T13:28:00Z</dcterms:modified>
</cp:coreProperties>
</file>