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0E1251" w:rsidRDefault="000E1251" w:rsidP="000E1251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0E1251" w:rsidRDefault="000E1251" w:rsidP="000E1251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0E1251" w:rsidRDefault="000E1251" w:rsidP="000E1251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0E1251" w:rsidRDefault="000E1251" w:rsidP="00706663">
      <w:pPr>
        <w:jc w:val="both"/>
      </w:pPr>
    </w:p>
    <w:p w:rsidR="00A05DDF" w:rsidRPr="00265F11" w:rsidRDefault="00A05DDF" w:rsidP="00265F11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265F11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lastRenderedPageBreak/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lastRenderedPageBreak/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0E1251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0E1251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lastRenderedPageBreak/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 Valider l’identité du membre ou du professionnel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prend en note la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0E1251" w:rsidRPr="00265F11" w:rsidRDefault="000E1251" w:rsidP="000E1251">
      <w:pPr>
        <w:pStyle w:val="ListParagraph"/>
        <w:numPr>
          <w:ilvl w:val="0"/>
          <w:numId w:val="1"/>
        </w:numPr>
        <w:jc w:val="both"/>
        <w:rPr>
          <w:b/>
        </w:rPr>
      </w:pPr>
      <w:r w:rsidRPr="00265F11">
        <w:rPr>
          <w:b/>
        </w:rPr>
        <w:t>Accéder aux activités physiques (Salle d'entraînement, piscine, salles multisport)</w:t>
      </w:r>
    </w:p>
    <w:p w:rsidR="000E1251" w:rsidRDefault="000E1251" w:rsidP="000E1251">
      <w:pPr>
        <w:jc w:val="both"/>
      </w:pPr>
      <w:r w:rsidRPr="00F033F6">
        <w:rPr>
          <w:b/>
        </w:rPr>
        <w:t>Cas d'utilisation</w:t>
      </w:r>
      <w:r>
        <w:t xml:space="preserve"> : </w:t>
      </w:r>
      <w:r w:rsidR="00265F11">
        <w:t>Accéder aux activités physiques (Salle d’entraînement, piscine, salles multisport) (</w:t>
      </w:r>
      <w:proofErr w:type="spellStart"/>
      <w:r w:rsidR="00265F11">
        <w:t>include</w:t>
      </w:r>
      <w:proofErr w:type="spellEnd"/>
      <w:r w:rsidR="00265F11">
        <w:t xml:space="preserve"> CU #3 : Valider l’identité)</w:t>
      </w:r>
    </w:p>
    <w:p w:rsidR="000E1251" w:rsidRDefault="000E1251" w:rsidP="000E1251">
      <w:pPr>
        <w:jc w:val="both"/>
      </w:pPr>
      <w:r w:rsidRPr="00F033F6">
        <w:rPr>
          <w:b/>
        </w:rPr>
        <w:t>But</w:t>
      </w:r>
      <w:r>
        <w:t xml:space="preserve"> : </w:t>
      </w:r>
      <w:r w:rsidR="00265F11">
        <w:t>Permettre au Membre de profiter de ses privilèges en tant que Membre du centre sportif #GYM.</w:t>
      </w:r>
    </w:p>
    <w:p w:rsidR="000E1251" w:rsidRDefault="000E1251" w:rsidP="000E1251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0E1251" w:rsidRDefault="000E1251" w:rsidP="000E1251">
      <w:pPr>
        <w:jc w:val="both"/>
      </w:pPr>
      <w:r>
        <w:t>Le Membre doit avoir sa carte du centre sportif #GYM avec lui.</w:t>
      </w:r>
    </w:p>
    <w:p w:rsidR="000E1251" w:rsidRDefault="000E1251" w:rsidP="000E1251">
      <w:pPr>
        <w:jc w:val="both"/>
      </w:pPr>
      <w:r>
        <w:t>Le Client doit attendre qu’un Agent soit disponible pour le servir.</w:t>
      </w:r>
    </w:p>
    <w:p w:rsidR="000E1251" w:rsidRDefault="000E1251" w:rsidP="000E1251">
      <w:pPr>
        <w:jc w:val="both"/>
      </w:pPr>
      <w:r>
        <w:t>Le système informatique doit être opérationnel.</w:t>
      </w:r>
    </w:p>
    <w:p w:rsidR="000E1251" w:rsidRDefault="000E1251" w:rsidP="000E1251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0E1251" w:rsidRDefault="000E1251" w:rsidP="000E1251">
      <w:pPr>
        <w:jc w:val="both"/>
      </w:pPr>
      <w:r>
        <w:t>Acteur principal : Le</w:t>
      </w:r>
      <w:r w:rsidR="00265F11">
        <w:t xml:space="preserve"> Membre</w:t>
      </w:r>
      <w:r>
        <w:t>.</w:t>
      </w:r>
    </w:p>
    <w:p w:rsidR="000E1251" w:rsidRDefault="000E1251" w:rsidP="000E1251">
      <w:pPr>
        <w:jc w:val="both"/>
      </w:pPr>
      <w:r>
        <w:t>Acteur secondaire : L’agent du centre #GYM.</w:t>
      </w:r>
    </w:p>
    <w:p w:rsidR="000E1251" w:rsidRDefault="000E1251" w:rsidP="000E1251">
      <w:pPr>
        <w:jc w:val="both"/>
      </w:pPr>
      <w:r w:rsidRPr="00F033F6">
        <w:rPr>
          <w:b/>
        </w:rPr>
        <w:lastRenderedPageBreak/>
        <w:t>Scénario principal</w:t>
      </w:r>
      <w:r>
        <w:t xml:space="preserve"> :</w:t>
      </w:r>
    </w:p>
    <w:p w:rsidR="000E1251" w:rsidRPr="00F4061C" w:rsidRDefault="000E1251" w:rsidP="00265F11">
      <w:pPr>
        <w:ind w:left="360"/>
        <w:jc w:val="both"/>
      </w:pPr>
      <w:r w:rsidRPr="00F4061C">
        <w:t>Le</w:t>
      </w:r>
      <w:r w:rsidR="00265F11">
        <w:t xml:space="preserve"> Membre</w:t>
      </w:r>
      <w:r w:rsidRPr="00F4061C">
        <w:t xml:space="preserve"> </w:t>
      </w:r>
      <w:r w:rsidR="00265F11">
        <w:t>doit s’être identifié avec le cas d’utilisation « </w:t>
      </w:r>
      <w:r w:rsidR="00265F11" w:rsidRPr="00265F11">
        <w:rPr>
          <w:i/>
        </w:rPr>
        <w:t>Valider l’identité du Membre ou du Professionnel </w:t>
      </w:r>
      <w:r w:rsidR="00265F11">
        <w:t>»</w:t>
      </w:r>
    </w:p>
    <w:p w:rsidR="000E1251" w:rsidRDefault="00012611" w:rsidP="00265F11">
      <w:pPr>
        <w:ind w:left="360"/>
        <w:jc w:val="both"/>
      </w:pPr>
      <w:r>
        <w:t xml:space="preserve">L’Agent </w:t>
      </w:r>
      <w:r w:rsidR="00891BF3">
        <w:t>débloque les tourniquets</w:t>
      </w:r>
      <w:r w:rsidR="004748DE">
        <w:t xml:space="preserve"> (mécanisme indépendant du Système informatique)</w:t>
      </w:r>
      <w:r w:rsidR="00891BF3">
        <w:t>.</w:t>
      </w:r>
    </w:p>
    <w:p w:rsidR="007E4648" w:rsidRDefault="007E4648" w:rsidP="00265F11">
      <w:pPr>
        <w:ind w:left="360"/>
        <w:jc w:val="both"/>
      </w:pPr>
      <w:r>
        <w:t>Le Membre franchit les tourniquets.</w:t>
      </w:r>
    </w:p>
    <w:p w:rsidR="00891BF3" w:rsidRPr="00F4061C" w:rsidRDefault="00891BF3" w:rsidP="00265F11">
      <w:pPr>
        <w:ind w:left="360"/>
        <w:jc w:val="both"/>
      </w:pPr>
      <w:r>
        <w:t xml:space="preserve">L’Agent </w:t>
      </w:r>
      <w:r w:rsidR="007E4648">
        <w:t>bloque les tourniquets</w:t>
      </w:r>
      <w:r>
        <w:t>.</w:t>
      </w:r>
    </w:p>
    <w:p w:rsidR="000E1251" w:rsidRPr="007D7FC2" w:rsidRDefault="000E1251" w:rsidP="000E1251">
      <w:pPr>
        <w:jc w:val="both"/>
      </w:pPr>
      <w:r w:rsidRPr="00625C0E">
        <w:rPr>
          <w:b/>
        </w:rPr>
        <w:t>Scénarios alternatifs</w:t>
      </w:r>
      <w:r>
        <w:rPr>
          <w:b/>
        </w:rPr>
        <w:t> :</w:t>
      </w:r>
      <w:r w:rsidR="007D7FC2">
        <w:rPr>
          <w:b/>
        </w:rPr>
        <w:t xml:space="preserve"> </w:t>
      </w:r>
      <w:r w:rsidR="007D7FC2">
        <w:t>Aucun scénario alternatif.</w:t>
      </w:r>
    </w:p>
    <w:p w:rsidR="000E1251" w:rsidRDefault="00891BF3" w:rsidP="000E1251">
      <w:pPr>
        <w:pBdr>
          <w:bottom w:val="single" w:sz="12" w:space="1" w:color="auto"/>
        </w:pBdr>
        <w:jc w:val="both"/>
      </w:pPr>
      <w:r>
        <w:rPr>
          <w:b/>
        </w:rPr>
        <w:t>Postconditions</w:t>
      </w:r>
      <w:r>
        <w:t xml:space="preserve"> : </w:t>
      </w:r>
      <w:bookmarkStart w:id="1" w:name="_GoBack"/>
      <w:r>
        <w:t>L’Agent doit s’assurer de verrouiller les tourniquets une fois que le Client authentifié est bien entré dans le centre. L’Agent est prêt à recevoir un autre Client.</w:t>
      </w:r>
      <w:bookmarkEnd w:id="1"/>
    </w:p>
    <w:p w:rsidR="007E4648" w:rsidRPr="00891BF3" w:rsidRDefault="007E4648" w:rsidP="000E1251">
      <w:pPr>
        <w:jc w:val="both"/>
      </w:pPr>
    </w:p>
    <w:p w:rsidR="000E1251" w:rsidRDefault="000E1251" w:rsidP="000E125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0E1251" w:rsidRDefault="000E1251" w:rsidP="000E1251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0E1251" w:rsidRDefault="000E1251" w:rsidP="000E1251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0E1251" w:rsidRDefault="000E1251" w:rsidP="000E1251">
      <w:pPr>
        <w:pStyle w:val="ListParagraph"/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EAF" w:rsidRDefault="00D64EAF" w:rsidP="00113730">
      <w:pPr>
        <w:spacing w:after="0" w:line="240" w:lineRule="auto"/>
      </w:pPr>
      <w:r>
        <w:separator/>
      </w:r>
    </w:p>
  </w:endnote>
  <w:endnote w:type="continuationSeparator" w:id="0">
    <w:p w:rsidR="00D64EAF" w:rsidRDefault="00D64EAF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EAF" w:rsidRDefault="00D64EAF" w:rsidP="00113730">
      <w:pPr>
        <w:spacing w:after="0" w:line="240" w:lineRule="auto"/>
      </w:pPr>
      <w:r>
        <w:separator/>
      </w:r>
    </w:p>
  </w:footnote>
  <w:footnote w:type="continuationSeparator" w:id="0">
    <w:p w:rsidR="00D64EAF" w:rsidRDefault="00D64EAF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6" w15:restartNumberingAfterBreak="0">
    <w:nsid w:val="2E9E1DAF"/>
    <w:multiLevelType w:val="hybridMultilevel"/>
    <w:tmpl w:val="D1EE1DA8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4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12611"/>
    <w:rsid w:val="00067F2F"/>
    <w:rsid w:val="00077656"/>
    <w:rsid w:val="000A2C7C"/>
    <w:rsid w:val="000C00C8"/>
    <w:rsid w:val="000C130A"/>
    <w:rsid w:val="000E1251"/>
    <w:rsid w:val="000F6333"/>
    <w:rsid w:val="00113730"/>
    <w:rsid w:val="0020024D"/>
    <w:rsid w:val="00265F11"/>
    <w:rsid w:val="00267692"/>
    <w:rsid w:val="002C3B19"/>
    <w:rsid w:val="00305BA4"/>
    <w:rsid w:val="003307D9"/>
    <w:rsid w:val="003471AF"/>
    <w:rsid w:val="0037746B"/>
    <w:rsid w:val="00383192"/>
    <w:rsid w:val="003A645C"/>
    <w:rsid w:val="0045600D"/>
    <w:rsid w:val="004601B9"/>
    <w:rsid w:val="004748DE"/>
    <w:rsid w:val="004A4A3A"/>
    <w:rsid w:val="004E33D7"/>
    <w:rsid w:val="004E4BC0"/>
    <w:rsid w:val="00521AFF"/>
    <w:rsid w:val="005323E2"/>
    <w:rsid w:val="00547632"/>
    <w:rsid w:val="005B67AD"/>
    <w:rsid w:val="005F20A5"/>
    <w:rsid w:val="00625C0E"/>
    <w:rsid w:val="00633FE7"/>
    <w:rsid w:val="00683706"/>
    <w:rsid w:val="006B756B"/>
    <w:rsid w:val="006F7808"/>
    <w:rsid w:val="00706663"/>
    <w:rsid w:val="00784606"/>
    <w:rsid w:val="00793A6B"/>
    <w:rsid w:val="007D7FC2"/>
    <w:rsid w:val="007E4648"/>
    <w:rsid w:val="00854604"/>
    <w:rsid w:val="00891BF3"/>
    <w:rsid w:val="008E5893"/>
    <w:rsid w:val="008F59C5"/>
    <w:rsid w:val="00926AE6"/>
    <w:rsid w:val="00944FEA"/>
    <w:rsid w:val="009F48EE"/>
    <w:rsid w:val="00A05DDF"/>
    <w:rsid w:val="00A23454"/>
    <w:rsid w:val="00A300EC"/>
    <w:rsid w:val="00A355F9"/>
    <w:rsid w:val="00A516BB"/>
    <w:rsid w:val="00AF3A53"/>
    <w:rsid w:val="00B5392B"/>
    <w:rsid w:val="00BF6277"/>
    <w:rsid w:val="00C014DD"/>
    <w:rsid w:val="00C0430E"/>
    <w:rsid w:val="00C31579"/>
    <w:rsid w:val="00C47C55"/>
    <w:rsid w:val="00C85974"/>
    <w:rsid w:val="00CB1180"/>
    <w:rsid w:val="00CC4806"/>
    <w:rsid w:val="00D000BE"/>
    <w:rsid w:val="00D57606"/>
    <w:rsid w:val="00D64EAF"/>
    <w:rsid w:val="00E15F19"/>
    <w:rsid w:val="00F033F6"/>
    <w:rsid w:val="00F23A1A"/>
    <w:rsid w:val="00F4061C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F78B"/>
  <w15:chartTrackingRefBased/>
  <w15:docId w15:val="{CBB0FF62-114F-4794-870D-D8125096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041" y="1630886"/>
          <a:ext cx="441214" cy="209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3"/>
              </a:lnTo>
              <a:lnTo>
                <a:pt x="441214" y="143093"/>
              </a:lnTo>
              <a:lnTo>
                <a:pt x="441214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827" y="1630886"/>
          <a:ext cx="441214" cy="209978"/>
        </a:xfrm>
        <a:custGeom>
          <a:avLst/>
          <a:gdLst/>
          <a:ahLst/>
          <a:cxnLst/>
          <a:rect l="0" t="0" r="0" b="0"/>
          <a:pathLst>
            <a:path>
              <a:moveTo>
                <a:pt x="441214" y="0"/>
              </a:moveTo>
              <a:lnTo>
                <a:pt x="441214" y="143093"/>
              </a:lnTo>
              <a:lnTo>
                <a:pt x="0" y="143093"/>
              </a:lnTo>
              <a:lnTo>
                <a:pt x="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754" y="962446"/>
          <a:ext cx="2647287" cy="209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3"/>
              </a:lnTo>
              <a:lnTo>
                <a:pt x="2647287" y="143093"/>
              </a:lnTo>
              <a:lnTo>
                <a:pt x="2647287" y="2099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398" y="2299326"/>
          <a:ext cx="882429" cy="209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3"/>
              </a:lnTo>
              <a:lnTo>
                <a:pt x="882429" y="143093"/>
              </a:lnTo>
              <a:lnTo>
                <a:pt x="882429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678" y="2967766"/>
          <a:ext cx="91440" cy="209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678" y="2299326"/>
          <a:ext cx="91440" cy="209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249" y="2967766"/>
          <a:ext cx="91440" cy="209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2969" y="2299326"/>
          <a:ext cx="882429" cy="209978"/>
        </a:xfrm>
        <a:custGeom>
          <a:avLst/>
          <a:gdLst/>
          <a:ahLst/>
          <a:cxnLst/>
          <a:rect l="0" t="0" r="0" b="0"/>
          <a:pathLst>
            <a:path>
              <a:moveTo>
                <a:pt x="882429" y="0"/>
              </a:moveTo>
              <a:lnTo>
                <a:pt x="882429" y="143093"/>
              </a:lnTo>
              <a:lnTo>
                <a:pt x="0" y="143093"/>
              </a:lnTo>
              <a:lnTo>
                <a:pt x="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685" y="1633646"/>
          <a:ext cx="1389712" cy="2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3"/>
              </a:lnTo>
              <a:lnTo>
                <a:pt x="1389712" y="140333"/>
              </a:lnTo>
              <a:lnTo>
                <a:pt x="1389712" y="207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10" y="2299326"/>
          <a:ext cx="882429" cy="209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3"/>
              </a:lnTo>
              <a:lnTo>
                <a:pt x="882429" y="143093"/>
              </a:lnTo>
              <a:lnTo>
                <a:pt x="882429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390" y="2299326"/>
          <a:ext cx="91440" cy="209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681" y="2299326"/>
          <a:ext cx="882429" cy="209978"/>
        </a:xfrm>
        <a:custGeom>
          <a:avLst/>
          <a:gdLst/>
          <a:ahLst/>
          <a:cxnLst/>
          <a:rect l="0" t="0" r="0" b="0"/>
          <a:pathLst>
            <a:path>
              <a:moveTo>
                <a:pt x="882429" y="0"/>
              </a:moveTo>
              <a:lnTo>
                <a:pt x="882429" y="143093"/>
              </a:lnTo>
              <a:lnTo>
                <a:pt x="0" y="143093"/>
              </a:lnTo>
              <a:lnTo>
                <a:pt x="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10" y="1633646"/>
          <a:ext cx="1257574" cy="207218"/>
        </a:xfrm>
        <a:custGeom>
          <a:avLst/>
          <a:gdLst/>
          <a:ahLst/>
          <a:cxnLst/>
          <a:rect l="0" t="0" r="0" b="0"/>
          <a:pathLst>
            <a:path>
              <a:moveTo>
                <a:pt x="1257574" y="0"/>
              </a:moveTo>
              <a:lnTo>
                <a:pt x="1257574" y="140333"/>
              </a:lnTo>
              <a:lnTo>
                <a:pt x="0" y="140333"/>
              </a:lnTo>
              <a:lnTo>
                <a:pt x="0" y="207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39965" y="962446"/>
          <a:ext cx="91440" cy="212737"/>
        </a:xfrm>
        <a:custGeom>
          <a:avLst/>
          <a:gdLst/>
          <a:ahLst/>
          <a:cxnLst/>
          <a:rect l="0" t="0" r="0" b="0"/>
          <a:pathLst>
            <a:path>
              <a:moveTo>
                <a:pt x="111789" y="0"/>
              </a:moveTo>
              <a:lnTo>
                <a:pt x="111789" y="145853"/>
              </a:lnTo>
              <a:lnTo>
                <a:pt x="45720" y="145853"/>
              </a:lnTo>
              <a:lnTo>
                <a:pt x="45720" y="2127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67" y="1630886"/>
          <a:ext cx="441214" cy="209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3"/>
              </a:lnTo>
              <a:lnTo>
                <a:pt x="441214" y="143093"/>
              </a:lnTo>
              <a:lnTo>
                <a:pt x="441214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52" y="1630886"/>
          <a:ext cx="441214" cy="209978"/>
        </a:xfrm>
        <a:custGeom>
          <a:avLst/>
          <a:gdLst/>
          <a:ahLst/>
          <a:cxnLst/>
          <a:rect l="0" t="0" r="0" b="0"/>
          <a:pathLst>
            <a:path>
              <a:moveTo>
                <a:pt x="441214" y="0"/>
              </a:moveTo>
              <a:lnTo>
                <a:pt x="441214" y="143093"/>
              </a:lnTo>
              <a:lnTo>
                <a:pt x="0" y="143093"/>
              </a:lnTo>
              <a:lnTo>
                <a:pt x="0" y="20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67" y="962446"/>
          <a:ext cx="2647287" cy="209978"/>
        </a:xfrm>
        <a:custGeom>
          <a:avLst/>
          <a:gdLst/>
          <a:ahLst/>
          <a:cxnLst/>
          <a:rect l="0" t="0" r="0" b="0"/>
          <a:pathLst>
            <a:path>
              <a:moveTo>
                <a:pt x="2647287" y="0"/>
              </a:moveTo>
              <a:lnTo>
                <a:pt x="2647287" y="143093"/>
              </a:lnTo>
              <a:lnTo>
                <a:pt x="0" y="143093"/>
              </a:lnTo>
              <a:lnTo>
                <a:pt x="0" y="2099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29" y="503984"/>
          <a:ext cx="2641650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149" y="580193"/>
          <a:ext cx="2641650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577" y="593621"/>
        <a:ext cx="2614794" cy="431606"/>
      </dsp:txXfrm>
    </dsp:sp>
    <dsp:sp modelId="{3CF2F56B-6FFB-4FF7-BC51-E974640D49EE}">
      <dsp:nvSpPr>
        <dsp:cNvPr id="0" name=""/>
        <dsp:cNvSpPr/>
      </dsp:nvSpPr>
      <dsp:spPr>
        <a:xfrm>
          <a:off x="443473" y="117242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694" y="124863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22" y="1262061"/>
        <a:ext cx="695131" cy="431606"/>
      </dsp:txXfrm>
    </dsp:sp>
    <dsp:sp modelId="{C1717161-1415-45F8-831D-3B73AF61E98B}">
      <dsp:nvSpPr>
        <dsp:cNvPr id="0" name=""/>
        <dsp:cNvSpPr/>
      </dsp:nvSpPr>
      <dsp:spPr>
        <a:xfrm>
          <a:off x="2259" y="184086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79" y="191707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7" y="1930501"/>
        <a:ext cx="695131" cy="431606"/>
      </dsp:txXfrm>
    </dsp:sp>
    <dsp:sp modelId="{6250C62D-0562-492D-9501-A0B5CC642580}">
      <dsp:nvSpPr>
        <dsp:cNvPr id="0" name=""/>
        <dsp:cNvSpPr/>
      </dsp:nvSpPr>
      <dsp:spPr>
        <a:xfrm>
          <a:off x="884688" y="184086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09" y="191707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37" y="1930501"/>
        <a:ext cx="695131" cy="431606"/>
      </dsp:txXfrm>
    </dsp:sp>
    <dsp:sp modelId="{A7E031F8-891E-4B9B-8A90-1959ED43E10E}">
      <dsp:nvSpPr>
        <dsp:cNvPr id="0" name=""/>
        <dsp:cNvSpPr/>
      </dsp:nvSpPr>
      <dsp:spPr>
        <a:xfrm>
          <a:off x="2884716" y="1175184"/>
          <a:ext cx="1001938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4937" y="1251393"/>
          <a:ext cx="1001938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365" y="1264821"/>
        <a:ext cx="975082" cy="431606"/>
      </dsp:txXfrm>
    </dsp:sp>
    <dsp:sp modelId="{22B7C132-CE54-4D1E-B3BA-937466EF6559}">
      <dsp:nvSpPr>
        <dsp:cNvPr id="0" name=""/>
        <dsp:cNvSpPr/>
      </dsp:nvSpPr>
      <dsp:spPr>
        <a:xfrm>
          <a:off x="1767117" y="184086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38" y="191707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766" y="1930501"/>
        <a:ext cx="695131" cy="431606"/>
      </dsp:txXfrm>
    </dsp:sp>
    <dsp:sp modelId="{C520D1EC-EDC4-415F-9D29-F935986A085F}">
      <dsp:nvSpPr>
        <dsp:cNvPr id="0" name=""/>
        <dsp:cNvSpPr/>
      </dsp:nvSpPr>
      <dsp:spPr>
        <a:xfrm>
          <a:off x="884688" y="250930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09" y="258551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37" y="2598941"/>
        <a:ext cx="695131" cy="431606"/>
      </dsp:txXfrm>
    </dsp:sp>
    <dsp:sp modelId="{4D233E0F-0A15-471C-9FFF-9C2AF635F6BA}">
      <dsp:nvSpPr>
        <dsp:cNvPr id="0" name=""/>
        <dsp:cNvSpPr/>
      </dsp:nvSpPr>
      <dsp:spPr>
        <a:xfrm>
          <a:off x="1767117" y="250930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38" y="258551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766" y="2598941"/>
        <a:ext cx="695131" cy="431606"/>
      </dsp:txXfrm>
    </dsp:sp>
    <dsp:sp modelId="{3D7C13D6-0A24-4CDF-9DAA-64511AAAA34E}">
      <dsp:nvSpPr>
        <dsp:cNvPr id="0" name=""/>
        <dsp:cNvSpPr/>
      </dsp:nvSpPr>
      <dsp:spPr>
        <a:xfrm>
          <a:off x="2649546" y="250930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767" y="258551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195" y="2598941"/>
        <a:ext cx="695131" cy="431606"/>
      </dsp:txXfrm>
    </dsp:sp>
    <dsp:sp modelId="{1C99B306-7E79-4906-9283-A5C3C4AE1EF5}">
      <dsp:nvSpPr>
        <dsp:cNvPr id="0" name=""/>
        <dsp:cNvSpPr/>
      </dsp:nvSpPr>
      <dsp:spPr>
        <a:xfrm>
          <a:off x="4414404" y="184086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625" y="191707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053" y="1930501"/>
        <a:ext cx="695131" cy="431606"/>
      </dsp:txXfrm>
    </dsp:sp>
    <dsp:sp modelId="{397BFF34-A5DE-4FD9-8F71-52D81A856CA9}">
      <dsp:nvSpPr>
        <dsp:cNvPr id="0" name=""/>
        <dsp:cNvSpPr/>
      </dsp:nvSpPr>
      <dsp:spPr>
        <a:xfrm>
          <a:off x="3531975" y="250930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196" y="258551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624" y="2598941"/>
        <a:ext cx="695131" cy="431606"/>
      </dsp:txXfrm>
    </dsp:sp>
    <dsp:sp modelId="{067CD781-B3E9-40FD-8885-84DEB11389DB}">
      <dsp:nvSpPr>
        <dsp:cNvPr id="0" name=""/>
        <dsp:cNvSpPr/>
      </dsp:nvSpPr>
      <dsp:spPr>
        <a:xfrm>
          <a:off x="3531975" y="317774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196" y="325395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624" y="3267381"/>
        <a:ext cx="695131" cy="431606"/>
      </dsp:txXfrm>
    </dsp:sp>
    <dsp:sp modelId="{3B781A0E-CF22-4544-BE5B-2135F587846B}">
      <dsp:nvSpPr>
        <dsp:cNvPr id="0" name=""/>
        <dsp:cNvSpPr/>
      </dsp:nvSpPr>
      <dsp:spPr>
        <a:xfrm>
          <a:off x="4414404" y="250930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625" y="258551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053" y="2598941"/>
        <a:ext cx="695131" cy="431606"/>
      </dsp:txXfrm>
    </dsp:sp>
    <dsp:sp modelId="{0D5F6ACE-4F3B-4461-8143-CD357D6B7A2B}">
      <dsp:nvSpPr>
        <dsp:cNvPr id="0" name=""/>
        <dsp:cNvSpPr/>
      </dsp:nvSpPr>
      <dsp:spPr>
        <a:xfrm>
          <a:off x="4414404" y="317774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625" y="325395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053" y="3267381"/>
        <a:ext cx="695131" cy="431606"/>
      </dsp:txXfrm>
    </dsp:sp>
    <dsp:sp modelId="{76A8F55D-A6E5-4E79-B561-B036017813F2}">
      <dsp:nvSpPr>
        <dsp:cNvPr id="0" name=""/>
        <dsp:cNvSpPr/>
      </dsp:nvSpPr>
      <dsp:spPr>
        <a:xfrm>
          <a:off x="5296833" y="250930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054" y="258551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482" y="2598941"/>
        <a:ext cx="695131" cy="431606"/>
      </dsp:txXfrm>
    </dsp:sp>
    <dsp:sp modelId="{7551041A-ED71-4D10-AE92-26F19E23F1BE}">
      <dsp:nvSpPr>
        <dsp:cNvPr id="0" name=""/>
        <dsp:cNvSpPr/>
      </dsp:nvSpPr>
      <dsp:spPr>
        <a:xfrm>
          <a:off x="5738048" y="117242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268" y="124863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696" y="1262061"/>
        <a:ext cx="695131" cy="431606"/>
      </dsp:txXfrm>
    </dsp:sp>
    <dsp:sp modelId="{E11949C2-E516-41D5-8840-492165451202}">
      <dsp:nvSpPr>
        <dsp:cNvPr id="0" name=""/>
        <dsp:cNvSpPr/>
      </dsp:nvSpPr>
      <dsp:spPr>
        <a:xfrm>
          <a:off x="5296833" y="184086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054" y="191707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482" y="1930501"/>
        <a:ext cx="695131" cy="431606"/>
      </dsp:txXfrm>
    </dsp:sp>
    <dsp:sp modelId="{B24D92A1-EFB8-46EF-BCF1-483FACC6CAB4}">
      <dsp:nvSpPr>
        <dsp:cNvPr id="0" name=""/>
        <dsp:cNvSpPr/>
      </dsp:nvSpPr>
      <dsp:spPr>
        <a:xfrm>
          <a:off x="6179262" y="1840864"/>
          <a:ext cx="721987" cy="4584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483" y="1917073"/>
          <a:ext cx="721987" cy="4584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2911" y="1930501"/>
        <a:ext cx="695131" cy="431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1594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4</cp:revision>
  <dcterms:created xsi:type="dcterms:W3CDTF">2018-05-24T14:44:00Z</dcterms:created>
  <dcterms:modified xsi:type="dcterms:W3CDTF">2018-06-03T15:30:00Z</dcterms:modified>
</cp:coreProperties>
</file>