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F85" w:rsidRPr="00ED7F85" w:rsidRDefault="00ED7F85" w:rsidP="00ED7F85">
      <w:pPr>
        <w:shd w:val="clear" w:color="auto" w:fill="FFFFFF"/>
        <w:spacing w:after="450" w:line="240" w:lineRule="auto"/>
        <w:rPr>
          <w:rFonts w:ascii="Times New Roman" w:eastAsia="Times New Roman" w:hAnsi="Times New Roman" w:cs="Times New Roman"/>
          <w:b/>
          <w:i/>
          <w:color w:val="002060"/>
          <w:sz w:val="48"/>
          <w:szCs w:val="48"/>
          <w:u w:val="single"/>
          <w:lang w:eastAsia="pl-PL"/>
        </w:rPr>
      </w:pPr>
      <w:r w:rsidRPr="00ED7F85">
        <w:rPr>
          <w:rFonts w:ascii="Times New Roman" w:eastAsia="Times New Roman" w:hAnsi="Times New Roman" w:cs="Times New Roman"/>
          <w:b/>
          <w:i/>
          <w:color w:val="002060"/>
          <w:sz w:val="48"/>
          <w:szCs w:val="48"/>
          <w:u w:val="single"/>
          <w:lang w:eastAsia="pl-PL"/>
        </w:rPr>
        <w:t>Ćwiczenia stymulujące układ przedsionkowy</w:t>
      </w:r>
    </w:p>
    <w:p w:rsidR="00DE34D0" w:rsidRPr="00DE34D0" w:rsidRDefault="00DE34D0" w:rsidP="004F7B96">
      <w:pPr>
        <w:shd w:val="clear" w:color="auto" w:fill="FFFFFF"/>
        <w:spacing w:after="450" w:line="240" w:lineRule="auto"/>
        <w:ind w:firstLine="360"/>
        <w:rPr>
          <w:rFonts w:ascii="Times New Roman" w:eastAsia="Times New Roman" w:hAnsi="Times New Roman" w:cs="Times New Roman"/>
          <w:i/>
          <w:sz w:val="28"/>
          <w:szCs w:val="28"/>
          <w:lang w:eastAsia="pl-PL"/>
        </w:rPr>
      </w:pPr>
    </w:p>
    <w:p w:rsidR="00ED7F85" w:rsidRPr="00ED7F85" w:rsidRDefault="00ED7F85" w:rsidP="004F7B96">
      <w:pPr>
        <w:shd w:val="clear" w:color="auto" w:fill="FFFFFF"/>
        <w:spacing w:after="450" w:line="240" w:lineRule="auto"/>
        <w:ind w:firstLine="360"/>
        <w:rPr>
          <w:rFonts w:ascii="Times New Roman" w:eastAsia="Times New Roman" w:hAnsi="Times New Roman" w:cs="Times New Roman"/>
          <w:i/>
          <w:sz w:val="28"/>
          <w:szCs w:val="28"/>
          <w:lang w:eastAsia="pl-PL"/>
        </w:rPr>
      </w:pPr>
      <w:r w:rsidRPr="00ED7F85">
        <w:rPr>
          <w:rFonts w:ascii="Times New Roman" w:eastAsia="Times New Roman" w:hAnsi="Times New Roman" w:cs="Times New Roman"/>
          <w:i/>
          <w:sz w:val="28"/>
          <w:szCs w:val="28"/>
          <w:lang w:eastAsia="pl-PL"/>
        </w:rPr>
        <w:t xml:space="preserve">Układ przedsionkowy karmi się naszym ruchem. </w:t>
      </w:r>
      <w:r w:rsidR="004F7B96" w:rsidRPr="00DE34D0">
        <w:rPr>
          <w:rFonts w:ascii="Times New Roman" w:hAnsi="Times New Roman" w:cs="Times New Roman"/>
          <w:i/>
          <w:sz w:val="28"/>
          <w:szCs w:val="28"/>
        </w:rPr>
        <w:t xml:space="preserve">Dostarcza informację o położeniu ciała  i głowy w przestrzeni oraz wpływa na równowagę i tonus mięśniowy, jak i stabilizuje położenie gałek ocznych podczas ruchu ciała. </w:t>
      </w:r>
      <w:r w:rsidRPr="00ED7F85">
        <w:rPr>
          <w:rFonts w:ascii="Times New Roman" w:eastAsia="Times New Roman" w:hAnsi="Times New Roman" w:cs="Times New Roman"/>
          <w:i/>
          <w:sz w:val="28"/>
          <w:szCs w:val="28"/>
          <w:lang w:eastAsia="pl-PL"/>
        </w:rPr>
        <w:t xml:space="preserve">Bieganie, skakanie, rower, huśtawki, drabinki, zjeżdżalnie, karuzele – to </w:t>
      </w:r>
      <w:proofErr w:type="spellStart"/>
      <w:r w:rsidRPr="00ED7F85">
        <w:rPr>
          <w:rFonts w:ascii="Times New Roman" w:eastAsia="Times New Roman" w:hAnsi="Times New Roman" w:cs="Times New Roman"/>
          <w:i/>
          <w:sz w:val="28"/>
          <w:szCs w:val="28"/>
          <w:lang w:eastAsia="pl-PL"/>
        </w:rPr>
        <w:t>to</w:t>
      </w:r>
      <w:proofErr w:type="spellEnd"/>
      <w:r w:rsidRPr="00ED7F85">
        <w:rPr>
          <w:rFonts w:ascii="Times New Roman" w:eastAsia="Times New Roman" w:hAnsi="Times New Roman" w:cs="Times New Roman"/>
          <w:i/>
          <w:sz w:val="28"/>
          <w:szCs w:val="28"/>
          <w:lang w:eastAsia="pl-PL"/>
        </w:rPr>
        <w:t>, co l</w:t>
      </w:r>
      <w:r w:rsidR="004F7B96" w:rsidRPr="00DE34D0">
        <w:rPr>
          <w:rFonts w:ascii="Times New Roman" w:eastAsia="Times New Roman" w:hAnsi="Times New Roman" w:cs="Times New Roman"/>
          <w:i/>
          <w:sz w:val="28"/>
          <w:szCs w:val="28"/>
          <w:lang w:eastAsia="pl-PL"/>
        </w:rPr>
        <w:t xml:space="preserve">ubi najbardziej! </w:t>
      </w:r>
      <w:r w:rsidRPr="00ED7F85">
        <w:rPr>
          <w:rFonts w:ascii="Times New Roman" w:eastAsia="Times New Roman" w:hAnsi="Times New Roman" w:cs="Times New Roman"/>
          <w:i/>
          <w:sz w:val="28"/>
          <w:szCs w:val="28"/>
          <w:lang w:eastAsia="pl-PL"/>
        </w:rPr>
        <w:t>Wypróbujcie poniższe propozycje.</w:t>
      </w:r>
    </w:p>
    <w:p w:rsidR="00ED7F85" w:rsidRPr="00ED7F85" w:rsidRDefault="00ED7F85" w:rsidP="00ED7F85">
      <w:pPr>
        <w:shd w:val="clear" w:color="auto" w:fill="FFFFFF"/>
        <w:spacing w:after="450" w:line="240" w:lineRule="auto"/>
        <w:rPr>
          <w:rFonts w:ascii="Times New Roman" w:eastAsia="Times New Roman" w:hAnsi="Times New Roman" w:cs="Times New Roman"/>
          <w:color w:val="5B5B5B"/>
          <w:sz w:val="27"/>
          <w:szCs w:val="27"/>
          <w:lang w:eastAsia="pl-PL"/>
        </w:rPr>
      </w:pPr>
      <w:r w:rsidRPr="00ED7F85">
        <w:rPr>
          <w:rFonts w:ascii="Times New Roman" w:eastAsia="Times New Roman" w:hAnsi="Times New Roman" w:cs="Times New Roman"/>
          <w:color w:val="5B5B5B"/>
          <w:sz w:val="27"/>
          <w:szCs w:val="27"/>
          <w:lang w:eastAsia="pl-PL"/>
        </w:rPr>
        <w:t> </w:t>
      </w:r>
    </w:p>
    <w:p w:rsidR="00ED7F85" w:rsidRDefault="00ED7F85" w:rsidP="00ED7F85">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sidRPr="00ED7F85">
        <w:rPr>
          <w:rFonts w:ascii="Times New Roman" w:eastAsia="Times New Roman" w:hAnsi="Times New Roman" w:cs="Times New Roman"/>
          <w:sz w:val="27"/>
          <w:szCs w:val="27"/>
          <w:lang w:eastAsia="pl-PL"/>
        </w:rPr>
        <w:t>Bujanie w kocu – dwie dorosłe osoby chwytają koc za przeciwne rogi; dziecko siada na środku koca</w:t>
      </w:r>
      <w:r w:rsidR="008539A0">
        <w:rPr>
          <w:rFonts w:ascii="Times New Roman" w:eastAsia="Times New Roman" w:hAnsi="Times New Roman" w:cs="Times New Roman"/>
          <w:sz w:val="27"/>
          <w:szCs w:val="27"/>
          <w:lang w:eastAsia="pl-PL"/>
        </w:rPr>
        <w:t xml:space="preserve"> lub w nim leży</w:t>
      </w:r>
      <w:r w:rsidRPr="00ED7F85">
        <w:rPr>
          <w:rFonts w:ascii="Times New Roman" w:eastAsia="Times New Roman" w:hAnsi="Times New Roman" w:cs="Times New Roman"/>
          <w:sz w:val="27"/>
          <w:szCs w:val="27"/>
          <w:lang w:eastAsia="pl-PL"/>
        </w:rPr>
        <w:t>; podnosimy koc nad podłogę i ruszamy na boki lub przesuwamy w różne strony po podłodze.</w:t>
      </w:r>
    </w:p>
    <w:p w:rsidR="000C4271" w:rsidRDefault="000C4271" w:rsidP="000C4271">
      <w:pPr>
        <w:shd w:val="clear" w:color="auto" w:fill="FFFFFF"/>
        <w:spacing w:before="100" w:beforeAutospacing="1" w:after="100" w:afterAutospacing="1" w:line="240" w:lineRule="auto"/>
        <w:ind w:left="720"/>
        <w:rPr>
          <w:rFonts w:ascii="Times New Roman" w:eastAsia="Times New Roman" w:hAnsi="Times New Roman" w:cs="Times New Roman"/>
          <w:sz w:val="27"/>
          <w:szCs w:val="27"/>
          <w:lang w:eastAsia="pl-PL"/>
        </w:rPr>
      </w:pPr>
      <w:r>
        <w:rPr>
          <w:rFonts w:ascii="Times New Roman" w:eastAsia="Times New Roman" w:hAnsi="Times New Roman" w:cs="Times New Roman"/>
          <w:noProof/>
          <w:sz w:val="27"/>
          <w:szCs w:val="27"/>
          <w:lang w:eastAsia="pl-PL"/>
        </w:rPr>
        <w:drawing>
          <wp:inline distT="0" distB="0" distL="0" distR="0">
            <wp:extent cx="3781425" cy="2524102"/>
            <wp:effectExtent l="19050" t="0" r="0" b="0"/>
            <wp:docPr id="1" name="Obraz 1" descr="C:\Users\Dell\Desktop\bujanie w ko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bujanie w kocu.JPG"/>
                    <pic:cNvPicPr>
                      <a:picLocks noChangeAspect="1" noChangeArrowheads="1"/>
                    </pic:cNvPicPr>
                  </pic:nvPicPr>
                  <pic:blipFill>
                    <a:blip r:embed="rId5" cstate="print"/>
                    <a:srcRect/>
                    <a:stretch>
                      <a:fillRect/>
                    </a:stretch>
                  </pic:blipFill>
                  <pic:spPr bwMode="auto">
                    <a:xfrm>
                      <a:off x="0" y="0"/>
                      <a:ext cx="3780175" cy="2523268"/>
                    </a:xfrm>
                    <a:prstGeom prst="rect">
                      <a:avLst/>
                    </a:prstGeom>
                    <a:noFill/>
                    <a:ln w="9525">
                      <a:noFill/>
                      <a:miter lim="800000"/>
                      <a:headEnd/>
                      <a:tailEnd/>
                    </a:ln>
                  </pic:spPr>
                </pic:pic>
              </a:graphicData>
            </a:graphic>
          </wp:inline>
        </w:drawing>
      </w:r>
    </w:p>
    <w:p w:rsidR="00DE34D0" w:rsidRDefault="00DE34D0" w:rsidP="000C4271">
      <w:pPr>
        <w:shd w:val="clear" w:color="auto" w:fill="FFFFFF"/>
        <w:spacing w:before="100" w:beforeAutospacing="1" w:after="100" w:afterAutospacing="1" w:line="240" w:lineRule="auto"/>
        <w:ind w:left="720"/>
        <w:rPr>
          <w:rFonts w:ascii="Times New Roman" w:eastAsia="Times New Roman" w:hAnsi="Times New Roman" w:cs="Times New Roman"/>
          <w:sz w:val="27"/>
          <w:szCs w:val="27"/>
          <w:lang w:eastAsia="pl-PL"/>
        </w:rPr>
      </w:pPr>
    </w:p>
    <w:p w:rsidR="00DE34D0" w:rsidRDefault="00DE34D0" w:rsidP="000C4271">
      <w:pPr>
        <w:shd w:val="clear" w:color="auto" w:fill="FFFFFF"/>
        <w:spacing w:before="100" w:beforeAutospacing="1" w:after="100" w:afterAutospacing="1" w:line="240" w:lineRule="auto"/>
        <w:ind w:left="720"/>
        <w:rPr>
          <w:rFonts w:ascii="Times New Roman" w:eastAsia="Times New Roman" w:hAnsi="Times New Roman" w:cs="Times New Roman"/>
          <w:sz w:val="27"/>
          <w:szCs w:val="27"/>
          <w:lang w:eastAsia="pl-PL"/>
        </w:rPr>
      </w:pPr>
    </w:p>
    <w:p w:rsidR="00DE34D0" w:rsidRDefault="00DE34D0" w:rsidP="000C4271">
      <w:pPr>
        <w:shd w:val="clear" w:color="auto" w:fill="FFFFFF"/>
        <w:spacing w:before="100" w:beforeAutospacing="1" w:after="100" w:afterAutospacing="1" w:line="240" w:lineRule="auto"/>
        <w:ind w:left="720"/>
        <w:rPr>
          <w:rFonts w:ascii="Times New Roman" w:eastAsia="Times New Roman" w:hAnsi="Times New Roman" w:cs="Times New Roman"/>
          <w:sz w:val="27"/>
          <w:szCs w:val="27"/>
          <w:lang w:eastAsia="pl-PL"/>
        </w:rPr>
      </w:pPr>
    </w:p>
    <w:p w:rsidR="00DE34D0" w:rsidRDefault="00DE34D0" w:rsidP="000C4271">
      <w:pPr>
        <w:shd w:val="clear" w:color="auto" w:fill="FFFFFF"/>
        <w:spacing w:before="100" w:beforeAutospacing="1" w:after="100" w:afterAutospacing="1" w:line="240" w:lineRule="auto"/>
        <w:ind w:left="720"/>
        <w:rPr>
          <w:rFonts w:ascii="Times New Roman" w:eastAsia="Times New Roman" w:hAnsi="Times New Roman" w:cs="Times New Roman"/>
          <w:sz w:val="27"/>
          <w:szCs w:val="27"/>
          <w:lang w:eastAsia="pl-PL"/>
        </w:rPr>
      </w:pPr>
    </w:p>
    <w:p w:rsidR="00DE34D0" w:rsidRDefault="00DE34D0" w:rsidP="000C4271">
      <w:pPr>
        <w:shd w:val="clear" w:color="auto" w:fill="FFFFFF"/>
        <w:spacing w:before="100" w:beforeAutospacing="1" w:after="100" w:afterAutospacing="1" w:line="240" w:lineRule="auto"/>
        <w:ind w:left="720"/>
        <w:rPr>
          <w:rFonts w:ascii="Times New Roman" w:eastAsia="Times New Roman" w:hAnsi="Times New Roman" w:cs="Times New Roman"/>
          <w:sz w:val="27"/>
          <w:szCs w:val="27"/>
          <w:lang w:eastAsia="pl-PL"/>
        </w:rPr>
      </w:pPr>
    </w:p>
    <w:p w:rsidR="00B66B1B" w:rsidRPr="00ED7F85" w:rsidRDefault="00B66B1B"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p>
    <w:p w:rsidR="00ED7F85" w:rsidRDefault="00ED7F85" w:rsidP="00ED7F85">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sidRPr="00ED7F85">
        <w:rPr>
          <w:rFonts w:ascii="Times New Roman" w:eastAsia="Times New Roman" w:hAnsi="Times New Roman" w:cs="Times New Roman"/>
          <w:sz w:val="27"/>
          <w:szCs w:val="27"/>
          <w:lang w:eastAsia="pl-PL"/>
        </w:rPr>
        <w:lastRenderedPageBreak/>
        <w:t xml:space="preserve">Ślizganie się na kocykach – dziecko siada w klęku niskim </w:t>
      </w:r>
      <w:r w:rsidR="008539A0">
        <w:rPr>
          <w:rFonts w:ascii="Times New Roman" w:eastAsia="Times New Roman" w:hAnsi="Times New Roman" w:cs="Times New Roman"/>
          <w:sz w:val="27"/>
          <w:szCs w:val="27"/>
          <w:lang w:eastAsia="pl-PL"/>
        </w:rPr>
        <w:t>lub odpychając się rękoma ślizga się na kocu po podłodze, jeżeli nie jest w stanie trzymając za koc ciągniemy go po podłodze razem z naszą pociechą.</w:t>
      </w:r>
    </w:p>
    <w:p w:rsidR="00BD5013" w:rsidRDefault="000C4271" w:rsidP="00BD5013">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Pr>
          <w:noProof/>
          <w:lang w:eastAsia="pl-PL"/>
        </w:rPr>
        <w:drawing>
          <wp:inline distT="0" distB="0" distL="0" distR="0">
            <wp:extent cx="4095750" cy="3072910"/>
            <wp:effectExtent l="19050" t="0" r="0" b="0"/>
            <wp:docPr id="2" name="Obraz 2" descr="Komu w drogę, temu koc | Staszek-Fistas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mu w drogę, temu koc | Staszek-Fistaszek"/>
                    <pic:cNvPicPr>
                      <a:picLocks noChangeAspect="1" noChangeArrowheads="1"/>
                    </pic:cNvPicPr>
                  </pic:nvPicPr>
                  <pic:blipFill>
                    <a:blip r:embed="rId6" cstate="print"/>
                    <a:srcRect/>
                    <a:stretch>
                      <a:fillRect/>
                    </a:stretch>
                  </pic:blipFill>
                  <pic:spPr bwMode="auto">
                    <a:xfrm>
                      <a:off x="0" y="0"/>
                      <a:ext cx="4094396" cy="3071894"/>
                    </a:xfrm>
                    <a:prstGeom prst="rect">
                      <a:avLst/>
                    </a:prstGeom>
                    <a:noFill/>
                    <a:ln w="9525">
                      <a:noFill/>
                      <a:miter lim="800000"/>
                      <a:headEnd/>
                      <a:tailEnd/>
                    </a:ln>
                  </pic:spPr>
                </pic:pic>
              </a:graphicData>
            </a:graphic>
          </wp:inline>
        </w:drawing>
      </w:r>
    </w:p>
    <w:p w:rsidR="00DE34D0" w:rsidRDefault="00DE34D0" w:rsidP="00BD5013">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p>
    <w:p w:rsidR="00DE34D0" w:rsidRDefault="00DE34D0" w:rsidP="00BD5013">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p>
    <w:p w:rsidR="00DE34D0" w:rsidRDefault="00DE34D0" w:rsidP="00BD5013">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p>
    <w:p w:rsidR="00DE34D0" w:rsidRPr="00ED7F85" w:rsidRDefault="00DE34D0" w:rsidP="00BD5013">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p>
    <w:p w:rsidR="00DE34D0" w:rsidRPr="00DE34D0" w:rsidRDefault="00ED7F85" w:rsidP="00DE34D0">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sidRPr="00ED7F85">
        <w:rPr>
          <w:rFonts w:ascii="Times New Roman" w:eastAsia="Times New Roman" w:hAnsi="Times New Roman" w:cs="Times New Roman"/>
          <w:sz w:val="27"/>
          <w:szCs w:val="27"/>
          <w:lang w:eastAsia="pl-PL"/>
        </w:rPr>
        <w:t>Kręcenie na fotelu obrotowym – 5 obrotów w jedną stronę, zatrzymanie i zmiana kierunku ruchu).</w:t>
      </w:r>
    </w:p>
    <w:p w:rsidR="00B66B1B" w:rsidRPr="00ED7F85" w:rsidRDefault="000C4271"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Pr>
          <w:rFonts w:ascii="Times New Roman" w:eastAsia="Times New Roman" w:hAnsi="Times New Roman" w:cs="Times New Roman"/>
          <w:noProof/>
          <w:sz w:val="27"/>
          <w:szCs w:val="27"/>
          <w:lang w:eastAsia="pl-PL"/>
        </w:rPr>
        <w:drawing>
          <wp:inline distT="0" distB="0" distL="0" distR="0">
            <wp:extent cx="4095750" cy="2734890"/>
            <wp:effectExtent l="19050" t="0" r="0" b="0"/>
            <wp:docPr id="5" name="Obraz 5" descr="C:\Users\Dell\Desktop\kręcenie na fote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kręcenie na fotelu.jpg"/>
                    <pic:cNvPicPr>
                      <a:picLocks noChangeAspect="1" noChangeArrowheads="1"/>
                    </pic:cNvPicPr>
                  </pic:nvPicPr>
                  <pic:blipFill>
                    <a:blip r:embed="rId7" cstate="print"/>
                    <a:srcRect/>
                    <a:stretch>
                      <a:fillRect/>
                    </a:stretch>
                  </pic:blipFill>
                  <pic:spPr bwMode="auto">
                    <a:xfrm>
                      <a:off x="0" y="0"/>
                      <a:ext cx="4096345" cy="2735287"/>
                    </a:xfrm>
                    <a:prstGeom prst="rect">
                      <a:avLst/>
                    </a:prstGeom>
                    <a:noFill/>
                    <a:ln w="9525">
                      <a:noFill/>
                      <a:miter lim="800000"/>
                      <a:headEnd/>
                      <a:tailEnd/>
                    </a:ln>
                  </pic:spPr>
                </pic:pic>
              </a:graphicData>
            </a:graphic>
          </wp:inline>
        </w:drawing>
      </w:r>
    </w:p>
    <w:p w:rsidR="008539A0" w:rsidRDefault="00ED7F85" w:rsidP="00ED7F85">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sidRPr="00ED7F85">
        <w:rPr>
          <w:rFonts w:ascii="Times New Roman" w:eastAsia="Times New Roman" w:hAnsi="Times New Roman" w:cs="Times New Roman"/>
          <w:sz w:val="27"/>
          <w:szCs w:val="27"/>
          <w:lang w:eastAsia="pl-PL"/>
        </w:rPr>
        <w:lastRenderedPageBreak/>
        <w:t>Tor przeszkód – z czego można zrobić tor przeszkód w domu? Ze wszystkiego! Wykorzystaj to, co akurat masz w pokoju – krzesła, stół, kanapę. Ustalcie jaką trasą trzeba przejść tor, np. przechodzisz pod stołem na czworakach, wspinasz się na krzesło i przechodzisz z jednego na drugie, wchodzisz na kanapę</w:t>
      </w:r>
      <w:r w:rsidR="008539A0" w:rsidRPr="008539A0">
        <w:rPr>
          <w:rFonts w:ascii="Times New Roman" w:eastAsia="Times New Roman" w:hAnsi="Times New Roman" w:cs="Times New Roman"/>
          <w:sz w:val="27"/>
          <w:szCs w:val="27"/>
          <w:lang w:eastAsia="pl-PL"/>
        </w:rPr>
        <w:t>.</w:t>
      </w:r>
      <w:r w:rsidR="008539A0">
        <w:rPr>
          <w:rFonts w:ascii="Times New Roman" w:eastAsia="Times New Roman" w:hAnsi="Times New Roman" w:cs="Times New Roman"/>
          <w:sz w:val="27"/>
          <w:szCs w:val="27"/>
          <w:lang w:eastAsia="pl-PL"/>
        </w:rPr>
        <w:t xml:space="preserve"> Tor układamy według naszego uznania.</w:t>
      </w:r>
    </w:p>
    <w:p w:rsidR="00B66B1B" w:rsidRDefault="000C4271"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Pr>
          <w:noProof/>
          <w:lang w:eastAsia="pl-PL"/>
        </w:rPr>
        <w:drawing>
          <wp:inline distT="0" distB="0" distL="0" distR="0">
            <wp:extent cx="3496201" cy="2324100"/>
            <wp:effectExtent l="19050" t="0" r="8999" b="0"/>
            <wp:docPr id="6" name="Obraz 6" descr="Dziś wykonaj podany tor przeszkód lub ułóż sam według własnej inwencji  twórczej!!! Tor przeszkód do wykonania w do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ziś wykonaj podany tor przeszkód lub ułóż sam według własnej inwencji  twórczej!!! Tor przeszkód do wykonania w domu,"/>
                    <pic:cNvPicPr>
                      <a:picLocks noChangeAspect="1" noChangeArrowheads="1"/>
                    </pic:cNvPicPr>
                  </pic:nvPicPr>
                  <pic:blipFill>
                    <a:blip r:embed="rId8" cstate="print"/>
                    <a:srcRect/>
                    <a:stretch>
                      <a:fillRect/>
                    </a:stretch>
                  </pic:blipFill>
                  <pic:spPr bwMode="auto">
                    <a:xfrm>
                      <a:off x="0" y="0"/>
                      <a:ext cx="3496201" cy="2324100"/>
                    </a:xfrm>
                    <a:prstGeom prst="rect">
                      <a:avLst/>
                    </a:prstGeom>
                    <a:noFill/>
                    <a:ln w="9525">
                      <a:noFill/>
                      <a:miter lim="800000"/>
                      <a:headEnd/>
                      <a:tailEnd/>
                    </a:ln>
                  </pic:spPr>
                </pic:pic>
              </a:graphicData>
            </a:graphic>
          </wp:inline>
        </w:drawing>
      </w:r>
    </w:p>
    <w:p w:rsidR="00ED7F85" w:rsidRDefault="00ED7F85" w:rsidP="00ED7F85">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sidRPr="00ED7F85">
        <w:rPr>
          <w:rFonts w:ascii="Times New Roman" w:eastAsia="Times New Roman" w:hAnsi="Times New Roman" w:cs="Times New Roman"/>
          <w:sz w:val="27"/>
          <w:szCs w:val="27"/>
          <w:lang w:eastAsia="pl-PL"/>
        </w:rPr>
        <w:t>Taczka – dziecko opiera się na rękach na podłodze, rodzic chwyta za nogi dziecka, podnosi do góry; dziecko idzie na rękach w przód lub w tył (w tył jest łatwiej, więc zacznijcie od tej wersji, jeśli są trudności).</w:t>
      </w:r>
      <w:r w:rsidR="008539A0">
        <w:rPr>
          <w:rFonts w:ascii="Times New Roman" w:eastAsia="Times New Roman" w:hAnsi="Times New Roman" w:cs="Times New Roman"/>
          <w:sz w:val="27"/>
          <w:szCs w:val="27"/>
          <w:lang w:eastAsia="pl-PL"/>
        </w:rPr>
        <w:t xml:space="preserve"> Można sobie pomóc i tę samą czynność wykonać np. na wałku lub piłce spokojnie i delikatnie bujając piłką lub wałkiem w przód i w tył.</w:t>
      </w:r>
    </w:p>
    <w:p w:rsidR="00B66B1B" w:rsidRDefault="000C4271" w:rsidP="00B66B1B">
      <w:pPr>
        <w:pStyle w:val="Akapitzlist"/>
        <w:rPr>
          <w:rFonts w:ascii="Times New Roman" w:eastAsia="Times New Roman" w:hAnsi="Times New Roman" w:cs="Times New Roman"/>
          <w:sz w:val="27"/>
          <w:szCs w:val="27"/>
          <w:lang w:eastAsia="pl-PL"/>
        </w:rPr>
      </w:pPr>
      <w:r>
        <w:rPr>
          <w:noProof/>
          <w:lang w:eastAsia="pl-PL"/>
        </w:rPr>
        <w:drawing>
          <wp:inline distT="0" distB="0" distL="0" distR="0">
            <wp:extent cx="4391025" cy="3905250"/>
            <wp:effectExtent l="19050" t="0" r="9525" b="0"/>
            <wp:docPr id="9" name="Obraz 9" descr="Physio Roll Plus - Wałki pompow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ysio Roll Plus - Wałki pompowane"/>
                    <pic:cNvPicPr>
                      <a:picLocks noChangeAspect="1" noChangeArrowheads="1"/>
                    </pic:cNvPicPr>
                  </pic:nvPicPr>
                  <pic:blipFill>
                    <a:blip r:embed="rId9" cstate="print"/>
                    <a:srcRect/>
                    <a:stretch>
                      <a:fillRect/>
                    </a:stretch>
                  </pic:blipFill>
                  <pic:spPr bwMode="auto">
                    <a:xfrm>
                      <a:off x="0" y="0"/>
                      <a:ext cx="4389573" cy="3903959"/>
                    </a:xfrm>
                    <a:prstGeom prst="rect">
                      <a:avLst/>
                    </a:prstGeom>
                    <a:noFill/>
                    <a:ln w="9525">
                      <a:noFill/>
                      <a:miter lim="800000"/>
                      <a:headEnd/>
                      <a:tailEnd/>
                    </a:ln>
                  </pic:spPr>
                </pic:pic>
              </a:graphicData>
            </a:graphic>
          </wp:inline>
        </w:drawing>
      </w:r>
    </w:p>
    <w:p w:rsidR="00B66B1B" w:rsidRPr="00ED7F85" w:rsidRDefault="00B66B1B" w:rsidP="00B66B1B">
      <w:pPr>
        <w:shd w:val="clear" w:color="auto" w:fill="FFFFFF"/>
        <w:spacing w:before="100" w:beforeAutospacing="1" w:after="100" w:afterAutospacing="1" w:line="240" w:lineRule="auto"/>
        <w:ind w:left="720"/>
        <w:rPr>
          <w:rFonts w:ascii="Times New Roman" w:eastAsia="Times New Roman" w:hAnsi="Times New Roman" w:cs="Times New Roman"/>
          <w:sz w:val="27"/>
          <w:szCs w:val="27"/>
          <w:lang w:eastAsia="pl-PL"/>
        </w:rPr>
      </w:pPr>
    </w:p>
    <w:p w:rsidR="00ED7F85" w:rsidRDefault="00ED7F85" w:rsidP="00ED7F85">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sidRPr="00ED7F85">
        <w:rPr>
          <w:rFonts w:ascii="Times New Roman" w:eastAsia="Times New Roman" w:hAnsi="Times New Roman" w:cs="Times New Roman"/>
          <w:sz w:val="27"/>
          <w:szCs w:val="27"/>
          <w:lang w:eastAsia="pl-PL"/>
        </w:rPr>
        <w:t>Przemieszczanie się po domu w różny sposób – skacząc jak żabka, na palcach, na piętach, na zewnętrznych i wewnętrznych krawędziach stóp, skacząc na jednej nodze, idąc „</w:t>
      </w:r>
      <w:proofErr w:type="spellStart"/>
      <w:r w:rsidRPr="00ED7F85">
        <w:rPr>
          <w:rFonts w:ascii="Times New Roman" w:eastAsia="Times New Roman" w:hAnsi="Times New Roman" w:cs="Times New Roman"/>
          <w:sz w:val="27"/>
          <w:szCs w:val="27"/>
          <w:lang w:eastAsia="pl-PL"/>
        </w:rPr>
        <w:t>tip-topkami</w:t>
      </w:r>
      <w:proofErr w:type="spellEnd"/>
      <w:r w:rsidRPr="00ED7F85">
        <w:rPr>
          <w:rFonts w:ascii="Times New Roman" w:eastAsia="Times New Roman" w:hAnsi="Times New Roman" w:cs="Times New Roman"/>
          <w:sz w:val="27"/>
          <w:szCs w:val="27"/>
          <w:lang w:eastAsia="pl-PL"/>
        </w:rPr>
        <w:t>”, robiąc wielkie, „słoniowe” kroki itp. Wymyślajcie sobie na zmianę jakieś śmieszne kroki.</w:t>
      </w:r>
    </w:p>
    <w:p w:rsidR="00B66B1B" w:rsidRDefault="000C4271"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Pr>
          <w:rFonts w:ascii="Times New Roman" w:eastAsia="Times New Roman" w:hAnsi="Times New Roman" w:cs="Times New Roman"/>
          <w:noProof/>
          <w:sz w:val="27"/>
          <w:szCs w:val="27"/>
          <w:lang w:eastAsia="pl-PL"/>
        </w:rPr>
        <w:drawing>
          <wp:inline distT="0" distB="0" distL="0" distR="0">
            <wp:extent cx="4216401" cy="2600325"/>
            <wp:effectExtent l="19050" t="0" r="0" b="0"/>
            <wp:docPr id="12" name="Obraz 12" descr="C:\Users\Dell\Desktop\przemieszczanie w różny sposó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zemieszczanie w różny sposób.jpg"/>
                    <pic:cNvPicPr>
                      <a:picLocks noChangeAspect="1" noChangeArrowheads="1"/>
                    </pic:cNvPicPr>
                  </pic:nvPicPr>
                  <pic:blipFill>
                    <a:blip r:embed="rId10" cstate="print"/>
                    <a:srcRect/>
                    <a:stretch>
                      <a:fillRect/>
                    </a:stretch>
                  </pic:blipFill>
                  <pic:spPr bwMode="auto">
                    <a:xfrm>
                      <a:off x="0" y="0"/>
                      <a:ext cx="4218881" cy="2601854"/>
                    </a:xfrm>
                    <a:prstGeom prst="rect">
                      <a:avLst/>
                    </a:prstGeom>
                    <a:noFill/>
                    <a:ln w="9525">
                      <a:noFill/>
                      <a:miter lim="800000"/>
                      <a:headEnd/>
                      <a:tailEnd/>
                    </a:ln>
                  </pic:spPr>
                </pic:pic>
              </a:graphicData>
            </a:graphic>
          </wp:inline>
        </w:drawing>
      </w:r>
    </w:p>
    <w:p w:rsidR="00D75678" w:rsidRDefault="00D75678"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p>
    <w:p w:rsidR="00D75678" w:rsidRPr="00ED7F85" w:rsidRDefault="00D75678"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p>
    <w:p w:rsidR="00ED7F85" w:rsidRDefault="00ED7F85" w:rsidP="00ED7F85">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sidRPr="00ED7F85">
        <w:rPr>
          <w:rFonts w:ascii="Times New Roman" w:eastAsia="Times New Roman" w:hAnsi="Times New Roman" w:cs="Times New Roman"/>
          <w:sz w:val="27"/>
          <w:szCs w:val="27"/>
          <w:lang w:eastAsia="pl-PL"/>
        </w:rPr>
        <w:t>Turlanie się po podłodze.</w:t>
      </w:r>
    </w:p>
    <w:p w:rsidR="00B66B1B" w:rsidRDefault="000C4271"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Pr>
          <w:rFonts w:ascii="Times New Roman" w:eastAsia="Times New Roman" w:hAnsi="Times New Roman" w:cs="Times New Roman"/>
          <w:noProof/>
          <w:sz w:val="27"/>
          <w:szCs w:val="27"/>
          <w:lang w:eastAsia="pl-PL"/>
        </w:rPr>
        <w:drawing>
          <wp:inline distT="0" distB="0" distL="0" distR="0">
            <wp:extent cx="4433455" cy="2952750"/>
            <wp:effectExtent l="19050" t="0" r="5195" b="0"/>
            <wp:docPr id="13" name="Obraz 13" descr="C:\Users\Dell\Desktop\turlanie po podłod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turlanie po podłodze.jpg"/>
                    <pic:cNvPicPr>
                      <a:picLocks noChangeAspect="1" noChangeArrowheads="1"/>
                    </pic:cNvPicPr>
                  </pic:nvPicPr>
                  <pic:blipFill>
                    <a:blip r:embed="rId11" cstate="print"/>
                    <a:srcRect/>
                    <a:stretch>
                      <a:fillRect/>
                    </a:stretch>
                  </pic:blipFill>
                  <pic:spPr bwMode="auto">
                    <a:xfrm>
                      <a:off x="0" y="0"/>
                      <a:ext cx="4433455" cy="2952750"/>
                    </a:xfrm>
                    <a:prstGeom prst="rect">
                      <a:avLst/>
                    </a:prstGeom>
                    <a:noFill/>
                    <a:ln w="9525">
                      <a:noFill/>
                      <a:miter lim="800000"/>
                      <a:headEnd/>
                      <a:tailEnd/>
                    </a:ln>
                  </pic:spPr>
                </pic:pic>
              </a:graphicData>
            </a:graphic>
          </wp:inline>
        </w:drawing>
      </w:r>
    </w:p>
    <w:p w:rsidR="00D75678" w:rsidRPr="00ED7F85" w:rsidRDefault="00D75678"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p>
    <w:p w:rsidR="00ED7F85" w:rsidRDefault="00ED7F85" w:rsidP="00ED7F85">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sidRPr="00ED7F85">
        <w:rPr>
          <w:rFonts w:ascii="Times New Roman" w:eastAsia="Times New Roman" w:hAnsi="Times New Roman" w:cs="Times New Roman"/>
          <w:sz w:val="27"/>
          <w:szCs w:val="27"/>
          <w:lang w:eastAsia="pl-PL"/>
        </w:rPr>
        <w:lastRenderedPageBreak/>
        <w:t>Bujanie w fotelu na biegunach lub na koniu na biegunach.</w:t>
      </w:r>
    </w:p>
    <w:p w:rsidR="00B66B1B" w:rsidRDefault="000C4271"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Pr>
          <w:rFonts w:ascii="Times New Roman" w:eastAsia="Times New Roman" w:hAnsi="Times New Roman" w:cs="Times New Roman"/>
          <w:noProof/>
          <w:sz w:val="27"/>
          <w:szCs w:val="27"/>
          <w:lang w:eastAsia="pl-PL"/>
        </w:rPr>
        <w:drawing>
          <wp:inline distT="0" distB="0" distL="0" distR="0">
            <wp:extent cx="4514850" cy="3014739"/>
            <wp:effectExtent l="19050" t="0" r="0" b="0"/>
            <wp:docPr id="14" name="Obraz 14" descr="C:\Users\Dell\Desktop\bujanie na koni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bujanie na koniku.jpg"/>
                    <pic:cNvPicPr>
                      <a:picLocks noChangeAspect="1" noChangeArrowheads="1"/>
                    </pic:cNvPicPr>
                  </pic:nvPicPr>
                  <pic:blipFill>
                    <a:blip r:embed="rId12" cstate="print"/>
                    <a:srcRect/>
                    <a:stretch>
                      <a:fillRect/>
                    </a:stretch>
                  </pic:blipFill>
                  <pic:spPr bwMode="auto">
                    <a:xfrm>
                      <a:off x="0" y="0"/>
                      <a:ext cx="4513357" cy="3013742"/>
                    </a:xfrm>
                    <a:prstGeom prst="rect">
                      <a:avLst/>
                    </a:prstGeom>
                    <a:noFill/>
                    <a:ln w="9525">
                      <a:noFill/>
                      <a:miter lim="800000"/>
                      <a:headEnd/>
                      <a:tailEnd/>
                    </a:ln>
                  </pic:spPr>
                </pic:pic>
              </a:graphicData>
            </a:graphic>
          </wp:inline>
        </w:drawing>
      </w:r>
    </w:p>
    <w:p w:rsidR="00D75678" w:rsidRDefault="00D75678"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p>
    <w:p w:rsidR="00D75678" w:rsidRPr="00ED7F85" w:rsidRDefault="00D75678"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p>
    <w:p w:rsidR="00ED7F85" w:rsidRDefault="00ED7F85" w:rsidP="00ED7F85">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sidRPr="00ED7F85">
        <w:rPr>
          <w:rFonts w:ascii="Times New Roman" w:eastAsia="Times New Roman" w:hAnsi="Times New Roman" w:cs="Times New Roman"/>
          <w:sz w:val="27"/>
          <w:szCs w:val="27"/>
          <w:lang w:eastAsia="pl-PL"/>
        </w:rPr>
        <w:t>Bujanie na piłce rehabilitacyjnej lub innej wytrzymałej piłce – dziecko leży na brzuchu, na plecach, siada na piłce, rodzic kontroluje piłkę, buja delikatnie w przód i tył i na boki. Jeśli dziecko akceptuje ten ruch można nagle zmieniać kierunek bujania.</w:t>
      </w:r>
    </w:p>
    <w:p w:rsidR="00D75678" w:rsidRPr="00ED7F85" w:rsidRDefault="000C4271" w:rsidP="00B66B1B">
      <w:p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Pr>
          <w:rFonts w:ascii="Times New Roman" w:eastAsia="Times New Roman" w:hAnsi="Times New Roman" w:cs="Times New Roman"/>
          <w:noProof/>
          <w:sz w:val="27"/>
          <w:szCs w:val="27"/>
          <w:lang w:eastAsia="pl-PL"/>
        </w:rPr>
        <w:drawing>
          <wp:inline distT="0" distB="0" distL="0" distR="0">
            <wp:extent cx="3209925" cy="3209925"/>
            <wp:effectExtent l="19050" t="0" r="9525" b="0"/>
            <wp:docPr id="15" name="Obraz 15" descr="C:\Users\Dell\Desktop\bujanie na pił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bujanie na piłce.jpg"/>
                    <pic:cNvPicPr>
                      <a:picLocks noChangeAspect="1" noChangeArrowheads="1"/>
                    </pic:cNvPicPr>
                  </pic:nvPicPr>
                  <pic:blipFill>
                    <a:blip r:embed="rId13" cstate="print"/>
                    <a:srcRect/>
                    <a:stretch>
                      <a:fillRect/>
                    </a:stretch>
                  </pic:blipFill>
                  <pic:spPr bwMode="auto">
                    <a:xfrm>
                      <a:off x="0" y="0"/>
                      <a:ext cx="3209925" cy="3209925"/>
                    </a:xfrm>
                    <a:prstGeom prst="rect">
                      <a:avLst/>
                    </a:prstGeom>
                    <a:noFill/>
                    <a:ln w="9525">
                      <a:noFill/>
                      <a:miter lim="800000"/>
                      <a:headEnd/>
                      <a:tailEnd/>
                    </a:ln>
                  </pic:spPr>
                </pic:pic>
              </a:graphicData>
            </a:graphic>
          </wp:inline>
        </w:drawing>
      </w:r>
    </w:p>
    <w:p w:rsidR="00ED7F85" w:rsidRPr="00ED7F85" w:rsidRDefault="00ED7F85" w:rsidP="00ED7F85">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pl-PL"/>
        </w:rPr>
      </w:pPr>
      <w:r w:rsidRPr="00ED7F85">
        <w:rPr>
          <w:rFonts w:ascii="Times New Roman" w:eastAsia="Times New Roman" w:hAnsi="Times New Roman" w:cs="Times New Roman"/>
          <w:sz w:val="27"/>
          <w:szCs w:val="27"/>
          <w:lang w:eastAsia="pl-PL"/>
        </w:rPr>
        <w:lastRenderedPageBreak/>
        <w:t>„Jedzie, jedzie Pan” – Posadź dziecko na kolanach twarzą zwróconą do siebie, trzymaj je za dłonie. Podnoś na zmianę kolana pozwalając się dziecku na nich kołysać. Na koniec rozsuwamy kolana, by dziecko mogło między nie „wpaść” (cały czas chronimy je przed prawdziwym upadkiem). Powtarzaj przy tym rymowankę:</w:t>
      </w:r>
    </w:p>
    <w:p w:rsidR="00ED7F85" w:rsidRDefault="00ED7F85" w:rsidP="00B66B1B">
      <w:pPr>
        <w:shd w:val="clear" w:color="auto" w:fill="FFFFFF"/>
        <w:spacing w:after="450" w:line="240" w:lineRule="auto"/>
        <w:jc w:val="center"/>
        <w:rPr>
          <w:rFonts w:ascii="Times New Roman" w:eastAsia="Times New Roman" w:hAnsi="Times New Roman" w:cs="Times New Roman"/>
          <w:i/>
          <w:iCs/>
          <w:sz w:val="27"/>
          <w:lang w:eastAsia="pl-PL"/>
        </w:rPr>
      </w:pPr>
      <w:r w:rsidRPr="008539A0">
        <w:rPr>
          <w:rFonts w:ascii="Times New Roman" w:eastAsia="Times New Roman" w:hAnsi="Times New Roman" w:cs="Times New Roman"/>
          <w:i/>
          <w:iCs/>
          <w:sz w:val="27"/>
          <w:lang w:eastAsia="pl-PL"/>
        </w:rPr>
        <w:t>Jedzie, jedzie pan, pan, na koniku sam, sam.</w:t>
      </w:r>
      <w:r w:rsidRPr="00ED7F85">
        <w:rPr>
          <w:rFonts w:ascii="Times New Roman" w:eastAsia="Times New Roman" w:hAnsi="Times New Roman" w:cs="Times New Roman"/>
          <w:i/>
          <w:iCs/>
          <w:sz w:val="27"/>
          <w:szCs w:val="27"/>
          <w:lang w:eastAsia="pl-PL"/>
        </w:rPr>
        <w:br/>
      </w:r>
      <w:r w:rsidRPr="008539A0">
        <w:rPr>
          <w:rFonts w:ascii="Times New Roman" w:eastAsia="Times New Roman" w:hAnsi="Times New Roman" w:cs="Times New Roman"/>
          <w:i/>
          <w:iCs/>
          <w:sz w:val="27"/>
          <w:lang w:eastAsia="pl-PL"/>
        </w:rPr>
        <w:t>Za nim jedzie chłop, chłop, na koniku hop! hop!</w:t>
      </w:r>
      <w:r w:rsidRPr="00ED7F85">
        <w:rPr>
          <w:rFonts w:ascii="Times New Roman" w:eastAsia="Times New Roman" w:hAnsi="Times New Roman" w:cs="Times New Roman"/>
          <w:i/>
          <w:iCs/>
          <w:sz w:val="27"/>
          <w:szCs w:val="27"/>
          <w:lang w:eastAsia="pl-PL"/>
        </w:rPr>
        <w:br/>
      </w:r>
      <w:r w:rsidRPr="008539A0">
        <w:rPr>
          <w:rFonts w:ascii="Times New Roman" w:eastAsia="Times New Roman" w:hAnsi="Times New Roman" w:cs="Times New Roman"/>
          <w:i/>
          <w:iCs/>
          <w:sz w:val="27"/>
          <w:lang w:eastAsia="pl-PL"/>
        </w:rPr>
        <w:t xml:space="preserve">Jedzie, jedzie </w:t>
      </w:r>
      <w:proofErr w:type="spellStart"/>
      <w:r w:rsidRPr="008539A0">
        <w:rPr>
          <w:rFonts w:ascii="Times New Roman" w:eastAsia="Times New Roman" w:hAnsi="Times New Roman" w:cs="Times New Roman"/>
          <w:i/>
          <w:iCs/>
          <w:sz w:val="27"/>
          <w:lang w:eastAsia="pl-PL"/>
        </w:rPr>
        <w:t>ba-b</w:t>
      </w:r>
      <w:proofErr w:type="spellEnd"/>
      <w:r w:rsidR="000C4271" w:rsidRPr="000C4271">
        <w:rPr>
          <w:rStyle w:val="Normalny"/>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Pr="008539A0">
        <w:rPr>
          <w:rFonts w:ascii="Times New Roman" w:eastAsia="Times New Roman" w:hAnsi="Times New Roman" w:cs="Times New Roman"/>
          <w:i/>
          <w:iCs/>
          <w:sz w:val="27"/>
          <w:lang w:eastAsia="pl-PL"/>
        </w:rPr>
        <w:t xml:space="preserve">a i z konika </w:t>
      </w:r>
      <w:proofErr w:type="spellStart"/>
      <w:r w:rsidRPr="008539A0">
        <w:rPr>
          <w:rFonts w:ascii="Times New Roman" w:eastAsia="Times New Roman" w:hAnsi="Times New Roman" w:cs="Times New Roman"/>
          <w:i/>
          <w:iCs/>
          <w:sz w:val="27"/>
          <w:lang w:eastAsia="pl-PL"/>
        </w:rPr>
        <w:t>spa-da</w:t>
      </w:r>
      <w:proofErr w:type="spellEnd"/>
      <w:r w:rsidRPr="008539A0">
        <w:rPr>
          <w:rFonts w:ascii="Times New Roman" w:eastAsia="Times New Roman" w:hAnsi="Times New Roman" w:cs="Times New Roman"/>
          <w:i/>
          <w:iCs/>
          <w:sz w:val="27"/>
          <w:lang w:eastAsia="pl-PL"/>
        </w:rPr>
        <w:t>!</w:t>
      </w:r>
    </w:p>
    <w:p w:rsidR="000C4271" w:rsidRDefault="000C4271" w:rsidP="00B66B1B">
      <w:pPr>
        <w:shd w:val="clear" w:color="auto" w:fill="FFFFFF"/>
        <w:spacing w:after="450" w:line="240" w:lineRule="auto"/>
        <w:jc w:val="center"/>
        <w:rPr>
          <w:rFonts w:ascii="Times New Roman" w:eastAsia="Times New Roman" w:hAnsi="Times New Roman" w:cs="Times New Roman"/>
          <w:i/>
          <w:iCs/>
          <w:sz w:val="27"/>
          <w:lang w:eastAsia="pl-PL"/>
        </w:rPr>
      </w:pPr>
    </w:p>
    <w:p w:rsidR="006317AE" w:rsidRDefault="000C4271" w:rsidP="00D75678">
      <w:pPr>
        <w:shd w:val="clear" w:color="auto" w:fill="FFFFFF"/>
        <w:spacing w:after="450" w:line="240" w:lineRule="auto"/>
        <w:jc w:val="center"/>
        <w:rPr>
          <w:rFonts w:ascii="Times New Roman" w:eastAsia="Times New Roman" w:hAnsi="Times New Roman" w:cs="Times New Roman"/>
          <w:i/>
          <w:iCs/>
          <w:sz w:val="27"/>
          <w:lang w:eastAsia="pl-PL"/>
        </w:rPr>
      </w:pPr>
      <w:r>
        <w:rPr>
          <w:rFonts w:ascii="Times New Roman" w:eastAsia="Times New Roman" w:hAnsi="Times New Roman" w:cs="Times New Roman"/>
          <w:i/>
          <w:iCs/>
          <w:noProof/>
          <w:sz w:val="27"/>
          <w:lang w:eastAsia="pl-PL"/>
        </w:rPr>
        <w:drawing>
          <wp:inline distT="0" distB="0" distL="0" distR="0">
            <wp:extent cx="3754580" cy="2581275"/>
            <wp:effectExtent l="19050" t="0" r="0" b="0"/>
            <wp:docPr id="17" name="Obraz 17" descr="C:\Users\Dell\Desktop\konik na kolan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konik na kolanach.jpg"/>
                    <pic:cNvPicPr>
                      <a:picLocks noChangeAspect="1" noChangeArrowheads="1"/>
                    </pic:cNvPicPr>
                  </pic:nvPicPr>
                  <pic:blipFill>
                    <a:blip r:embed="rId14" cstate="print"/>
                    <a:srcRect/>
                    <a:stretch>
                      <a:fillRect/>
                    </a:stretch>
                  </pic:blipFill>
                  <pic:spPr bwMode="auto">
                    <a:xfrm>
                      <a:off x="0" y="0"/>
                      <a:ext cx="3753339" cy="2580422"/>
                    </a:xfrm>
                    <a:prstGeom prst="rect">
                      <a:avLst/>
                    </a:prstGeom>
                    <a:noFill/>
                    <a:ln w="9525">
                      <a:noFill/>
                      <a:miter lim="800000"/>
                      <a:headEnd/>
                      <a:tailEnd/>
                    </a:ln>
                  </pic:spPr>
                </pic:pic>
              </a:graphicData>
            </a:graphic>
          </wp:inline>
        </w:drawing>
      </w:r>
    </w:p>
    <w:p w:rsidR="00D75678" w:rsidRDefault="00D75678" w:rsidP="00D75678">
      <w:pPr>
        <w:shd w:val="clear" w:color="auto" w:fill="FFFFFF"/>
        <w:spacing w:after="450" w:line="240" w:lineRule="auto"/>
        <w:jc w:val="center"/>
        <w:rPr>
          <w:rFonts w:ascii="Times New Roman" w:eastAsia="Times New Roman" w:hAnsi="Times New Roman" w:cs="Times New Roman"/>
          <w:i/>
          <w:iCs/>
          <w:sz w:val="27"/>
          <w:lang w:eastAsia="pl-PL"/>
        </w:rPr>
      </w:pPr>
    </w:p>
    <w:p w:rsidR="00D75678" w:rsidRPr="00D75678" w:rsidRDefault="00D75678" w:rsidP="00D75678">
      <w:pPr>
        <w:shd w:val="clear" w:color="auto" w:fill="FFFFFF"/>
        <w:spacing w:after="450" w:line="240" w:lineRule="auto"/>
        <w:jc w:val="center"/>
        <w:rPr>
          <w:rFonts w:ascii="Times New Roman" w:eastAsia="Times New Roman" w:hAnsi="Times New Roman" w:cs="Times New Roman"/>
          <w:i/>
          <w:iCs/>
          <w:sz w:val="27"/>
          <w:lang w:eastAsia="pl-PL"/>
        </w:rPr>
      </w:pPr>
    </w:p>
    <w:p w:rsidR="00FA3A93" w:rsidRPr="00D75678" w:rsidRDefault="00FA3A93">
      <w:pPr>
        <w:rPr>
          <w:rFonts w:ascii="Times New Roman" w:eastAsia="Times New Roman" w:hAnsi="Times New Roman" w:cs="Times New Roman"/>
          <w:sz w:val="40"/>
          <w:szCs w:val="40"/>
          <w:lang w:eastAsia="pl-PL"/>
        </w:rPr>
      </w:pPr>
      <w:r w:rsidRPr="00D75678">
        <w:rPr>
          <w:rFonts w:ascii="Times New Roman" w:eastAsia="Times New Roman" w:hAnsi="Times New Roman" w:cs="Times New Roman"/>
          <w:sz w:val="40"/>
          <w:szCs w:val="40"/>
          <w:lang w:eastAsia="pl-PL"/>
        </w:rPr>
        <w:t xml:space="preserve">Życzę udanej zabawy! </w:t>
      </w:r>
      <w:r w:rsidRPr="00D75678">
        <w:rPr>
          <w:rFonts w:ascii="Times New Roman" w:eastAsia="Times New Roman" w:hAnsi="Times New Roman" w:cs="Times New Roman"/>
          <w:sz w:val="40"/>
          <w:szCs w:val="40"/>
          <w:lang w:eastAsia="pl-PL"/>
        </w:rPr>
        <w:sym w:font="Wingdings" w:char="F04A"/>
      </w:r>
    </w:p>
    <w:p w:rsidR="00FA3A93" w:rsidRPr="00D75678" w:rsidRDefault="00FA3A93">
      <w:pPr>
        <w:rPr>
          <w:rFonts w:ascii="Times New Roman" w:eastAsia="Times New Roman" w:hAnsi="Times New Roman" w:cs="Times New Roman"/>
          <w:sz w:val="40"/>
          <w:szCs w:val="40"/>
          <w:lang w:eastAsia="pl-PL"/>
        </w:rPr>
      </w:pPr>
      <w:r w:rsidRPr="00D75678">
        <w:rPr>
          <w:rFonts w:ascii="Times New Roman" w:eastAsia="Times New Roman" w:hAnsi="Times New Roman" w:cs="Times New Roman"/>
          <w:sz w:val="40"/>
          <w:szCs w:val="40"/>
          <w:lang w:eastAsia="pl-PL"/>
        </w:rPr>
        <w:t>Dostosujcie zabawy do możliwości swojego dziecka.</w:t>
      </w:r>
    </w:p>
    <w:p w:rsidR="00FA3A93" w:rsidRPr="00D75678" w:rsidRDefault="00FA3A93">
      <w:pPr>
        <w:rPr>
          <w:rFonts w:ascii="Times New Roman" w:eastAsia="Times New Roman" w:hAnsi="Times New Roman" w:cs="Times New Roman"/>
          <w:sz w:val="40"/>
          <w:szCs w:val="40"/>
          <w:lang w:eastAsia="pl-PL"/>
        </w:rPr>
      </w:pPr>
      <w:r w:rsidRPr="00D75678">
        <w:rPr>
          <w:rFonts w:ascii="Times New Roman" w:eastAsia="Times New Roman" w:hAnsi="Times New Roman" w:cs="Times New Roman"/>
          <w:sz w:val="40"/>
          <w:szCs w:val="40"/>
          <w:lang w:eastAsia="pl-PL"/>
        </w:rPr>
        <w:t>Pozdrawiam</w:t>
      </w:r>
    </w:p>
    <w:p w:rsidR="00B66B1B" w:rsidRPr="008539A0" w:rsidRDefault="00B66B1B">
      <w:pPr>
        <w:rPr>
          <w:rFonts w:ascii="Times New Roman" w:hAnsi="Times New Roman" w:cs="Times New Roman"/>
        </w:rPr>
      </w:pPr>
    </w:p>
    <w:sectPr w:rsidR="00B66B1B" w:rsidRPr="008539A0" w:rsidSect="006317A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3520E5"/>
    <w:multiLevelType w:val="multilevel"/>
    <w:tmpl w:val="AF501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74970E2"/>
    <w:multiLevelType w:val="multilevel"/>
    <w:tmpl w:val="DCCE52D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ED7F85"/>
    <w:rsid w:val="000C4271"/>
    <w:rsid w:val="0049757C"/>
    <w:rsid w:val="004F7B96"/>
    <w:rsid w:val="006317AE"/>
    <w:rsid w:val="008539A0"/>
    <w:rsid w:val="00B66B1B"/>
    <w:rsid w:val="00BD5013"/>
    <w:rsid w:val="00D75678"/>
    <w:rsid w:val="00DE34D0"/>
    <w:rsid w:val="00ED7F85"/>
    <w:rsid w:val="00FA3A9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317AE"/>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ED7F85"/>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wydatnienie">
    <w:name w:val="Emphasis"/>
    <w:basedOn w:val="Domylnaczcionkaakapitu"/>
    <w:uiPriority w:val="20"/>
    <w:qFormat/>
    <w:rsid w:val="00ED7F85"/>
    <w:rPr>
      <w:i/>
      <w:iCs/>
    </w:rPr>
  </w:style>
  <w:style w:type="paragraph" w:styleId="Akapitzlist">
    <w:name w:val="List Paragraph"/>
    <w:basedOn w:val="Normalny"/>
    <w:uiPriority w:val="34"/>
    <w:qFormat/>
    <w:rsid w:val="008539A0"/>
    <w:pPr>
      <w:ind w:left="720"/>
      <w:contextualSpacing/>
    </w:pPr>
  </w:style>
  <w:style w:type="paragraph" w:styleId="Tekstdymka">
    <w:name w:val="Balloon Text"/>
    <w:basedOn w:val="Normalny"/>
    <w:link w:val="TekstdymkaZnak"/>
    <w:uiPriority w:val="99"/>
    <w:semiHidden/>
    <w:unhideWhenUsed/>
    <w:rsid w:val="000C427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C42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4635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6</Pages>
  <Words>393</Words>
  <Characters>2363</Characters>
  <Application>Microsoft Office Word</Application>
  <DocSecurity>0</DocSecurity>
  <Lines>19</Lines>
  <Paragraphs>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12</cp:revision>
  <dcterms:created xsi:type="dcterms:W3CDTF">2021-04-11T09:08:00Z</dcterms:created>
  <dcterms:modified xsi:type="dcterms:W3CDTF">2021-04-11T09:52:00Z</dcterms:modified>
</cp:coreProperties>
</file>