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944654"/>
        <w:docPartObj>
          <w:docPartGallery w:val="Cover Pages"/>
          <w:docPartUnique/>
        </w:docPartObj>
      </w:sdtPr>
      <w:sdtEndPr>
        <w:rPr>
          <w:rFonts w:ascii="Times New Roman" w:eastAsia="Times New Roman" w:hAnsi="Times New Roman" w:cs="Times New Roman"/>
          <w:sz w:val="24"/>
          <w:szCs w:val="24"/>
        </w:rPr>
      </w:sdtEndPr>
      <w:sdtContent>
        <w:p w14:paraId="261D0BE4" w14:textId="757D644F" w:rsidR="00407F93" w:rsidRDefault="00407F93">
          <w:pPr>
            <w:pStyle w:val="NoSpacing"/>
          </w:pPr>
          <w:r>
            <w:rPr>
              <w:noProof/>
            </w:rPr>
            <mc:AlternateContent>
              <mc:Choice Requires="wpg">
                <w:drawing>
                  <wp:anchor distT="0" distB="0" distL="114300" distR="114300" simplePos="0" relativeHeight="251659264" behindDoc="1" locked="0" layoutInCell="1" allowOverlap="1" wp14:anchorId="435DE58C" wp14:editId="043BFCC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9D01589" w14:textId="00B59613" w:rsidR="00407F93" w:rsidRDefault="00407F93">
                                      <w:pPr>
                                        <w:pStyle w:val="NoSpacing"/>
                                        <w:jc w:val="right"/>
                                        <w:rPr>
                                          <w:color w:val="FFFFFF" w:themeColor="background1"/>
                                          <w:sz w:val="28"/>
                                          <w:szCs w:val="28"/>
                                        </w:rPr>
                                      </w:pPr>
                                      <w:r>
                                        <w:rPr>
                                          <w:color w:val="FFFFFF" w:themeColor="background1"/>
                                          <w:sz w:val="28"/>
                                          <w:szCs w:val="28"/>
                                        </w:rPr>
                                        <w:t>Augustus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5DE58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9D01589" w14:textId="00B59613" w:rsidR="00407F93" w:rsidRDefault="00407F93">
                                <w:pPr>
                                  <w:pStyle w:val="NoSpacing"/>
                                  <w:jc w:val="right"/>
                                  <w:rPr>
                                    <w:color w:val="FFFFFF" w:themeColor="background1"/>
                                    <w:sz w:val="28"/>
                                    <w:szCs w:val="28"/>
                                  </w:rPr>
                                </w:pPr>
                                <w:r>
                                  <w:rPr>
                                    <w:color w:val="FFFFFF" w:themeColor="background1"/>
                                    <w:sz w:val="28"/>
                                    <w:szCs w:val="28"/>
                                  </w:rPr>
                                  <w:t>Augustus 2021</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5D6518" wp14:editId="75FBF46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62031" w14:textId="08995907" w:rsidR="00407F93" w:rsidRDefault="00A4079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7F93">
                                      <w:rPr>
                                        <w:color w:val="4472C4" w:themeColor="accent1"/>
                                        <w:sz w:val="26"/>
                                        <w:szCs w:val="26"/>
                                      </w:rPr>
                                      <w:t xml:space="preserve">Robert </w:t>
                                    </w:r>
                                    <w:proofErr w:type="spellStart"/>
                                    <w:r w:rsidR="00407F93">
                                      <w:rPr>
                                        <w:color w:val="4472C4" w:themeColor="accent1"/>
                                        <w:sz w:val="26"/>
                                        <w:szCs w:val="26"/>
                                      </w:rPr>
                                      <w:t>Hartevelt</w:t>
                                    </w:r>
                                    <w:proofErr w:type="spellEnd"/>
                                  </w:sdtContent>
                                </w:sdt>
                              </w:p>
                              <w:p w14:paraId="7DF9293F" w14:textId="4E81FDA9" w:rsidR="00407F93" w:rsidRPr="00407F93" w:rsidRDefault="00407F93">
                                <w:pPr>
                                  <w:pStyle w:val="NoSpacing"/>
                                  <w:rPr>
                                    <w:color w:val="4472C4" w:themeColor="accent1"/>
                                    <w:sz w:val="26"/>
                                    <w:szCs w:val="26"/>
                                  </w:rPr>
                                </w:pPr>
                                <w:r>
                                  <w:rPr>
                                    <w:color w:val="4472C4" w:themeColor="accent1"/>
                                    <w:sz w:val="26"/>
                                    <w:szCs w:val="26"/>
                                  </w:rPr>
                                  <w:t>Mirantis Presales Northern Europe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C5D651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5E662031" w14:textId="08995907" w:rsidR="00407F93" w:rsidRDefault="00A4079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7F93">
                                <w:rPr>
                                  <w:color w:val="4472C4" w:themeColor="accent1"/>
                                  <w:sz w:val="26"/>
                                  <w:szCs w:val="26"/>
                                </w:rPr>
                                <w:t xml:space="preserve">Robert </w:t>
                              </w:r>
                              <w:proofErr w:type="spellStart"/>
                              <w:r w:rsidR="00407F93">
                                <w:rPr>
                                  <w:color w:val="4472C4" w:themeColor="accent1"/>
                                  <w:sz w:val="26"/>
                                  <w:szCs w:val="26"/>
                                </w:rPr>
                                <w:t>Hartevelt</w:t>
                              </w:r>
                              <w:proofErr w:type="spellEnd"/>
                            </w:sdtContent>
                          </w:sdt>
                        </w:p>
                        <w:p w14:paraId="7DF9293F" w14:textId="4E81FDA9" w:rsidR="00407F93" w:rsidRPr="00407F93" w:rsidRDefault="00407F93">
                          <w:pPr>
                            <w:pStyle w:val="NoSpacing"/>
                            <w:rPr>
                              <w:color w:val="4472C4" w:themeColor="accent1"/>
                              <w:sz w:val="26"/>
                              <w:szCs w:val="26"/>
                            </w:rPr>
                          </w:pPr>
                          <w:r>
                            <w:rPr>
                              <w:color w:val="4472C4" w:themeColor="accent1"/>
                              <w:sz w:val="26"/>
                              <w:szCs w:val="26"/>
                            </w:rPr>
                            <w:t>Mirantis Presales Northern Europe</w:t>
                          </w:r>
                        </w:p>
                      </w:txbxContent>
                    </v:textbox>
                    <w10:wrap anchorx="page" anchory="page"/>
                  </v:shape>
                </w:pict>
              </mc:Fallback>
            </mc:AlternateContent>
          </w:r>
        </w:p>
        <w:p w14:paraId="6517BD78" w14:textId="667E25F4" w:rsidR="00407F93" w:rsidRDefault="00407F93">
          <w:r>
            <w:rPr>
              <w:noProof/>
            </w:rPr>
            <mc:AlternateContent>
              <mc:Choice Requires="wps">
                <w:drawing>
                  <wp:anchor distT="0" distB="0" distL="114300" distR="114300" simplePos="0" relativeHeight="251660288" behindDoc="0" locked="0" layoutInCell="1" allowOverlap="1" wp14:anchorId="5DDCE7F7" wp14:editId="7A8C3234">
                    <wp:simplePos x="0" y="0"/>
                    <wp:positionH relativeFrom="page">
                      <wp:posOffset>1790700</wp:posOffset>
                    </wp:positionH>
                    <wp:positionV relativeFrom="page">
                      <wp:posOffset>2908300</wp:posOffset>
                    </wp:positionV>
                    <wp:extent cx="5588000" cy="3175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588000" cy="317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CF600" w14:textId="0BD4ECE4" w:rsidR="00407F93" w:rsidRDefault="00A407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7F93">
                                      <w:rPr>
                                        <w:rFonts w:asciiTheme="majorHAnsi" w:eastAsiaTheme="majorEastAsia" w:hAnsiTheme="majorHAnsi" w:cstheme="majorBidi"/>
                                        <w:color w:val="262626" w:themeColor="text1" w:themeTint="D9"/>
                                        <w:sz w:val="72"/>
                                        <w:szCs w:val="72"/>
                                      </w:rPr>
                                      <w:t>Installation Mirantis Demo Environment</w:t>
                                    </w:r>
                                  </w:sdtContent>
                                </w:sdt>
                              </w:p>
                              <w:p w14:paraId="41B63BCF" w14:textId="257B7E40" w:rsidR="00407F93" w:rsidRDefault="00A40792" w:rsidP="00407F9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07F9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DCE7F7" id="Text Box 1" o:spid="_x0000_s1056" type="#_x0000_t202" style="position:absolute;margin-left:141pt;margin-top:229pt;width:440pt;height:25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" filled="f" stroked="f" strokeweight=".5pt">
                    <v:textbox inset="0,0,0,0">
                      <w:txbxContent>
                        <w:p w14:paraId="543CF600" w14:textId="0BD4ECE4" w:rsidR="00407F93" w:rsidRDefault="00A407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7F93">
                                <w:rPr>
                                  <w:rFonts w:asciiTheme="majorHAnsi" w:eastAsiaTheme="majorEastAsia" w:hAnsiTheme="majorHAnsi" w:cstheme="majorBidi"/>
                                  <w:color w:val="262626" w:themeColor="text1" w:themeTint="D9"/>
                                  <w:sz w:val="72"/>
                                  <w:szCs w:val="72"/>
                                </w:rPr>
                                <w:t>Installation Mirantis Demo Environment</w:t>
                              </w:r>
                            </w:sdtContent>
                          </w:sdt>
                        </w:p>
                        <w:p w14:paraId="41B63BCF" w14:textId="257B7E40" w:rsidR="00407F93" w:rsidRDefault="00A40792" w:rsidP="00407F9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07F93">
                                <w:rPr>
                                  <w:color w:val="404040" w:themeColor="text1" w:themeTint="BF"/>
                                  <w:sz w:val="36"/>
                                  <w:szCs w:val="36"/>
                                </w:rPr>
                                <w:t xml:space="preserve">     </w:t>
                              </w:r>
                            </w:sdtContent>
                          </w:sdt>
                        </w:p>
                      </w:txbxContent>
                    </v:textbox>
                    <w10:wrap anchorx="page" anchory="page"/>
                  </v:shape>
                </w:pict>
              </mc:Fallback>
            </mc:AlternateContent>
          </w:r>
          <w:r>
            <w:br w:type="page"/>
          </w:r>
        </w:p>
      </w:sdtContent>
    </w:sdt>
    <w:p w14:paraId="1DFD018A" w14:textId="50342200" w:rsidR="00207D6B" w:rsidRDefault="00407F93" w:rsidP="00407F93">
      <w:pPr>
        <w:pStyle w:val="Heading1"/>
      </w:pPr>
      <w:bookmarkStart w:id="0" w:name="_Toc80017010"/>
      <w:r>
        <w:lastRenderedPageBreak/>
        <w:t>INDEX</w:t>
      </w:r>
      <w:bookmarkEnd w:id="0"/>
    </w:p>
    <w:p w14:paraId="7B09346F" w14:textId="2B2D8FBF" w:rsidR="00407F93" w:rsidRDefault="00407F93" w:rsidP="00407F93"/>
    <w:sdt>
      <w:sdtPr>
        <w:id w:val="1516044712"/>
        <w:docPartObj>
          <w:docPartGallery w:val="Table of Contents"/>
          <w:docPartUnique/>
        </w:docPartObj>
      </w:sdtPr>
      <w:sdtEndPr>
        <w:rPr>
          <w:rFonts w:ascii="Times New Roman" w:eastAsia="Times New Roman" w:hAnsi="Times New Roman" w:cs="Times New Roman"/>
          <w:noProof/>
          <w:color w:val="auto"/>
        </w:rPr>
      </w:sdtEndPr>
      <w:sdtContent>
        <w:p w14:paraId="7BE2F839" w14:textId="208EAA41" w:rsidR="00E710E8" w:rsidRDefault="00E710E8">
          <w:pPr>
            <w:pStyle w:val="TOCHeading"/>
          </w:pPr>
          <w:r>
            <w:t>Table of Contents</w:t>
          </w:r>
        </w:p>
        <w:p w14:paraId="11002220" w14:textId="4770080C" w:rsidR="00E710E8" w:rsidRDefault="00E710E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80017010" w:history="1">
            <w:r w:rsidRPr="005F7A56">
              <w:rPr>
                <w:rStyle w:val="Hyperlink"/>
                <w:noProof/>
              </w:rPr>
              <w:t>INDEX</w:t>
            </w:r>
            <w:r>
              <w:rPr>
                <w:noProof/>
                <w:webHidden/>
              </w:rPr>
              <w:tab/>
            </w:r>
            <w:r>
              <w:rPr>
                <w:noProof/>
                <w:webHidden/>
              </w:rPr>
              <w:fldChar w:fldCharType="begin"/>
            </w:r>
            <w:r>
              <w:rPr>
                <w:noProof/>
                <w:webHidden/>
              </w:rPr>
              <w:instrText xml:space="preserve"> PAGEREF _Toc80017010 \h </w:instrText>
            </w:r>
            <w:r>
              <w:rPr>
                <w:noProof/>
                <w:webHidden/>
              </w:rPr>
            </w:r>
            <w:r>
              <w:rPr>
                <w:noProof/>
                <w:webHidden/>
              </w:rPr>
              <w:fldChar w:fldCharType="separate"/>
            </w:r>
            <w:r>
              <w:rPr>
                <w:noProof/>
                <w:webHidden/>
              </w:rPr>
              <w:t>1</w:t>
            </w:r>
            <w:r>
              <w:rPr>
                <w:noProof/>
                <w:webHidden/>
              </w:rPr>
              <w:fldChar w:fldCharType="end"/>
            </w:r>
          </w:hyperlink>
        </w:p>
        <w:p w14:paraId="4D29E52A" w14:textId="1E3F23ED" w:rsidR="00E710E8" w:rsidRDefault="00E710E8">
          <w:pPr>
            <w:pStyle w:val="TOC1"/>
            <w:tabs>
              <w:tab w:val="right" w:leader="dot" w:pos="9350"/>
            </w:tabs>
            <w:rPr>
              <w:noProof/>
            </w:rPr>
          </w:pPr>
          <w:hyperlink w:anchor="_Toc80017011" w:history="1">
            <w:r w:rsidRPr="005F7A56">
              <w:rPr>
                <w:rStyle w:val="Hyperlink"/>
                <w:noProof/>
              </w:rPr>
              <w:t>Foreword</w:t>
            </w:r>
            <w:r>
              <w:rPr>
                <w:noProof/>
                <w:webHidden/>
              </w:rPr>
              <w:tab/>
            </w:r>
            <w:r>
              <w:rPr>
                <w:noProof/>
                <w:webHidden/>
              </w:rPr>
              <w:fldChar w:fldCharType="begin"/>
            </w:r>
            <w:r>
              <w:rPr>
                <w:noProof/>
                <w:webHidden/>
              </w:rPr>
              <w:instrText xml:space="preserve"> PAGEREF _Toc80017011 \h </w:instrText>
            </w:r>
            <w:r>
              <w:rPr>
                <w:noProof/>
                <w:webHidden/>
              </w:rPr>
            </w:r>
            <w:r>
              <w:rPr>
                <w:noProof/>
                <w:webHidden/>
              </w:rPr>
              <w:fldChar w:fldCharType="separate"/>
            </w:r>
            <w:r>
              <w:rPr>
                <w:noProof/>
                <w:webHidden/>
              </w:rPr>
              <w:t>2</w:t>
            </w:r>
            <w:r>
              <w:rPr>
                <w:noProof/>
                <w:webHidden/>
              </w:rPr>
              <w:fldChar w:fldCharType="end"/>
            </w:r>
          </w:hyperlink>
        </w:p>
        <w:p w14:paraId="5B49574B" w14:textId="57D38AF8" w:rsidR="00E710E8" w:rsidRDefault="00E710E8">
          <w:pPr>
            <w:pStyle w:val="TOC1"/>
            <w:tabs>
              <w:tab w:val="right" w:leader="dot" w:pos="9350"/>
            </w:tabs>
            <w:rPr>
              <w:noProof/>
            </w:rPr>
          </w:pPr>
          <w:hyperlink w:anchor="_Toc80017012" w:history="1">
            <w:r w:rsidRPr="005F7A56">
              <w:rPr>
                <w:rStyle w:val="Hyperlink"/>
                <w:noProof/>
              </w:rPr>
              <w:t>Let’s get started</w:t>
            </w:r>
            <w:r>
              <w:rPr>
                <w:noProof/>
                <w:webHidden/>
              </w:rPr>
              <w:tab/>
            </w:r>
            <w:r>
              <w:rPr>
                <w:noProof/>
                <w:webHidden/>
              </w:rPr>
              <w:fldChar w:fldCharType="begin"/>
            </w:r>
            <w:r>
              <w:rPr>
                <w:noProof/>
                <w:webHidden/>
              </w:rPr>
              <w:instrText xml:space="preserve"> PAGEREF _Toc80017012 \h </w:instrText>
            </w:r>
            <w:r>
              <w:rPr>
                <w:noProof/>
                <w:webHidden/>
              </w:rPr>
            </w:r>
            <w:r>
              <w:rPr>
                <w:noProof/>
                <w:webHidden/>
              </w:rPr>
              <w:fldChar w:fldCharType="separate"/>
            </w:r>
            <w:r>
              <w:rPr>
                <w:noProof/>
                <w:webHidden/>
              </w:rPr>
              <w:t>3</w:t>
            </w:r>
            <w:r>
              <w:rPr>
                <w:noProof/>
                <w:webHidden/>
              </w:rPr>
              <w:fldChar w:fldCharType="end"/>
            </w:r>
          </w:hyperlink>
        </w:p>
        <w:p w14:paraId="27A6CCB0" w14:textId="38A08181" w:rsidR="00E710E8" w:rsidRDefault="00E710E8">
          <w:pPr>
            <w:pStyle w:val="TOC2"/>
            <w:tabs>
              <w:tab w:val="right" w:leader="dot" w:pos="9350"/>
            </w:tabs>
            <w:rPr>
              <w:noProof/>
            </w:rPr>
          </w:pPr>
          <w:hyperlink w:anchor="_Toc80017013" w:history="1">
            <w:r w:rsidRPr="005F7A56">
              <w:rPr>
                <w:rStyle w:val="Hyperlink"/>
                <w:noProof/>
              </w:rPr>
              <w:t>Step 1: License file</w:t>
            </w:r>
            <w:r>
              <w:rPr>
                <w:noProof/>
                <w:webHidden/>
              </w:rPr>
              <w:tab/>
            </w:r>
            <w:r>
              <w:rPr>
                <w:noProof/>
                <w:webHidden/>
              </w:rPr>
              <w:fldChar w:fldCharType="begin"/>
            </w:r>
            <w:r>
              <w:rPr>
                <w:noProof/>
                <w:webHidden/>
              </w:rPr>
              <w:instrText xml:space="preserve"> PAGEREF _Toc80017013 \h </w:instrText>
            </w:r>
            <w:r>
              <w:rPr>
                <w:noProof/>
                <w:webHidden/>
              </w:rPr>
            </w:r>
            <w:r>
              <w:rPr>
                <w:noProof/>
                <w:webHidden/>
              </w:rPr>
              <w:fldChar w:fldCharType="separate"/>
            </w:r>
            <w:r>
              <w:rPr>
                <w:noProof/>
                <w:webHidden/>
              </w:rPr>
              <w:t>3</w:t>
            </w:r>
            <w:r>
              <w:rPr>
                <w:noProof/>
                <w:webHidden/>
              </w:rPr>
              <w:fldChar w:fldCharType="end"/>
            </w:r>
          </w:hyperlink>
        </w:p>
        <w:p w14:paraId="450739C1" w14:textId="6146D7ED" w:rsidR="00E710E8" w:rsidRDefault="00E710E8">
          <w:pPr>
            <w:pStyle w:val="TOC2"/>
            <w:tabs>
              <w:tab w:val="right" w:leader="dot" w:pos="9350"/>
            </w:tabs>
            <w:rPr>
              <w:noProof/>
            </w:rPr>
          </w:pPr>
          <w:hyperlink w:anchor="_Toc80017014" w:history="1">
            <w:r w:rsidRPr="005F7A56">
              <w:rPr>
                <w:rStyle w:val="Hyperlink"/>
                <w:noProof/>
              </w:rPr>
              <w:t>Step 2: Start bootstrapper AWS instance</w:t>
            </w:r>
            <w:r>
              <w:rPr>
                <w:noProof/>
                <w:webHidden/>
              </w:rPr>
              <w:tab/>
            </w:r>
            <w:r>
              <w:rPr>
                <w:noProof/>
                <w:webHidden/>
              </w:rPr>
              <w:fldChar w:fldCharType="begin"/>
            </w:r>
            <w:r>
              <w:rPr>
                <w:noProof/>
                <w:webHidden/>
              </w:rPr>
              <w:instrText xml:space="preserve"> PAGEREF _Toc80017014 \h </w:instrText>
            </w:r>
            <w:r>
              <w:rPr>
                <w:noProof/>
                <w:webHidden/>
              </w:rPr>
            </w:r>
            <w:r>
              <w:rPr>
                <w:noProof/>
                <w:webHidden/>
              </w:rPr>
              <w:fldChar w:fldCharType="separate"/>
            </w:r>
            <w:r>
              <w:rPr>
                <w:noProof/>
                <w:webHidden/>
              </w:rPr>
              <w:t>3</w:t>
            </w:r>
            <w:r>
              <w:rPr>
                <w:noProof/>
                <w:webHidden/>
              </w:rPr>
              <w:fldChar w:fldCharType="end"/>
            </w:r>
          </w:hyperlink>
        </w:p>
        <w:p w14:paraId="413F7555" w14:textId="6B3ACD6B" w:rsidR="00E710E8" w:rsidRDefault="00E710E8">
          <w:pPr>
            <w:pStyle w:val="TOC2"/>
            <w:tabs>
              <w:tab w:val="right" w:leader="dot" w:pos="9350"/>
            </w:tabs>
            <w:rPr>
              <w:noProof/>
            </w:rPr>
          </w:pPr>
          <w:hyperlink w:anchor="_Toc80017015" w:history="1">
            <w:r w:rsidRPr="005F7A56">
              <w:rPr>
                <w:rStyle w:val="Hyperlink"/>
                <w:noProof/>
              </w:rPr>
              <w:t>Step 3: Bootstrap user or not a bootstrap user – that is the question…</w:t>
            </w:r>
            <w:r>
              <w:rPr>
                <w:noProof/>
                <w:webHidden/>
              </w:rPr>
              <w:tab/>
            </w:r>
            <w:r>
              <w:rPr>
                <w:noProof/>
                <w:webHidden/>
              </w:rPr>
              <w:fldChar w:fldCharType="begin"/>
            </w:r>
            <w:r>
              <w:rPr>
                <w:noProof/>
                <w:webHidden/>
              </w:rPr>
              <w:instrText xml:space="preserve"> PAGEREF _Toc80017015 \h </w:instrText>
            </w:r>
            <w:r>
              <w:rPr>
                <w:noProof/>
                <w:webHidden/>
              </w:rPr>
            </w:r>
            <w:r>
              <w:rPr>
                <w:noProof/>
                <w:webHidden/>
              </w:rPr>
              <w:fldChar w:fldCharType="separate"/>
            </w:r>
            <w:r>
              <w:rPr>
                <w:noProof/>
                <w:webHidden/>
              </w:rPr>
              <w:t>4</w:t>
            </w:r>
            <w:r>
              <w:rPr>
                <w:noProof/>
                <w:webHidden/>
              </w:rPr>
              <w:fldChar w:fldCharType="end"/>
            </w:r>
          </w:hyperlink>
        </w:p>
        <w:p w14:paraId="3A851E03" w14:textId="769B22AB" w:rsidR="00E710E8" w:rsidRDefault="00E710E8">
          <w:pPr>
            <w:pStyle w:val="TOC2"/>
            <w:tabs>
              <w:tab w:val="right" w:leader="dot" w:pos="9350"/>
            </w:tabs>
            <w:rPr>
              <w:noProof/>
            </w:rPr>
          </w:pPr>
          <w:hyperlink w:anchor="_Toc80017016" w:history="1">
            <w:r w:rsidRPr="005F7A56">
              <w:rPr>
                <w:rStyle w:val="Hyperlink"/>
                <w:noProof/>
              </w:rPr>
              <w:t>Step 4: Connect to our EC2 instance</w:t>
            </w:r>
            <w:r>
              <w:rPr>
                <w:noProof/>
                <w:webHidden/>
              </w:rPr>
              <w:tab/>
            </w:r>
            <w:r>
              <w:rPr>
                <w:noProof/>
                <w:webHidden/>
              </w:rPr>
              <w:fldChar w:fldCharType="begin"/>
            </w:r>
            <w:r>
              <w:rPr>
                <w:noProof/>
                <w:webHidden/>
              </w:rPr>
              <w:instrText xml:space="preserve"> PAGEREF _Toc80017016 \h </w:instrText>
            </w:r>
            <w:r>
              <w:rPr>
                <w:noProof/>
                <w:webHidden/>
              </w:rPr>
            </w:r>
            <w:r>
              <w:rPr>
                <w:noProof/>
                <w:webHidden/>
              </w:rPr>
              <w:fldChar w:fldCharType="separate"/>
            </w:r>
            <w:r>
              <w:rPr>
                <w:noProof/>
                <w:webHidden/>
              </w:rPr>
              <w:t>5</w:t>
            </w:r>
            <w:r>
              <w:rPr>
                <w:noProof/>
                <w:webHidden/>
              </w:rPr>
              <w:fldChar w:fldCharType="end"/>
            </w:r>
          </w:hyperlink>
        </w:p>
        <w:p w14:paraId="1FDD34A8" w14:textId="0A4A0334" w:rsidR="00E710E8" w:rsidRDefault="00E710E8">
          <w:pPr>
            <w:pStyle w:val="TOC2"/>
            <w:tabs>
              <w:tab w:val="right" w:leader="dot" w:pos="9350"/>
            </w:tabs>
            <w:rPr>
              <w:noProof/>
            </w:rPr>
          </w:pPr>
          <w:hyperlink w:anchor="_Toc80017017" w:history="1">
            <w:r w:rsidRPr="005F7A56">
              <w:rPr>
                <w:rStyle w:val="Hyperlink"/>
                <w:noProof/>
              </w:rPr>
              <w:t>Step 5: Prepare our EC2 instance – Run script 1</w:t>
            </w:r>
            <w:r>
              <w:rPr>
                <w:noProof/>
                <w:webHidden/>
              </w:rPr>
              <w:tab/>
            </w:r>
            <w:r>
              <w:rPr>
                <w:noProof/>
                <w:webHidden/>
              </w:rPr>
              <w:fldChar w:fldCharType="begin"/>
            </w:r>
            <w:r>
              <w:rPr>
                <w:noProof/>
                <w:webHidden/>
              </w:rPr>
              <w:instrText xml:space="preserve"> PAGEREF _Toc80017017 \h </w:instrText>
            </w:r>
            <w:r>
              <w:rPr>
                <w:noProof/>
                <w:webHidden/>
              </w:rPr>
            </w:r>
            <w:r>
              <w:rPr>
                <w:noProof/>
                <w:webHidden/>
              </w:rPr>
              <w:fldChar w:fldCharType="separate"/>
            </w:r>
            <w:r>
              <w:rPr>
                <w:noProof/>
                <w:webHidden/>
              </w:rPr>
              <w:t>6</w:t>
            </w:r>
            <w:r>
              <w:rPr>
                <w:noProof/>
                <w:webHidden/>
              </w:rPr>
              <w:fldChar w:fldCharType="end"/>
            </w:r>
          </w:hyperlink>
        </w:p>
        <w:p w14:paraId="0439C32A" w14:textId="4F77232A" w:rsidR="00E710E8" w:rsidRDefault="00E710E8">
          <w:pPr>
            <w:pStyle w:val="TOC2"/>
            <w:tabs>
              <w:tab w:val="right" w:leader="dot" w:pos="9350"/>
            </w:tabs>
            <w:rPr>
              <w:noProof/>
            </w:rPr>
          </w:pPr>
          <w:hyperlink w:anchor="_Toc80017018" w:history="1">
            <w:r w:rsidRPr="005F7A56">
              <w:rPr>
                <w:rStyle w:val="Hyperlink"/>
                <w:noProof/>
              </w:rPr>
              <w:t>Step 6: Bootstrapper user (only for new bootstrapper user – NOT skipped step 3).</w:t>
            </w:r>
            <w:r>
              <w:rPr>
                <w:noProof/>
                <w:webHidden/>
              </w:rPr>
              <w:tab/>
            </w:r>
            <w:r>
              <w:rPr>
                <w:noProof/>
                <w:webHidden/>
              </w:rPr>
              <w:fldChar w:fldCharType="begin"/>
            </w:r>
            <w:r>
              <w:rPr>
                <w:noProof/>
                <w:webHidden/>
              </w:rPr>
              <w:instrText xml:space="preserve"> PAGEREF _Toc80017018 \h </w:instrText>
            </w:r>
            <w:r>
              <w:rPr>
                <w:noProof/>
                <w:webHidden/>
              </w:rPr>
            </w:r>
            <w:r>
              <w:rPr>
                <w:noProof/>
                <w:webHidden/>
              </w:rPr>
              <w:fldChar w:fldCharType="separate"/>
            </w:r>
            <w:r>
              <w:rPr>
                <w:noProof/>
                <w:webHidden/>
              </w:rPr>
              <w:t>6</w:t>
            </w:r>
            <w:r>
              <w:rPr>
                <w:noProof/>
                <w:webHidden/>
              </w:rPr>
              <w:fldChar w:fldCharType="end"/>
            </w:r>
          </w:hyperlink>
        </w:p>
        <w:p w14:paraId="3700C33A" w14:textId="4D95FF23" w:rsidR="00E710E8" w:rsidRDefault="00E710E8">
          <w:pPr>
            <w:pStyle w:val="TOC2"/>
            <w:tabs>
              <w:tab w:val="right" w:leader="dot" w:pos="9350"/>
            </w:tabs>
            <w:rPr>
              <w:noProof/>
            </w:rPr>
          </w:pPr>
          <w:hyperlink w:anchor="_Toc80017019" w:history="1">
            <w:r w:rsidRPr="005F7A56">
              <w:rPr>
                <w:rStyle w:val="Hyperlink"/>
                <w:noProof/>
              </w:rPr>
              <w:t>Step 7: Mirantis Container Cloud only or include a child Cluster</w:t>
            </w:r>
            <w:r>
              <w:rPr>
                <w:noProof/>
                <w:webHidden/>
              </w:rPr>
              <w:tab/>
            </w:r>
            <w:r>
              <w:rPr>
                <w:noProof/>
                <w:webHidden/>
              </w:rPr>
              <w:fldChar w:fldCharType="begin"/>
            </w:r>
            <w:r>
              <w:rPr>
                <w:noProof/>
                <w:webHidden/>
              </w:rPr>
              <w:instrText xml:space="preserve"> PAGEREF _Toc80017019 \h </w:instrText>
            </w:r>
            <w:r>
              <w:rPr>
                <w:noProof/>
                <w:webHidden/>
              </w:rPr>
            </w:r>
            <w:r>
              <w:rPr>
                <w:noProof/>
                <w:webHidden/>
              </w:rPr>
              <w:fldChar w:fldCharType="separate"/>
            </w:r>
            <w:r>
              <w:rPr>
                <w:noProof/>
                <w:webHidden/>
              </w:rPr>
              <w:t>7</w:t>
            </w:r>
            <w:r>
              <w:rPr>
                <w:noProof/>
                <w:webHidden/>
              </w:rPr>
              <w:fldChar w:fldCharType="end"/>
            </w:r>
          </w:hyperlink>
        </w:p>
        <w:p w14:paraId="334E5EEA" w14:textId="2EA67830" w:rsidR="00E710E8" w:rsidRDefault="00E710E8">
          <w:pPr>
            <w:pStyle w:val="TOC2"/>
            <w:tabs>
              <w:tab w:val="right" w:leader="dot" w:pos="9350"/>
            </w:tabs>
            <w:rPr>
              <w:noProof/>
            </w:rPr>
          </w:pPr>
          <w:hyperlink w:anchor="_Toc80017020" w:history="1">
            <w:r w:rsidRPr="005F7A56">
              <w:rPr>
                <w:rStyle w:val="Hyperlink"/>
                <w:noProof/>
              </w:rPr>
              <w:t>Step 8: Mirantis Container Cloud installation</w:t>
            </w:r>
            <w:r>
              <w:rPr>
                <w:noProof/>
                <w:webHidden/>
              </w:rPr>
              <w:tab/>
            </w:r>
            <w:r>
              <w:rPr>
                <w:noProof/>
                <w:webHidden/>
              </w:rPr>
              <w:fldChar w:fldCharType="begin"/>
            </w:r>
            <w:r>
              <w:rPr>
                <w:noProof/>
                <w:webHidden/>
              </w:rPr>
              <w:instrText xml:space="preserve"> PAGEREF _Toc80017020 \h </w:instrText>
            </w:r>
            <w:r>
              <w:rPr>
                <w:noProof/>
                <w:webHidden/>
              </w:rPr>
            </w:r>
            <w:r>
              <w:rPr>
                <w:noProof/>
                <w:webHidden/>
              </w:rPr>
              <w:fldChar w:fldCharType="separate"/>
            </w:r>
            <w:r>
              <w:rPr>
                <w:noProof/>
                <w:webHidden/>
              </w:rPr>
              <w:t>7</w:t>
            </w:r>
            <w:r>
              <w:rPr>
                <w:noProof/>
                <w:webHidden/>
              </w:rPr>
              <w:fldChar w:fldCharType="end"/>
            </w:r>
          </w:hyperlink>
        </w:p>
        <w:p w14:paraId="609BFE7D" w14:textId="74C4EB1B" w:rsidR="00E710E8" w:rsidRDefault="00E710E8">
          <w:pPr>
            <w:pStyle w:val="TOC2"/>
            <w:tabs>
              <w:tab w:val="right" w:leader="dot" w:pos="9350"/>
            </w:tabs>
            <w:rPr>
              <w:noProof/>
            </w:rPr>
          </w:pPr>
          <w:hyperlink w:anchor="_Toc80017021" w:history="1">
            <w:r w:rsidRPr="005F7A56">
              <w:rPr>
                <w:rStyle w:val="Hyperlink"/>
                <w:noProof/>
              </w:rPr>
              <w:t>Step 9: We made it</w:t>
            </w:r>
            <w:r>
              <w:rPr>
                <w:noProof/>
                <w:webHidden/>
              </w:rPr>
              <w:tab/>
            </w:r>
            <w:r>
              <w:rPr>
                <w:noProof/>
                <w:webHidden/>
              </w:rPr>
              <w:fldChar w:fldCharType="begin"/>
            </w:r>
            <w:r>
              <w:rPr>
                <w:noProof/>
                <w:webHidden/>
              </w:rPr>
              <w:instrText xml:space="preserve"> PAGEREF _Toc80017021 \h </w:instrText>
            </w:r>
            <w:r>
              <w:rPr>
                <w:noProof/>
                <w:webHidden/>
              </w:rPr>
            </w:r>
            <w:r>
              <w:rPr>
                <w:noProof/>
                <w:webHidden/>
              </w:rPr>
              <w:fldChar w:fldCharType="separate"/>
            </w:r>
            <w:r>
              <w:rPr>
                <w:noProof/>
                <w:webHidden/>
              </w:rPr>
              <w:t>8</w:t>
            </w:r>
            <w:r>
              <w:rPr>
                <w:noProof/>
                <w:webHidden/>
              </w:rPr>
              <w:fldChar w:fldCharType="end"/>
            </w:r>
          </w:hyperlink>
        </w:p>
        <w:p w14:paraId="5B7EE630" w14:textId="5403C83A" w:rsidR="00E710E8" w:rsidRDefault="00E710E8">
          <w:pPr>
            <w:pStyle w:val="TOC2"/>
            <w:tabs>
              <w:tab w:val="right" w:leader="dot" w:pos="9350"/>
            </w:tabs>
            <w:rPr>
              <w:noProof/>
            </w:rPr>
          </w:pPr>
          <w:hyperlink w:anchor="_Toc80017022" w:history="1">
            <w:r w:rsidRPr="005F7A56">
              <w:rPr>
                <w:rStyle w:val="Hyperlink"/>
                <w:noProof/>
              </w:rPr>
              <w:t>Step 10: What do we have</w:t>
            </w:r>
            <w:r>
              <w:rPr>
                <w:noProof/>
                <w:webHidden/>
              </w:rPr>
              <w:tab/>
            </w:r>
            <w:r>
              <w:rPr>
                <w:noProof/>
                <w:webHidden/>
              </w:rPr>
              <w:fldChar w:fldCharType="begin"/>
            </w:r>
            <w:r>
              <w:rPr>
                <w:noProof/>
                <w:webHidden/>
              </w:rPr>
              <w:instrText xml:space="preserve"> PAGEREF _Toc80017022 \h </w:instrText>
            </w:r>
            <w:r>
              <w:rPr>
                <w:noProof/>
                <w:webHidden/>
              </w:rPr>
            </w:r>
            <w:r>
              <w:rPr>
                <w:noProof/>
                <w:webHidden/>
              </w:rPr>
              <w:fldChar w:fldCharType="separate"/>
            </w:r>
            <w:r>
              <w:rPr>
                <w:noProof/>
                <w:webHidden/>
              </w:rPr>
              <w:t>9</w:t>
            </w:r>
            <w:r>
              <w:rPr>
                <w:noProof/>
                <w:webHidden/>
              </w:rPr>
              <w:fldChar w:fldCharType="end"/>
            </w:r>
          </w:hyperlink>
        </w:p>
        <w:p w14:paraId="4D598FF4" w14:textId="3025432C" w:rsidR="00E710E8" w:rsidRDefault="00E710E8">
          <w:r>
            <w:rPr>
              <w:b/>
              <w:bCs/>
              <w:noProof/>
            </w:rPr>
            <w:fldChar w:fldCharType="end"/>
          </w:r>
        </w:p>
      </w:sdtContent>
    </w:sdt>
    <w:p w14:paraId="0DF04AF6" w14:textId="56787829" w:rsidR="00407F93" w:rsidRDefault="00407F93">
      <w:r>
        <w:br w:type="page"/>
      </w:r>
    </w:p>
    <w:p w14:paraId="66A6B0F5" w14:textId="2090DC9C" w:rsidR="00407F93" w:rsidRDefault="00407F93" w:rsidP="00407F93">
      <w:pPr>
        <w:pStyle w:val="Heading1"/>
      </w:pPr>
      <w:bookmarkStart w:id="1" w:name="_Toc80017011"/>
      <w:r>
        <w:lastRenderedPageBreak/>
        <w:t>Foreword</w:t>
      </w:r>
      <w:bookmarkEnd w:id="1"/>
    </w:p>
    <w:p w14:paraId="1CDAAD01" w14:textId="0C2BC739" w:rsidR="00407F93" w:rsidRDefault="00407F93" w:rsidP="00407F93"/>
    <w:p w14:paraId="0686909B" w14:textId="736634F1" w:rsidR="00407F93" w:rsidRDefault="00407F93" w:rsidP="00407F93"/>
    <w:p w14:paraId="3309E8F4" w14:textId="78B9CD5A" w:rsidR="00407F93" w:rsidRDefault="00407F93" w:rsidP="00407F93">
      <w:r>
        <w:t>Mirantis wants to show you how Mirantis Container Cloud and Mirantis Kubernetes Environment looks like and works. Therefore</w:t>
      </w:r>
      <w:r w:rsidR="00CB1BF9">
        <w:t>,</w:t>
      </w:r>
      <w:r>
        <w:t xml:space="preserve"> we made</w:t>
      </w:r>
      <w:r w:rsidR="00D94EB2">
        <w:t xml:space="preserve"> it easier </w:t>
      </w:r>
      <w:r>
        <w:t xml:space="preserve">for everybody to install </w:t>
      </w:r>
      <w:r w:rsidR="00E711FA">
        <w:t>this combination.</w:t>
      </w:r>
    </w:p>
    <w:p w14:paraId="05701912" w14:textId="387E6F1A" w:rsidR="00E711FA" w:rsidRDefault="00E711FA" w:rsidP="00407F93"/>
    <w:p w14:paraId="65791D0F" w14:textId="17DB5A2A" w:rsidR="00E711FA" w:rsidRDefault="00E711FA" w:rsidP="00407F93">
      <w:r>
        <w:t>Benefits for Mirantis Container Cloud:</w:t>
      </w:r>
    </w:p>
    <w:p w14:paraId="551EB72D" w14:textId="74567F95" w:rsidR="00E711FA" w:rsidRDefault="00E711FA" w:rsidP="00E711FA">
      <w:pPr>
        <w:pStyle w:val="ListParagraph"/>
        <w:numPr>
          <w:ilvl w:val="0"/>
          <w:numId w:val="1"/>
        </w:numPr>
      </w:pPr>
      <w:r>
        <w:t>Monitoring, Logging and Alerting is directly included and working = Second day Operations</w:t>
      </w:r>
    </w:p>
    <w:p w14:paraId="35697FCD" w14:textId="1AAE41D8" w:rsidR="00E711FA" w:rsidRDefault="00E711FA" w:rsidP="00E711FA">
      <w:pPr>
        <w:pStyle w:val="ListParagraph"/>
        <w:numPr>
          <w:ilvl w:val="0"/>
          <w:numId w:val="1"/>
        </w:numPr>
      </w:pPr>
      <w:r>
        <w:t>Complete Kubernetes Environment which handles K8s and Swarm workload.</w:t>
      </w:r>
    </w:p>
    <w:p w14:paraId="528CAFDC" w14:textId="2DA1181D" w:rsidR="00E711FA" w:rsidRDefault="00E711FA" w:rsidP="00E711FA">
      <w:pPr>
        <w:pStyle w:val="ListParagraph"/>
        <w:numPr>
          <w:ilvl w:val="0"/>
          <w:numId w:val="1"/>
        </w:numPr>
      </w:pPr>
      <w:r>
        <w:t>On whatever infrastructure you place Container Cloud and/or Kubernetes of Mirantis, it always is the same (read: easy migrations of workload between different infra (AWS, Azure, Bare-metal, VMWare or OpenStack).</w:t>
      </w:r>
    </w:p>
    <w:p w14:paraId="09D877C6" w14:textId="507798AE" w:rsidR="00E711FA" w:rsidRDefault="00E711FA" w:rsidP="00E711FA"/>
    <w:p w14:paraId="17293C6E" w14:textId="24000D0C" w:rsidR="00E711FA" w:rsidRDefault="00E711FA" w:rsidP="00E711FA"/>
    <w:p w14:paraId="31014AF8" w14:textId="524E79A1" w:rsidR="00E711FA" w:rsidRDefault="00E711FA" w:rsidP="00E711FA">
      <w:r>
        <w:t>Back on the ground this is what this document is about:</w:t>
      </w:r>
    </w:p>
    <w:p w14:paraId="279CF27A" w14:textId="4DC07016" w:rsidR="00E711FA" w:rsidRDefault="00E711FA" w:rsidP="00E711FA">
      <w:pPr>
        <w:pStyle w:val="ListParagraph"/>
        <w:numPr>
          <w:ilvl w:val="0"/>
          <w:numId w:val="1"/>
        </w:numPr>
      </w:pPr>
      <w:r>
        <w:t>We will start an Ubuntu Linux instance on AWS</w:t>
      </w:r>
    </w:p>
    <w:p w14:paraId="6A98E68A" w14:textId="75522B16" w:rsidR="00E711FA" w:rsidRDefault="00E711FA" w:rsidP="00E711FA">
      <w:pPr>
        <w:pStyle w:val="ListParagraph"/>
        <w:numPr>
          <w:ilvl w:val="0"/>
          <w:numId w:val="1"/>
        </w:numPr>
      </w:pPr>
      <w:r>
        <w:t>Configure how the AWS CLI is accessed and in which region we are building it</w:t>
      </w:r>
    </w:p>
    <w:p w14:paraId="6C4BDE9B" w14:textId="3CAF273B" w:rsidR="00E711FA" w:rsidRDefault="00E711FA" w:rsidP="00E711FA">
      <w:pPr>
        <w:pStyle w:val="ListParagraph"/>
        <w:numPr>
          <w:ilvl w:val="0"/>
          <w:numId w:val="1"/>
        </w:numPr>
      </w:pPr>
      <w:r>
        <w:t>Run the script which will build an Mirantis Container Cloud and Kubernetes environment.</w:t>
      </w:r>
    </w:p>
    <w:p w14:paraId="6D3483E4" w14:textId="12B4BA8A" w:rsidR="00E711FA" w:rsidRDefault="00E711FA" w:rsidP="00E711FA"/>
    <w:p w14:paraId="3A650B96" w14:textId="7F0F0FEE" w:rsidR="00E711FA" w:rsidRDefault="00E711FA" w:rsidP="00E711FA">
      <w:r>
        <w:t>It will guide you through the technical details.</w:t>
      </w:r>
    </w:p>
    <w:p w14:paraId="7FE3144B" w14:textId="1974DD34" w:rsidR="00E711FA" w:rsidRDefault="00E711FA">
      <w:r>
        <w:br w:type="page"/>
      </w:r>
    </w:p>
    <w:p w14:paraId="3356DE4C" w14:textId="139FFE69" w:rsidR="00E711FA" w:rsidRDefault="00E711FA" w:rsidP="00E711FA">
      <w:pPr>
        <w:pStyle w:val="Heading1"/>
      </w:pPr>
      <w:bookmarkStart w:id="2" w:name="_Toc80017012"/>
      <w:r>
        <w:lastRenderedPageBreak/>
        <w:t>Let’s get started</w:t>
      </w:r>
      <w:bookmarkEnd w:id="2"/>
    </w:p>
    <w:p w14:paraId="5C5A5B5E" w14:textId="7BEFACA0" w:rsidR="00E711FA" w:rsidRDefault="00E711FA" w:rsidP="00E711FA"/>
    <w:p w14:paraId="34BE75F4" w14:textId="09BFE6FD" w:rsidR="00E711FA" w:rsidRDefault="00E711FA" w:rsidP="00E711FA"/>
    <w:p w14:paraId="220D271E" w14:textId="118CA1B4" w:rsidR="00E711FA" w:rsidRDefault="003267F6" w:rsidP="003267F6">
      <w:pPr>
        <w:pStyle w:val="Heading2"/>
      </w:pPr>
      <w:bookmarkStart w:id="3" w:name="_Toc80017013"/>
      <w:r>
        <w:t>Step 1:</w:t>
      </w:r>
      <w:r w:rsidR="0073677F">
        <w:t xml:space="preserve"> License file</w:t>
      </w:r>
      <w:bookmarkEnd w:id="3"/>
    </w:p>
    <w:p w14:paraId="04A20290" w14:textId="56490755" w:rsidR="003267F6" w:rsidRDefault="003267F6" w:rsidP="003267F6"/>
    <w:p w14:paraId="4AAB2A7C" w14:textId="5EC7F0D8" w:rsidR="003267F6" w:rsidRDefault="003267F6" w:rsidP="003267F6">
      <w:r>
        <w:t>Get your free demo license.</w:t>
      </w:r>
    </w:p>
    <w:p w14:paraId="376F847B" w14:textId="4C3A3FBE" w:rsidR="003267F6" w:rsidRDefault="003267F6" w:rsidP="003267F6"/>
    <w:p w14:paraId="7461A194" w14:textId="77777777" w:rsidR="0073677F" w:rsidRDefault="0073677F" w:rsidP="003267F6"/>
    <w:p w14:paraId="71AC4CCA" w14:textId="2830D4D4" w:rsidR="003267F6" w:rsidRDefault="003267F6" w:rsidP="003267F6">
      <w:r>
        <w:t xml:space="preserve"> </w:t>
      </w:r>
      <w:proofErr w:type="spellStart"/>
      <w:r>
        <w:t>Goto</w:t>
      </w:r>
      <w:proofErr w:type="spellEnd"/>
      <w:r>
        <w:t xml:space="preserve"> </w:t>
      </w:r>
      <w:hyperlink r:id="rId7" w:history="1">
        <w:r w:rsidRPr="00A92EC0">
          <w:rPr>
            <w:rStyle w:val="Hyperlink"/>
          </w:rPr>
          <w:t>https://www.mirantis.com/download/mirantis-cloud-native-platform/mirantis-container-cloud/</w:t>
        </w:r>
      </w:hyperlink>
    </w:p>
    <w:p w14:paraId="318F3E41" w14:textId="15043210" w:rsidR="003267F6" w:rsidRDefault="003267F6" w:rsidP="003267F6"/>
    <w:p w14:paraId="5D0159C4" w14:textId="14C89FAC" w:rsidR="003267F6" w:rsidRDefault="0073677F" w:rsidP="003267F6">
      <w:r>
        <w:t xml:space="preserve">Register and download the </w:t>
      </w:r>
      <w:proofErr w:type="spellStart"/>
      <w:r>
        <w:t>mirantis.lic</w:t>
      </w:r>
      <w:proofErr w:type="spellEnd"/>
      <w:r>
        <w:t xml:space="preserve"> file</w:t>
      </w:r>
    </w:p>
    <w:p w14:paraId="6FA233F7" w14:textId="3CB08A8F" w:rsidR="0073677F" w:rsidRDefault="0073677F" w:rsidP="003267F6"/>
    <w:p w14:paraId="7536ED08" w14:textId="57305074" w:rsidR="0073677F" w:rsidRDefault="0073677F" w:rsidP="003267F6"/>
    <w:p w14:paraId="738B586A" w14:textId="43CBD863" w:rsidR="0073677F" w:rsidRDefault="0073677F" w:rsidP="003267F6"/>
    <w:p w14:paraId="7E392DCB" w14:textId="61B3F56F" w:rsidR="0073677F" w:rsidRDefault="0073677F" w:rsidP="0073677F">
      <w:pPr>
        <w:pStyle w:val="Heading2"/>
      </w:pPr>
      <w:bookmarkStart w:id="4" w:name="_Toc80017014"/>
      <w:r>
        <w:t>Step 2: Start bootstrapper AWS instance</w:t>
      </w:r>
      <w:bookmarkEnd w:id="4"/>
    </w:p>
    <w:p w14:paraId="4664BB83" w14:textId="217A6FFA" w:rsidR="0073677F" w:rsidRDefault="0073677F" w:rsidP="0073677F"/>
    <w:p w14:paraId="7126860F" w14:textId="6DF1EF26" w:rsidR="0073677F" w:rsidRDefault="0073677F" w:rsidP="0073677F"/>
    <w:p w14:paraId="75706ED3" w14:textId="60809F6D" w:rsidR="0073677F" w:rsidRDefault="0073677F" w:rsidP="0073677F">
      <w:r>
        <w:t>Log into your AWS account (AWS Management Console)</w:t>
      </w:r>
    </w:p>
    <w:p w14:paraId="34351BCB" w14:textId="74780B24" w:rsidR="0073677F" w:rsidRDefault="0073677F" w:rsidP="0073677F"/>
    <w:p w14:paraId="3C506076" w14:textId="417111C2" w:rsidR="0073677F" w:rsidRDefault="0073677F" w:rsidP="0073677F">
      <w:proofErr w:type="spellStart"/>
      <w:r>
        <w:t>Goto</w:t>
      </w:r>
      <w:proofErr w:type="spellEnd"/>
      <w:r>
        <w:t xml:space="preserve"> EC2</w:t>
      </w:r>
    </w:p>
    <w:p w14:paraId="262ED196" w14:textId="6D2B223C" w:rsidR="0073677F" w:rsidRDefault="0073677F" w:rsidP="0073677F"/>
    <w:p w14:paraId="2ACD4139" w14:textId="29C30E4E" w:rsidR="0073677F" w:rsidRDefault="0073677F" w:rsidP="0073677F">
      <w:r>
        <w:t>Click ‘Launch Instances’</w:t>
      </w:r>
    </w:p>
    <w:p w14:paraId="505EFC8F" w14:textId="670BE399" w:rsidR="0073677F" w:rsidRDefault="0073677F" w:rsidP="0073677F"/>
    <w:p w14:paraId="4E2742C4" w14:textId="3B087D1C" w:rsidR="0073677F" w:rsidRDefault="0073677F" w:rsidP="0073677F">
      <w:r>
        <w:t xml:space="preserve">In the ‘Search for an AMI by entering a search term’ </w:t>
      </w:r>
      <w:proofErr w:type="gramStart"/>
      <w:r>
        <w:t>type :</w:t>
      </w:r>
      <w:proofErr w:type="gramEnd"/>
      <w:r>
        <w:t xml:space="preserve"> Ubuntu</w:t>
      </w:r>
    </w:p>
    <w:p w14:paraId="59F0FC63" w14:textId="0D0F4C5E" w:rsidR="0073677F" w:rsidRDefault="0073677F" w:rsidP="0073677F"/>
    <w:p w14:paraId="1EF162EE" w14:textId="4FB46C8B" w:rsidR="0073677F" w:rsidRDefault="0073677F" w:rsidP="0073677F">
      <w:r>
        <w:t>Choose for Ubuntu Server 18.04(HVM, SSD Volume Type – 64 bit (X86)</w:t>
      </w:r>
    </w:p>
    <w:p w14:paraId="5B1914F7" w14:textId="6C462996" w:rsidR="0073677F" w:rsidRDefault="0073677F" w:rsidP="0073677F"/>
    <w:p w14:paraId="4E485174" w14:textId="57B4F460" w:rsidR="0073677F" w:rsidRDefault="0073677F" w:rsidP="0073677F">
      <w:r>
        <w:t xml:space="preserve">Use at least an </w:t>
      </w:r>
      <w:r w:rsidRPr="0073677F">
        <w:t>t3.2xlarge</w:t>
      </w:r>
      <w:r>
        <w:t xml:space="preserve"> Instance type</w:t>
      </w:r>
    </w:p>
    <w:p w14:paraId="57D73E59" w14:textId="777FC215" w:rsidR="0073677F" w:rsidRDefault="0073677F" w:rsidP="0073677F"/>
    <w:p w14:paraId="7B459317" w14:textId="4BD8E776" w:rsidR="0073677F" w:rsidRDefault="0073677F" w:rsidP="0073677F">
      <w:r>
        <w:t>Click ‘Next Configure Insta</w:t>
      </w:r>
      <w:r w:rsidR="00CB1BF9">
        <w:t>n</w:t>
      </w:r>
      <w:r>
        <w:t>ce Details’</w:t>
      </w:r>
    </w:p>
    <w:p w14:paraId="10F278AF" w14:textId="1482B401" w:rsidR="0073677F" w:rsidRDefault="0073677F" w:rsidP="0073677F">
      <w:r>
        <w:br/>
        <w:t>Click ‘Next: Add Storage’</w:t>
      </w:r>
    </w:p>
    <w:p w14:paraId="75404148" w14:textId="3D156CD4" w:rsidR="0073677F" w:rsidRDefault="0073677F" w:rsidP="0073677F"/>
    <w:p w14:paraId="79FCDCA6" w14:textId="535FF86E" w:rsidR="0073677F" w:rsidRDefault="0073677F" w:rsidP="0073677F">
      <w:r>
        <w:t xml:space="preserve">Change the Size of the Root storage to </w:t>
      </w:r>
      <w:r w:rsidR="00B11968">
        <w:t>20</w:t>
      </w:r>
      <w:r>
        <w:t xml:space="preserve"> GB</w:t>
      </w:r>
      <w:r w:rsidR="00B11968">
        <w:t>.</w:t>
      </w:r>
    </w:p>
    <w:p w14:paraId="23CA6423" w14:textId="5B3470DC" w:rsidR="00CB1BF9" w:rsidRDefault="00CB1BF9" w:rsidP="0073677F"/>
    <w:p w14:paraId="05DA7D58" w14:textId="536440A0" w:rsidR="00CB1BF9" w:rsidRDefault="00CB1BF9" w:rsidP="0073677F">
      <w:r>
        <w:t xml:space="preserve">In Tags you may add some Tags so we can find your bootstrapper more easily. </w:t>
      </w:r>
    </w:p>
    <w:p w14:paraId="3FB24408" w14:textId="77777777" w:rsidR="00CB1BF9" w:rsidRDefault="00CB1BF9" w:rsidP="0073677F">
      <w:r>
        <w:t>Add Tag:   Key: Name.    Value: Kaas-bootstrapper (or any other name you like….).</w:t>
      </w:r>
    </w:p>
    <w:p w14:paraId="5ED5A0F7" w14:textId="77777777" w:rsidR="00CB1BF9" w:rsidRDefault="00CB1BF9" w:rsidP="0073677F"/>
    <w:p w14:paraId="4842B919" w14:textId="6E7D8656" w:rsidR="00CB1BF9" w:rsidRDefault="00CB1BF9" w:rsidP="0073677F">
      <w:r>
        <w:t xml:space="preserve">Review and Launch + </w:t>
      </w:r>
      <w:proofErr w:type="spellStart"/>
      <w:r>
        <w:t>Lauch</w:t>
      </w:r>
      <w:proofErr w:type="spellEnd"/>
    </w:p>
    <w:p w14:paraId="60977160" w14:textId="2CE54B84" w:rsidR="00CB1BF9" w:rsidRDefault="00CB1BF9" w:rsidP="0073677F"/>
    <w:p w14:paraId="738EC00C" w14:textId="0FFE5C90" w:rsidR="00CB1BF9" w:rsidRDefault="00CB1BF9" w:rsidP="0073677F">
      <w:r>
        <w:t>Create a new key pair</w:t>
      </w:r>
      <w:r w:rsidR="007B5EFA">
        <w:t xml:space="preserve"> (+download)</w:t>
      </w:r>
      <w:r>
        <w:t xml:space="preserve"> or use a key pair where you hold the primary key of</w:t>
      </w:r>
      <w:r w:rsidR="007B5EFA">
        <w:t>!</w:t>
      </w:r>
    </w:p>
    <w:p w14:paraId="0F66B3B3" w14:textId="3DA86602" w:rsidR="007B5EFA" w:rsidRDefault="007B5EFA" w:rsidP="0073677F">
      <w:r>
        <w:t>Acknowledge you have the keys and Launch the Instance.</w:t>
      </w:r>
    </w:p>
    <w:p w14:paraId="005E2DD4" w14:textId="27AD074F" w:rsidR="007B5EFA" w:rsidRDefault="007B5EFA" w:rsidP="0073677F"/>
    <w:p w14:paraId="33FE34F2" w14:textId="3A41FA30" w:rsidR="00D54786" w:rsidRDefault="00D54786" w:rsidP="0073677F"/>
    <w:p w14:paraId="1027C7DA" w14:textId="20CB061E" w:rsidR="00D54786" w:rsidRDefault="00D54786" w:rsidP="0073677F">
      <w:r>
        <w:t>You Instance should be created in the DEFAULT public Virtual Private Cloud (VPC).</w:t>
      </w:r>
    </w:p>
    <w:p w14:paraId="7508A58F" w14:textId="67C46691" w:rsidR="007B5EFA" w:rsidRDefault="007B5EFA" w:rsidP="0073677F"/>
    <w:p w14:paraId="749FC02F" w14:textId="77777777" w:rsidR="007B5EFA" w:rsidRDefault="007B5EFA" w:rsidP="0073677F"/>
    <w:p w14:paraId="2B8E675E" w14:textId="2A800DAC" w:rsidR="007B5EFA" w:rsidRDefault="007B5EFA" w:rsidP="007B5EFA">
      <w:pPr>
        <w:pStyle w:val="Heading2"/>
      </w:pPr>
      <w:bookmarkStart w:id="5" w:name="_Toc80017015"/>
      <w:r>
        <w:t xml:space="preserve">Step </w:t>
      </w:r>
      <w:r>
        <w:t>3</w:t>
      </w:r>
      <w:r>
        <w:t xml:space="preserve">: </w:t>
      </w:r>
      <w:r>
        <w:t>Bootstrap user or not a bootstrap user – that is the question…</w:t>
      </w:r>
      <w:bookmarkEnd w:id="5"/>
    </w:p>
    <w:p w14:paraId="6AFC5CB5" w14:textId="77777777" w:rsidR="00CB1BF9" w:rsidRDefault="00CB1BF9" w:rsidP="0073677F"/>
    <w:p w14:paraId="48101E27" w14:textId="42C3C228" w:rsidR="00CB1BF9" w:rsidRDefault="00CB1BF9" w:rsidP="0073677F">
      <w:r>
        <w:t xml:space="preserve"> </w:t>
      </w:r>
    </w:p>
    <w:p w14:paraId="3E4CBFF0" w14:textId="0E53985A" w:rsidR="00CB1BF9" w:rsidRDefault="007B5EFA" w:rsidP="0073677F">
      <w:r>
        <w:t xml:space="preserve">If you work at Mirantis and hold an already existing bootstrap user in IAM </w:t>
      </w:r>
      <w:proofErr w:type="spellStart"/>
      <w:r>
        <w:t>goto</w:t>
      </w:r>
      <w:proofErr w:type="spellEnd"/>
      <w:r>
        <w:t xml:space="preserve"> Step 4.</w:t>
      </w:r>
    </w:p>
    <w:p w14:paraId="38087103" w14:textId="36E46266" w:rsidR="007B5EFA" w:rsidRDefault="007B5EFA" w:rsidP="0073677F"/>
    <w:p w14:paraId="729FA284" w14:textId="252ABE3B" w:rsidR="007B5EFA" w:rsidRDefault="007B5EFA" w:rsidP="0073677F">
      <w:r>
        <w:t>You are not already having a bootstrap user, let’s create one.</w:t>
      </w:r>
    </w:p>
    <w:p w14:paraId="70AB81FD" w14:textId="7EA6BECB" w:rsidR="007B5EFA" w:rsidRDefault="007B5EFA" w:rsidP="0073677F"/>
    <w:p w14:paraId="5DF26390" w14:textId="2BF18FA2" w:rsidR="007B5EFA" w:rsidRDefault="007B5EFA" w:rsidP="0073677F">
      <w:r>
        <w:t xml:space="preserve">In order to let the first script, create the bootstrap user the just created EC2 instance (Step 2) needs a role with Admin rights. </w:t>
      </w:r>
    </w:p>
    <w:p w14:paraId="0912DCAD" w14:textId="3A2BBEAA" w:rsidR="007B5EFA" w:rsidRDefault="007B5EFA" w:rsidP="0073677F">
      <w:r>
        <w:br/>
        <w:t>Please follow along:</w:t>
      </w:r>
    </w:p>
    <w:p w14:paraId="3B3E442B" w14:textId="5EC9F93D" w:rsidR="007B5EFA" w:rsidRDefault="007B5EFA" w:rsidP="0073677F"/>
    <w:p w14:paraId="056B8E47" w14:textId="09F34D05" w:rsidR="007B5EFA" w:rsidRDefault="007B5EFA" w:rsidP="0073677F">
      <w:r>
        <w:t>Go on AWS Management Console to IAM:</w:t>
      </w:r>
    </w:p>
    <w:p w14:paraId="6DC4EE21" w14:textId="167BECE0" w:rsidR="007B5EFA" w:rsidRDefault="007B5EFA" w:rsidP="007B5EFA">
      <w:pPr>
        <w:pStyle w:val="ListParagraph"/>
        <w:numPr>
          <w:ilvl w:val="0"/>
          <w:numId w:val="1"/>
        </w:numPr>
      </w:pPr>
      <w:proofErr w:type="spellStart"/>
      <w:r>
        <w:t>Goto</w:t>
      </w:r>
      <w:proofErr w:type="spellEnd"/>
      <w:r>
        <w:t xml:space="preserve"> Roles</w:t>
      </w:r>
    </w:p>
    <w:p w14:paraId="2B3B11F0" w14:textId="3D5DBD41" w:rsidR="007B5EFA" w:rsidRDefault="007B5EFA" w:rsidP="007B5EFA">
      <w:pPr>
        <w:pStyle w:val="ListParagraph"/>
        <w:numPr>
          <w:ilvl w:val="0"/>
          <w:numId w:val="1"/>
        </w:numPr>
      </w:pPr>
      <w:r>
        <w:t>Create Role</w:t>
      </w:r>
    </w:p>
    <w:p w14:paraId="50322DDF" w14:textId="61815725" w:rsidR="007B5EFA" w:rsidRDefault="007B5EFA" w:rsidP="007B5EFA">
      <w:pPr>
        <w:pStyle w:val="ListParagraph"/>
        <w:numPr>
          <w:ilvl w:val="1"/>
          <w:numId w:val="1"/>
        </w:numPr>
      </w:pPr>
      <w:r>
        <w:t>Click ‘AWS Service’ block</w:t>
      </w:r>
    </w:p>
    <w:p w14:paraId="39F91EED" w14:textId="25788670" w:rsidR="007B5EFA" w:rsidRDefault="007B5EFA" w:rsidP="007B5EFA">
      <w:pPr>
        <w:pStyle w:val="ListParagraph"/>
        <w:numPr>
          <w:ilvl w:val="1"/>
          <w:numId w:val="1"/>
        </w:numPr>
      </w:pPr>
      <w:r>
        <w:t>Click ‘EC2’ (underneath Common Use cases).</w:t>
      </w:r>
    </w:p>
    <w:p w14:paraId="1BCA3614" w14:textId="7341EC14" w:rsidR="007B5EFA" w:rsidRDefault="007B5EFA" w:rsidP="007B5EFA">
      <w:pPr>
        <w:pStyle w:val="ListParagraph"/>
        <w:numPr>
          <w:ilvl w:val="1"/>
          <w:numId w:val="1"/>
        </w:numPr>
      </w:pPr>
      <w:r>
        <w:t>Click ‘Next: Permissions’</w:t>
      </w:r>
    </w:p>
    <w:p w14:paraId="430AA30B" w14:textId="4EBEEE71" w:rsidR="007B5EFA" w:rsidRDefault="007B5EFA" w:rsidP="007B5EFA">
      <w:pPr>
        <w:pStyle w:val="ListParagraph"/>
        <w:numPr>
          <w:ilvl w:val="1"/>
          <w:numId w:val="1"/>
        </w:numPr>
      </w:pPr>
      <w:r>
        <w:t>In the search bar type: ‘Admin’</w:t>
      </w:r>
    </w:p>
    <w:p w14:paraId="0DCE41E4" w14:textId="2EEE0DFE" w:rsidR="007B5EFA" w:rsidRDefault="007B5EFA" w:rsidP="007B5EFA">
      <w:pPr>
        <w:pStyle w:val="ListParagraph"/>
        <w:numPr>
          <w:ilvl w:val="1"/>
          <w:numId w:val="1"/>
        </w:numPr>
      </w:pPr>
      <w:r>
        <w:t>Tick the box(!) in front of ‘</w:t>
      </w:r>
      <w:proofErr w:type="spellStart"/>
      <w:r>
        <w:t>AdministratorAccess</w:t>
      </w:r>
      <w:proofErr w:type="spellEnd"/>
      <w:r>
        <w:t>’</w:t>
      </w:r>
    </w:p>
    <w:p w14:paraId="7D9B9133" w14:textId="5583E308" w:rsidR="007B5EFA" w:rsidRDefault="007B5EFA" w:rsidP="007B5EFA">
      <w:pPr>
        <w:pStyle w:val="ListParagraph"/>
        <w:numPr>
          <w:ilvl w:val="1"/>
          <w:numId w:val="1"/>
        </w:numPr>
      </w:pPr>
      <w:r>
        <w:t>Click ‘Next: Tags’</w:t>
      </w:r>
    </w:p>
    <w:p w14:paraId="3FA9938E" w14:textId="327B9E57" w:rsidR="007B5EFA" w:rsidRDefault="007B5EFA" w:rsidP="007B5EFA">
      <w:pPr>
        <w:pStyle w:val="ListParagraph"/>
        <w:numPr>
          <w:ilvl w:val="1"/>
          <w:numId w:val="1"/>
        </w:numPr>
      </w:pPr>
      <w:r>
        <w:t xml:space="preserve">Add tags: Key: Name Value: </w:t>
      </w:r>
      <w:proofErr w:type="spellStart"/>
      <w:r>
        <w:t>Some</w:t>
      </w:r>
      <w:r w:rsidR="00A40792">
        <w:t>thing</w:t>
      </w:r>
      <w:r>
        <w:t>_so_we_can_find_it_back</w:t>
      </w:r>
      <w:proofErr w:type="spellEnd"/>
      <w:r>
        <w:t>…</w:t>
      </w:r>
    </w:p>
    <w:p w14:paraId="3AC70239" w14:textId="0DB27CA0" w:rsidR="007B5EFA" w:rsidRDefault="007B5EFA" w:rsidP="007B5EFA">
      <w:pPr>
        <w:pStyle w:val="ListParagraph"/>
        <w:numPr>
          <w:ilvl w:val="1"/>
          <w:numId w:val="1"/>
        </w:numPr>
      </w:pPr>
      <w:r>
        <w:t>Click ‘Next: Review’</w:t>
      </w:r>
    </w:p>
    <w:p w14:paraId="1363B5C8" w14:textId="3D53010E" w:rsidR="007B5EFA" w:rsidRDefault="00D54786" w:rsidP="007B5EFA">
      <w:pPr>
        <w:pStyle w:val="ListParagraph"/>
        <w:numPr>
          <w:ilvl w:val="1"/>
          <w:numId w:val="1"/>
        </w:numPr>
      </w:pPr>
      <w:r>
        <w:t>Fill Role name: Admin2bootstrapper (or any other name we can find back…)</w:t>
      </w:r>
    </w:p>
    <w:p w14:paraId="345C4B81" w14:textId="1B1B125B" w:rsidR="00D54786" w:rsidRDefault="00D54786" w:rsidP="007B5EFA">
      <w:pPr>
        <w:pStyle w:val="ListParagraph"/>
        <w:numPr>
          <w:ilvl w:val="1"/>
          <w:numId w:val="1"/>
        </w:numPr>
      </w:pPr>
      <w:r>
        <w:t>Click ‘create role’</w:t>
      </w:r>
    </w:p>
    <w:p w14:paraId="789BDD3C" w14:textId="5258ED91" w:rsidR="00D54786" w:rsidRDefault="00D54786" w:rsidP="00D54786"/>
    <w:p w14:paraId="389EACEB" w14:textId="56692BF6" w:rsidR="00D54786" w:rsidRDefault="00D54786" w:rsidP="00D54786">
      <w:r>
        <w:t>Now head back to EC2:</w:t>
      </w:r>
    </w:p>
    <w:p w14:paraId="1BC855FC" w14:textId="7FE69D8B" w:rsidR="00D54786" w:rsidRDefault="00D54786" w:rsidP="00D54786">
      <w:pPr>
        <w:pStyle w:val="ListParagraph"/>
        <w:numPr>
          <w:ilvl w:val="0"/>
          <w:numId w:val="1"/>
        </w:numPr>
      </w:pPr>
      <w:r>
        <w:t>Type in ‘Search for services, features, …’ EC2</w:t>
      </w:r>
    </w:p>
    <w:p w14:paraId="4D36CF16" w14:textId="0EC96224" w:rsidR="00D54786" w:rsidRDefault="00D54786" w:rsidP="00D54786">
      <w:pPr>
        <w:pStyle w:val="ListParagraph"/>
        <w:numPr>
          <w:ilvl w:val="0"/>
          <w:numId w:val="1"/>
        </w:numPr>
      </w:pPr>
      <w:r>
        <w:t>Tick the box (!) in front of your EC2 instance created in step 2</w:t>
      </w:r>
    </w:p>
    <w:p w14:paraId="5EC6A777" w14:textId="20B993B1" w:rsidR="00D54786" w:rsidRDefault="00D54786" w:rsidP="00D54786">
      <w:pPr>
        <w:pStyle w:val="ListParagraph"/>
        <w:numPr>
          <w:ilvl w:val="0"/>
          <w:numId w:val="1"/>
        </w:numPr>
      </w:pPr>
      <w:proofErr w:type="spellStart"/>
      <w:r>
        <w:t>Goto</w:t>
      </w:r>
      <w:proofErr w:type="spellEnd"/>
      <w:r>
        <w:t xml:space="preserve"> ‘Actions (Right top), Security, Modify IAM role</w:t>
      </w:r>
    </w:p>
    <w:p w14:paraId="0A63C352" w14:textId="18E9BCBF" w:rsidR="00D54786" w:rsidRDefault="00D54786" w:rsidP="00D54786">
      <w:pPr>
        <w:pStyle w:val="ListParagraph"/>
        <w:numPr>
          <w:ilvl w:val="0"/>
          <w:numId w:val="1"/>
        </w:numPr>
      </w:pPr>
      <w:r>
        <w:t>IAM role: Find your just created IAM role and add that to the EC2 instance of step 2.</w:t>
      </w:r>
    </w:p>
    <w:p w14:paraId="59FA98CB" w14:textId="1954DBFD" w:rsidR="00D54786" w:rsidRDefault="00D54786" w:rsidP="00D54786">
      <w:pPr>
        <w:pStyle w:val="ListParagraph"/>
        <w:numPr>
          <w:ilvl w:val="0"/>
          <w:numId w:val="1"/>
        </w:numPr>
      </w:pPr>
      <w:r>
        <w:t>Click ‘Save’.</w:t>
      </w:r>
    </w:p>
    <w:p w14:paraId="0F45BE4C" w14:textId="67884A5B" w:rsidR="00D54786" w:rsidRDefault="00D54786">
      <w:r>
        <w:br w:type="page"/>
      </w:r>
    </w:p>
    <w:p w14:paraId="1F59C2B8" w14:textId="564F7020" w:rsidR="00D54786" w:rsidRDefault="00D54786" w:rsidP="00D54786">
      <w:pPr>
        <w:pStyle w:val="Heading2"/>
      </w:pPr>
      <w:bookmarkStart w:id="6" w:name="_Toc80017016"/>
      <w:r>
        <w:lastRenderedPageBreak/>
        <w:t xml:space="preserve">Step </w:t>
      </w:r>
      <w:r>
        <w:t>4</w:t>
      </w:r>
      <w:r>
        <w:t xml:space="preserve">: </w:t>
      </w:r>
      <w:r w:rsidR="00193514">
        <w:t>Connect to</w:t>
      </w:r>
      <w:r>
        <w:t xml:space="preserve"> our EC2 instance</w:t>
      </w:r>
      <w:bookmarkEnd w:id="6"/>
    </w:p>
    <w:p w14:paraId="72996FE7" w14:textId="77777777" w:rsidR="00D54786" w:rsidRDefault="00D54786" w:rsidP="00D54786">
      <w:pPr>
        <w:ind w:firstLine="360"/>
      </w:pPr>
    </w:p>
    <w:p w14:paraId="4E8D0EEF" w14:textId="0F7C857C" w:rsidR="0073677F" w:rsidRDefault="00D54786" w:rsidP="0073677F">
      <w:r>
        <w:t>Connect with your EC2 instance using your private key (User = Ubuntu). IP address can be found in the Instance details (public IP).</w:t>
      </w:r>
    </w:p>
    <w:p w14:paraId="371999F9" w14:textId="6C34BA93" w:rsidR="00193514" w:rsidRDefault="00193514" w:rsidP="0073677F"/>
    <w:p w14:paraId="75F6887F" w14:textId="47E3E2DF" w:rsidR="00D54786" w:rsidRDefault="00193514" w:rsidP="00F66546">
      <w:pPr>
        <w:pBdr>
          <w:top w:val="single" w:sz="4" w:space="1" w:color="auto"/>
          <w:left w:val="single" w:sz="4" w:space="4" w:color="auto"/>
          <w:bottom w:val="single" w:sz="4" w:space="1" w:color="auto"/>
          <w:right w:val="single" w:sz="4" w:space="4" w:color="auto"/>
        </w:pBdr>
      </w:pPr>
      <w:proofErr w:type="spellStart"/>
      <w:r>
        <w:t>ssh</w:t>
      </w:r>
      <w:proofErr w:type="spellEnd"/>
      <w:r>
        <w:t xml:space="preserve"> ubuntu@&lt;IP&gt; -</w:t>
      </w:r>
      <w:proofErr w:type="spellStart"/>
      <w:r>
        <w:t>i</w:t>
      </w:r>
      <w:proofErr w:type="spellEnd"/>
      <w:r>
        <w:t xml:space="preserve"> &lt;private-key-file&gt;</w:t>
      </w:r>
    </w:p>
    <w:p w14:paraId="4D9E0588" w14:textId="42470461" w:rsidR="00D54786" w:rsidRDefault="00D54786" w:rsidP="0073677F"/>
    <w:p w14:paraId="397FCC23" w14:textId="521686EA" w:rsidR="00D54786" w:rsidRDefault="00D54786" w:rsidP="0073677F">
      <w:r>
        <w:t>Let’s download our script material.</w:t>
      </w:r>
    </w:p>
    <w:p w14:paraId="1095B635" w14:textId="369D5E8B" w:rsidR="00D54786" w:rsidRDefault="00D54786" w:rsidP="0073677F"/>
    <w:p w14:paraId="6824A0FA" w14:textId="2CED5C9F" w:rsidR="00193514" w:rsidRPr="00193514" w:rsidRDefault="00193514" w:rsidP="00193514">
      <w:pPr>
        <w:pBdr>
          <w:top w:val="single" w:sz="4" w:space="1" w:color="auto"/>
          <w:left w:val="single" w:sz="4" w:space="4" w:color="auto"/>
          <w:bottom w:val="single" w:sz="4" w:space="1" w:color="auto"/>
          <w:right w:val="single" w:sz="4" w:space="4" w:color="auto"/>
        </w:pBdr>
      </w:pPr>
      <w:proofErr w:type="spellStart"/>
      <w:r>
        <w:t>wget</w:t>
      </w:r>
      <w:proofErr w:type="spellEnd"/>
      <w:r>
        <w:t xml:space="preserve"> </w:t>
      </w:r>
      <w:hyperlink r:id="rId8" w:history="1">
        <w:r w:rsidRPr="00193514">
          <w:rPr>
            <w:rFonts w:ascii="Helvetica Neue" w:hAnsi="Helvetica Neue"/>
            <w:color w:val="0000FF"/>
            <w:sz w:val="21"/>
            <w:szCs w:val="21"/>
            <w:u w:val="single"/>
            <w:shd w:val="clear" w:color="auto" w:fill="FFFFFF"/>
          </w:rPr>
          <w:t>https://mirantis-emea-demo-environment.s3.eu-central-1.amazonaws.com/create_demo_env1.0.tar</w:t>
        </w:r>
      </w:hyperlink>
    </w:p>
    <w:p w14:paraId="4E40C413" w14:textId="327ECFE1" w:rsidR="00764C60" w:rsidRDefault="00764C60" w:rsidP="0073677F"/>
    <w:p w14:paraId="45F9B3A5" w14:textId="015AE86E" w:rsidR="00193514" w:rsidRDefault="00193514" w:rsidP="0073677F">
      <w:r>
        <w:t>Unpack:</w:t>
      </w:r>
    </w:p>
    <w:p w14:paraId="1793769E" w14:textId="642F61AD" w:rsidR="00193514" w:rsidRDefault="00193514" w:rsidP="00193514">
      <w:pPr>
        <w:pBdr>
          <w:top w:val="single" w:sz="4" w:space="1" w:color="auto"/>
          <w:left w:val="single" w:sz="4" w:space="4" w:color="auto"/>
          <w:bottom w:val="single" w:sz="4" w:space="1" w:color="auto"/>
          <w:right w:val="single" w:sz="4" w:space="4" w:color="auto"/>
        </w:pBdr>
      </w:pPr>
      <w:r w:rsidRPr="00193514">
        <w:t xml:space="preserve">tar </w:t>
      </w:r>
      <w:proofErr w:type="spellStart"/>
      <w:r w:rsidRPr="00193514">
        <w:t>xvf</w:t>
      </w:r>
      <w:proofErr w:type="spellEnd"/>
      <w:r w:rsidRPr="00193514">
        <w:t xml:space="preserve"> create_demo_env1.0.tar</w:t>
      </w:r>
    </w:p>
    <w:p w14:paraId="133E24CD" w14:textId="77777777" w:rsidR="00D54786" w:rsidRDefault="00D54786" w:rsidP="0073677F"/>
    <w:p w14:paraId="2FFD3573" w14:textId="241223F1" w:rsidR="0073677F" w:rsidRDefault="00193514" w:rsidP="0073677F">
      <w:r>
        <w:t>You should now have a directory called demo_1.0</w:t>
      </w:r>
    </w:p>
    <w:p w14:paraId="3211E95B" w14:textId="743205F2" w:rsidR="00193514" w:rsidRDefault="00193514" w:rsidP="0073677F"/>
    <w:p w14:paraId="3E1B1677" w14:textId="0889FCA7" w:rsidR="00193514" w:rsidRDefault="00193514" w:rsidP="00193514">
      <w:pPr>
        <w:pBdr>
          <w:top w:val="single" w:sz="4" w:space="1" w:color="auto"/>
          <w:left w:val="single" w:sz="4" w:space="4" w:color="auto"/>
          <w:bottom w:val="single" w:sz="4" w:space="1" w:color="auto"/>
          <w:right w:val="single" w:sz="4" w:space="4" w:color="auto"/>
        </w:pBdr>
      </w:pPr>
      <w:r w:rsidRPr="00193514">
        <w:t>cd demo_1.0/</w:t>
      </w:r>
    </w:p>
    <w:p w14:paraId="2CD28A58" w14:textId="77777777" w:rsidR="00193514" w:rsidRPr="0073677F" w:rsidRDefault="00193514" w:rsidP="0073677F"/>
    <w:p w14:paraId="5AB641DF" w14:textId="2B804BB0" w:rsidR="0073677F" w:rsidRDefault="0073677F" w:rsidP="0073677F"/>
    <w:p w14:paraId="73E4745A" w14:textId="4EB3EA20" w:rsidR="00193514" w:rsidRDefault="00193514" w:rsidP="0073677F">
      <w:r>
        <w:t>IF you skipped Step 3 because you already have a bootstrapper user ONLY then:</w:t>
      </w:r>
    </w:p>
    <w:p w14:paraId="6729B865" w14:textId="4693F4AD" w:rsidR="00193514" w:rsidRDefault="00193514" w:rsidP="0073677F"/>
    <w:p w14:paraId="351E5F99" w14:textId="0301EFED" w:rsidR="00193514" w:rsidRDefault="00193514" w:rsidP="00193514">
      <w:pPr>
        <w:pBdr>
          <w:top w:val="single" w:sz="4" w:space="1" w:color="auto"/>
          <w:left w:val="single" w:sz="4" w:space="4" w:color="auto"/>
          <w:bottom w:val="single" w:sz="4" w:space="1" w:color="auto"/>
          <w:right w:val="single" w:sz="4" w:space="4" w:color="auto"/>
        </w:pBdr>
      </w:pPr>
      <w:r>
        <w:t xml:space="preserve">vi </w:t>
      </w:r>
      <w:proofErr w:type="spellStart"/>
      <w:r>
        <w:t>sourceme.ksh</w:t>
      </w:r>
      <w:proofErr w:type="spellEnd"/>
    </w:p>
    <w:p w14:paraId="7C5E1270" w14:textId="3FF64D7F" w:rsidR="00193514" w:rsidRDefault="00193514" w:rsidP="0073677F"/>
    <w:p w14:paraId="59A567E3" w14:textId="30A2FC36" w:rsidR="00193514" w:rsidRDefault="00193514" w:rsidP="0073677F">
      <w:r>
        <w:t>Change (</w:t>
      </w:r>
      <w:proofErr w:type="spellStart"/>
      <w:r>
        <w:t>cw</w:t>
      </w:r>
      <w:proofErr w:type="spellEnd"/>
      <w:r>
        <w:t xml:space="preserve"> = change word) FILL-IN with your bootstrapper ACCESS_KEY &amp; SECRET_KEY.</w:t>
      </w:r>
    </w:p>
    <w:p w14:paraId="6D214978" w14:textId="4B764C24" w:rsidR="00193514" w:rsidRDefault="00193514" w:rsidP="0073677F">
      <w:r>
        <w:t>Esc</w:t>
      </w:r>
      <w:proofErr w:type="gramStart"/>
      <w:r>
        <w:t>+ :</w:t>
      </w:r>
      <w:proofErr w:type="spellStart"/>
      <w:r>
        <w:t>wq</w:t>
      </w:r>
      <w:proofErr w:type="spellEnd"/>
      <w:proofErr w:type="gramEnd"/>
      <w:r>
        <w:t xml:space="preserve"> writes the file to disk.</w:t>
      </w:r>
    </w:p>
    <w:p w14:paraId="1453E76F" w14:textId="23CEE0ED" w:rsidR="00A40792" w:rsidRDefault="00A40792" w:rsidP="0073677F">
      <w:r>
        <w:t xml:space="preserve">You may want to also change the AWS REGION in </w:t>
      </w:r>
      <w:proofErr w:type="spellStart"/>
      <w:r>
        <w:t>sourceme.ksh</w:t>
      </w:r>
      <w:proofErr w:type="spellEnd"/>
      <w:r>
        <w:t xml:space="preserve"> to your liking…</w:t>
      </w:r>
    </w:p>
    <w:p w14:paraId="38E964FD" w14:textId="77777777" w:rsidR="00F66546" w:rsidRDefault="00F66546" w:rsidP="00F66546"/>
    <w:p w14:paraId="498297C9" w14:textId="095D2216" w:rsidR="00F66546" w:rsidRDefault="00F66546" w:rsidP="00F66546">
      <w:pPr>
        <w:rPr>
          <w:b/>
          <w:bCs/>
          <w:u w:val="single"/>
        </w:rPr>
      </w:pPr>
      <w:r w:rsidRPr="00F66546">
        <w:rPr>
          <w:b/>
          <w:bCs/>
          <w:u w:val="single"/>
        </w:rPr>
        <w:t>One more thing:</w:t>
      </w:r>
      <w:r>
        <w:rPr>
          <w:b/>
          <w:bCs/>
          <w:u w:val="single"/>
        </w:rPr>
        <w:t xml:space="preserve"> Get your license file in place</w:t>
      </w:r>
    </w:p>
    <w:p w14:paraId="197E678E" w14:textId="77777777" w:rsidR="00F66546" w:rsidRDefault="00F66546" w:rsidP="00F66546"/>
    <w:p w14:paraId="52B32D84" w14:textId="4CAB0A99" w:rsidR="00F66546" w:rsidRDefault="00F66546" w:rsidP="00F66546">
      <w:r>
        <w:t>Create a file having the licenses information</w:t>
      </w:r>
      <w:r w:rsidR="00A40792">
        <w:t xml:space="preserve"> gathered in step 1.</w:t>
      </w:r>
    </w:p>
    <w:p w14:paraId="1A962F9B" w14:textId="77777777" w:rsidR="00F66546" w:rsidRDefault="00F66546" w:rsidP="00F66546"/>
    <w:p w14:paraId="0D7C5804" w14:textId="76495436" w:rsidR="00F66546" w:rsidRDefault="00F66546" w:rsidP="00F66546">
      <w:pPr>
        <w:pBdr>
          <w:top w:val="single" w:sz="4" w:space="1" w:color="auto"/>
          <w:left w:val="single" w:sz="4" w:space="4" w:color="auto"/>
          <w:bottom w:val="single" w:sz="4" w:space="1" w:color="auto"/>
          <w:right w:val="single" w:sz="4" w:space="4" w:color="auto"/>
        </w:pBdr>
      </w:pPr>
      <w:r w:rsidRPr="00193514">
        <w:t>cd demo_1.0/</w:t>
      </w:r>
    </w:p>
    <w:p w14:paraId="6D96D893" w14:textId="4A2E48A4" w:rsidR="00F66546" w:rsidRPr="00F66546" w:rsidRDefault="00F66546" w:rsidP="00F66546">
      <w:pPr>
        <w:pBdr>
          <w:top w:val="single" w:sz="4" w:space="1" w:color="auto"/>
          <w:left w:val="single" w:sz="4" w:space="4" w:color="auto"/>
          <w:bottom w:val="single" w:sz="4" w:space="1" w:color="auto"/>
          <w:right w:val="single" w:sz="4" w:space="4" w:color="auto"/>
        </w:pBdr>
      </w:pPr>
      <w:r>
        <w:t xml:space="preserve">vi </w:t>
      </w:r>
      <w:proofErr w:type="spellStart"/>
      <w:r>
        <w:t>mirantis.lic</w:t>
      </w:r>
      <w:proofErr w:type="spellEnd"/>
      <w:r>
        <w:t xml:space="preserve">. </w:t>
      </w:r>
      <w:r>
        <w:sym w:font="Wingdings" w:char="F0E0"/>
      </w:r>
      <w:r>
        <w:t xml:space="preserve"> Put your </w:t>
      </w:r>
      <w:proofErr w:type="spellStart"/>
      <w:r>
        <w:t>license.lic</w:t>
      </w:r>
      <w:proofErr w:type="spellEnd"/>
      <w:r>
        <w:t xml:space="preserve"> file information in here and save</w:t>
      </w:r>
    </w:p>
    <w:p w14:paraId="0C2022CE" w14:textId="25FD8B95" w:rsidR="00F66546" w:rsidRDefault="00F66546" w:rsidP="00F66546"/>
    <w:p w14:paraId="0AE09299" w14:textId="48C53941" w:rsidR="00F66546" w:rsidRDefault="00F66546" w:rsidP="00F66546">
      <w:r>
        <w:t xml:space="preserve">Or upload your </w:t>
      </w:r>
      <w:proofErr w:type="spellStart"/>
      <w:r>
        <w:t>mirantis.lic</w:t>
      </w:r>
      <w:proofErr w:type="spellEnd"/>
      <w:r>
        <w:t xml:space="preserve"> file to the demo_1.0/ directory</w:t>
      </w:r>
    </w:p>
    <w:p w14:paraId="51324D6D" w14:textId="11D12E22" w:rsidR="00F66546" w:rsidRDefault="00F66546">
      <w:pPr>
        <w:ind w:firstLine="360"/>
      </w:pPr>
      <w:r>
        <w:br w:type="page"/>
      </w:r>
    </w:p>
    <w:p w14:paraId="20E39888" w14:textId="77777777" w:rsidR="00F66546" w:rsidRDefault="00F66546" w:rsidP="00F66546">
      <w:pPr>
        <w:rPr>
          <w:rFonts w:asciiTheme="majorHAnsi" w:eastAsiaTheme="majorEastAsia" w:hAnsiTheme="majorHAnsi" w:cstheme="majorBidi"/>
          <w:color w:val="2F5496" w:themeColor="accent1" w:themeShade="BF"/>
        </w:rPr>
      </w:pPr>
    </w:p>
    <w:p w14:paraId="5447586E" w14:textId="69DE318F" w:rsidR="00193514" w:rsidRDefault="00193514" w:rsidP="00193514">
      <w:pPr>
        <w:pStyle w:val="Heading2"/>
      </w:pPr>
      <w:r>
        <w:t xml:space="preserve"> </w:t>
      </w:r>
      <w:bookmarkStart w:id="7" w:name="_Toc80017017"/>
      <w:r>
        <w:t xml:space="preserve">Step </w:t>
      </w:r>
      <w:r>
        <w:t>5</w:t>
      </w:r>
      <w:r>
        <w:t xml:space="preserve">: </w:t>
      </w:r>
      <w:r>
        <w:t>Prepare</w:t>
      </w:r>
      <w:r>
        <w:t xml:space="preserve"> our EC2 instance</w:t>
      </w:r>
      <w:r>
        <w:t xml:space="preserve"> – Run script 1</w:t>
      </w:r>
      <w:bookmarkEnd w:id="7"/>
    </w:p>
    <w:p w14:paraId="77B26327" w14:textId="4772C84B" w:rsidR="00193514" w:rsidRDefault="00193514" w:rsidP="0073677F"/>
    <w:p w14:paraId="197AC994" w14:textId="3C2E1098" w:rsidR="00193514" w:rsidRDefault="00193514" w:rsidP="0073677F">
      <w:r>
        <w:t>It is time to run script one.</w:t>
      </w:r>
    </w:p>
    <w:p w14:paraId="4E3F6AB0" w14:textId="200B6C1E" w:rsidR="00193514" w:rsidRDefault="00193514" w:rsidP="0073677F">
      <w:r>
        <w:t>Script one will:</w:t>
      </w:r>
    </w:p>
    <w:p w14:paraId="602C8194" w14:textId="186C1F35" w:rsidR="00F66546" w:rsidRDefault="00F66546" w:rsidP="00193514">
      <w:pPr>
        <w:pStyle w:val="ListParagraph"/>
        <w:numPr>
          <w:ilvl w:val="0"/>
          <w:numId w:val="1"/>
        </w:numPr>
      </w:pPr>
      <w:r>
        <w:t xml:space="preserve">Update the host with the latest and </w:t>
      </w:r>
      <w:r w:rsidR="00D94EB2">
        <w:t>greatest</w:t>
      </w:r>
      <w:r w:rsidR="00A40792">
        <w:t xml:space="preserve"> packages</w:t>
      </w:r>
    </w:p>
    <w:p w14:paraId="713F6DC6" w14:textId="111B522F" w:rsidR="00193514" w:rsidRDefault="00193514" w:rsidP="00193514">
      <w:pPr>
        <w:pStyle w:val="ListParagraph"/>
        <w:numPr>
          <w:ilvl w:val="0"/>
          <w:numId w:val="1"/>
        </w:numPr>
      </w:pPr>
      <w:r>
        <w:t>Install docker</w:t>
      </w:r>
    </w:p>
    <w:p w14:paraId="4928EBDA" w14:textId="6BED7554" w:rsidR="00193514" w:rsidRDefault="00193514" w:rsidP="00193514">
      <w:pPr>
        <w:pStyle w:val="ListParagraph"/>
        <w:numPr>
          <w:ilvl w:val="0"/>
          <w:numId w:val="1"/>
        </w:numPr>
      </w:pPr>
      <w:r>
        <w:t>Install AWSCLI</w:t>
      </w:r>
    </w:p>
    <w:p w14:paraId="0FBB122D" w14:textId="6DA28C47" w:rsidR="00193514" w:rsidRDefault="00193514" w:rsidP="00193514">
      <w:pPr>
        <w:pStyle w:val="ListParagraph"/>
        <w:numPr>
          <w:ilvl w:val="0"/>
          <w:numId w:val="1"/>
        </w:numPr>
      </w:pPr>
      <w:r>
        <w:t>Configure AWSCLI config.</w:t>
      </w:r>
    </w:p>
    <w:p w14:paraId="0FEC70F0" w14:textId="4668D974" w:rsidR="00193514" w:rsidRDefault="00193514" w:rsidP="00193514">
      <w:pPr>
        <w:pStyle w:val="ListParagraph"/>
        <w:numPr>
          <w:ilvl w:val="0"/>
          <w:numId w:val="1"/>
        </w:numPr>
      </w:pPr>
      <w:r>
        <w:t xml:space="preserve">Install the </w:t>
      </w:r>
      <w:r w:rsidR="00F66546">
        <w:t>Mirantis Cloud Container installation directory</w:t>
      </w:r>
    </w:p>
    <w:p w14:paraId="3F6B05E4" w14:textId="6CC087E7" w:rsidR="00F66546" w:rsidRDefault="00F66546" w:rsidP="00193514">
      <w:pPr>
        <w:pStyle w:val="ListParagraph"/>
        <w:numPr>
          <w:ilvl w:val="0"/>
          <w:numId w:val="1"/>
        </w:numPr>
      </w:pPr>
      <w:r>
        <w:t xml:space="preserve">Create a bootstrapper user (if </w:t>
      </w:r>
      <w:proofErr w:type="spellStart"/>
      <w:r>
        <w:t>sourceme.ksh</w:t>
      </w:r>
      <w:proofErr w:type="spellEnd"/>
      <w:r>
        <w:t xml:space="preserve"> is untouched).</w:t>
      </w:r>
    </w:p>
    <w:p w14:paraId="08B0D069" w14:textId="5DFE0877" w:rsidR="00F66546" w:rsidRDefault="00F66546" w:rsidP="00F66546"/>
    <w:p w14:paraId="3D5F4F29" w14:textId="77777777" w:rsidR="00F66546" w:rsidRDefault="00F66546" w:rsidP="00F66546">
      <w:pPr>
        <w:pBdr>
          <w:top w:val="single" w:sz="4" w:space="1" w:color="auto"/>
          <w:left w:val="single" w:sz="4" w:space="4" w:color="auto"/>
          <w:bottom w:val="single" w:sz="4" w:space="1" w:color="auto"/>
          <w:right w:val="single" w:sz="4" w:space="4" w:color="auto"/>
        </w:pBdr>
      </w:pPr>
      <w:r w:rsidRPr="00193514">
        <w:t>cd demo_1.0/</w:t>
      </w:r>
    </w:p>
    <w:p w14:paraId="3A75DB55" w14:textId="437D6A2E" w:rsidR="00F66546" w:rsidRDefault="00F66546" w:rsidP="00F66546">
      <w:pPr>
        <w:pBdr>
          <w:top w:val="single" w:sz="4" w:space="1" w:color="auto"/>
          <w:left w:val="single" w:sz="4" w:space="4" w:color="auto"/>
          <w:bottom w:val="single" w:sz="4" w:space="1" w:color="auto"/>
          <w:right w:val="single" w:sz="4" w:space="4" w:color="auto"/>
        </w:pBdr>
      </w:pPr>
      <w:r w:rsidRPr="00F66546">
        <w:t>./1_prepare.ksh</w:t>
      </w:r>
    </w:p>
    <w:p w14:paraId="0D34FDED" w14:textId="77777777" w:rsidR="00F66546" w:rsidRDefault="00F66546" w:rsidP="00F66546"/>
    <w:p w14:paraId="1E71BB5E" w14:textId="068CB822" w:rsidR="00193514" w:rsidRDefault="00F66546" w:rsidP="0073677F">
      <w:r>
        <w:t>……….</w:t>
      </w:r>
    </w:p>
    <w:p w14:paraId="501CB3FA"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78315FAC"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Now IMPORTANT STUFF!!!:                                         **</w:t>
      </w:r>
    </w:p>
    <w:p w14:paraId="1930523B"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 fill in the correct KEYS + SECRET in </w:t>
      </w:r>
      <w:proofErr w:type="spellStart"/>
      <w:r>
        <w:rPr>
          <w:rFonts w:ascii="Menlo" w:eastAsiaTheme="minorEastAsia" w:hAnsi="Menlo" w:cs="Menlo"/>
          <w:color w:val="000000"/>
          <w:sz w:val="22"/>
          <w:szCs w:val="22"/>
        </w:rPr>
        <w:t>sourceme.ksh</w:t>
      </w:r>
      <w:proofErr w:type="spellEnd"/>
      <w:r>
        <w:rPr>
          <w:rFonts w:ascii="Menlo" w:eastAsiaTheme="minorEastAsia" w:hAnsi="Menlo" w:cs="Menlo"/>
          <w:color w:val="000000"/>
          <w:sz w:val="22"/>
          <w:szCs w:val="22"/>
        </w:rPr>
        <w:t xml:space="preserve">             **</w:t>
      </w:r>
    </w:p>
    <w:p w14:paraId="6DCF67F0"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Remove the admin IAM role from the EC2 instance               **</w:t>
      </w:r>
    </w:p>
    <w:p w14:paraId="48D35F78"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Logout!                                                       **</w:t>
      </w:r>
    </w:p>
    <w:p w14:paraId="70024D0B" w14:textId="77777777" w:rsidR="00F66546" w:rsidRDefault="00F66546" w:rsidP="00F66546">
      <w:pPr>
        <w:pBdr>
          <w:bottom w:val="dotted" w:sz="2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Log back in - continue running the second script              **</w:t>
      </w:r>
    </w:p>
    <w:p w14:paraId="7D82CEAF" w14:textId="1E401E04" w:rsidR="00F66546" w:rsidRDefault="00F66546" w:rsidP="00F66546">
      <w:pPr>
        <w:rPr>
          <w:rFonts w:ascii="Menlo" w:eastAsiaTheme="minorEastAsia" w:hAnsi="Menlo" w:cs="Menlo"/>
          <w:color w:val="000000"/>
          <w:sz w:val="22"/>
          <w:szCs w:val="22"/>
        </w:rPr>
      </w:pPr>
    </w:p>
    <w:p w14:paraId="5F891047" w14:textId="7399DF63" w:rsidR="00F66546" w:rsidRDefault="00F66546" w:rsidP="00F66546">
      <w:pPr>
        <w:rPr>
          <w:rFonts w:ascii="Menlo" w:eastAsiaTheme="minorEastAsia" w:hAnsi="Menlo" w:cs="Menlo"/>
          <w:color w:val="000000"/>
          <w:sz w:val="22"/>
          <w:szCs w:val="22"/>
        </w:rPr>
      </w:pPr>
    </w:p>
    <w:p w14:paraId="366E83A5" w14:textId="286305B3" w:rsidR="00F66546" w:rsidRDefault="00F66546" w:rsidP="00F66546">
      <w:pPr>
        <w:pStyle w:val="Heading2"/>
      </w:pPr>
      <w:bookmarkStart w:id="8" w:name="_Toc80017018"/>
      <w:r>
        <w:t xml:space="preserve">Step </w:t>
      </w:r>
      <w:r>
        <w:t>6</w:t>
      </w:r>
      <w:r>
        <w:t xml:space="preserve">: </w:t>
      </w:r>
      <w:r>
        <w:t>Bootstrapper user (only for new bootstrapper user –</w:t>
      </w:r>
      <w:r w:rsidR="00A40792">
        <w:t xml:space="preserve"> who did</w:t>
      </w:r>
      <w:r>
        <w:t xml:space="preserve"> NOT </w:t>
      </w:r>
      <w:r w:rsidR="00A40792">
        <w:t>skip</w:t>
      </w:r>
      <w:r>
        <w:t xml:space="preserve"> step 3).</w:t>
      </w:r>
      <w:bookmarkEnd w:id="8"/>
    </w:p>
    <w:p w14:paraId="711BC4A2" w14:textId="6447AD9D" w:rsidR="00F66546" w:rsidRDefault="00F66546" w:rsidP="00F66546">
      <w:pPr>
        <w:rPr>
          <w:rFonts w:ascii="Menlo" w:eastAsiaTheme="minorEastAsia" w:hAnsi="Menlo" w:cs="Menlo"/>
          <w:color w:val="000000"/>
          <w:sz w:val="22"/>
          <w:szCs w:val="22"/>
        </w:rPr>
      </w:pPr>
    </w:p>
    <w:p w14:paraId="2CDC409F" w14:textId="17F6F17D" w:rsidR="00F66546" w:rsidRDefault="00F66546" w:rsidP="00F66546">
      <w:pPr>
        <w:rPr>
          <w:rFonts w:eastAsiaTheme="minorEastAsia"/>
        </w:rPr>
      </w:pPr>
      <w:r>
        <w:rPr>
          <w:rFonts w:eastAsiaTheme="minorEastAsia"/>
        </w:rPr>
        <w:t>We have created a special bootstrap user which now needs to be connected to the scripting.</w:t>
      </w:r>
    </w:p>
    <w:p w14:paraId="779B11E9" w14:textId="130B1F1E" w:rsidR="00F66546" w:rsidRDefault="00F66546" w:rsidP="00F66546">
      <w:pPr>
        <w:rPr>
          <w:rFonts w:eastAsiaTheme="minorEastAsia"/>
        </w:rPr>
      </w:pPr>
    </w:p>
    <w:p w14:paraId="2CB584F6" w14:textId="4AE791B0" w:rsidR="00F66546" w:rsidRDefault="00F66546" w:rsidP="00F66546">
      <w:pPr>
        <w:rPr>
          <w:rFonts w:eastAsiaTheme="minorEastAsia"/>
        </w:rPr>
      </w:pPr>
      <w:proofErr w:type="spellStart"/>
      <w:r>
        <w:rPr>
          <w:rFonts w:eastAsiaTheme="minorEastAsia"/>
        </w:rPr>
        <w:t>Goto</w:t>
      </w:r>
      <w:proofErr w:type="spellEnd"/>
      <w:r>
        <w:rPr>
          <w:rFonts w:eastAsiaTheme="minorEastAsia"/>
        </w:rPr>
        <w:t xml:space="preserve"> the AWS Management Console:</w:t>
      </w:r>
    </w:p>
    <w:p w14:paraId="30CCF730" w14:textId="7698F768" w:rsidR="00F66546" w:rsidRDefault="00F66546" w:rsidP="00F66546">
      <w:pPr>
        <w:pStyle w:val="ListParagraph"/>
        <w:numPr>
          <w:ilvl w:val="0"/>
          <w:numId w:val="1"/>
        </w:numPr>
      </w:pPr>
      <w:proofErr w:type="spellStart"/>
      <w:r>
        <w:t>Searchbar</w:t>
      </w:r>
      <w:proofErr w:type="spellEnd"/>
      <w:r>
        <w:t xml:space="preserve"> for services, features (on-top) </w:t>
      </w:r>
      <w:proofErr w:type="gramStart"/>
      <w:r>
        <w:t>type :</w:t>
      </w:r>
      <w:proofErr w:type="gramEnd"/>
      <w:r>
        <w:t xml:space="preserve"> IAM</w:t>
      </w:r>
    </w:p>
    <w:p w14:paraId="6558594C" w14:textId="77E23B80" w:rsidR="00671DFC" w:rsidRDefault="00671DFC" w:rsidP="00F66546">
      <w:pPr>
        <w:pStyle w:val="ListParagraph"/>
        <w:numPr>
          <w:ilvl w:val="0"/>
          <w:numId w:val="1"/>
        </w:numPr>
      </w:pPr>
      <w:proofErr w:type="spellStart"/>
      <w:r>
        <w:t>Goto</w:t>
      </w:r>
      <w:proofErr w:type="spellEnd"/>
      <w:r>
        <w:t xml:space="preserve"> Users</w:t>
      </w:r>
    </w:p>
    <w:p w14:paraId="3D1195FC" w14:textId="4BD85EEA" w:rsidR="00671DFC" w:rsidRDefault="00671DFC" w:rsidP="00671DFC">
      <w:pPr>
        <w:ind w:left="360"/>
        <w:rPr>
          <w:rFonts w:eastAsiaTheme="minorEastAsia"/>
        </w:rPr>
      </w:pPr>
    </w:p>
    <w:p w14:paraId="46BE1617" w14:textId="6E4ED769" w:rsidR="00671DFC" w:rsidRDefault="00671DFC" w:rsidP="00671DFC">
      <w:pPr>
        <w:rPr>
          <w:rFonts w:eastAsiaTheme="minorEastAsia"/>
        </w:rPr>
      </w:pPr>
      <w:r>
        <w:rPr>
          <w:rFonts w:eastAsiaTheme="minorEastAsia"/>
        </w:rPr>
        <w:t>You will find a new user called bootstrapper.cluster-api-provider-aws.kaas.mirantis.com</w:t>
      </w:r>
    </w:p>
    <w:p w14:paraId="61AAD313" w14:textId="71706A86" w:rsidR="00671DFC" w:rsidRDefault="00671DFC" w:rsidP="00671DFC">
      <w:pPr>
        <w:ind w:left="360"/>
        <w:rPr>
          <w:rFonts w:eastAsiaTheme="minorEastAsia"/>
        </w:rPr>
      </w:pPr>
    </w:p>
    <w:p w14:paraId="00B382BB" w14:textId="68B7B1B9" w:rsidR="00671DFC" w:rsidRDefault="00671DFC" w:rsidP="00671DFC">
      <w:pPr>
        <w:pStyle w:val="ListParagraph"/>
        <w:numPr>
          <w:ilvl w:val="0"/>
          <w:numId w:val="1"/>
        </w:numPr>
      </w:pPr>
      <w:r>
        <w:t>Click on the Username link (blue)</w:t>
      </w:r>
    </w:p>
    <w:p w14:paraId="6A29FC5E" w14:textId="756ABC8C" w:rsidR="00671DFC" w:rsidRDefault="00671DFC" w:rsidP="00671DFC">
      <w:pPr>
        <w:pStyle w:val="ListParagraph"/>
        <w:numPr>
          <w:ilvl w:val="0"/>
          <w:numId w:val="1"/>
        </w:numPr>
      </w:pPr>
      <w:r>
        <w:t>Click ‘Security credentials’</w:t>
      </w:r>
    </w:p>
    <w:p w14:paraId="1AD044F7" w14:textId="2B0EE567" w:rsidR="00671DFC" w:rsidRDefault="00671DFC" w:rsidP="00671DFC">
      <w:pPr>
        <w:pStyle w:val="ListParagraph"/>
        <w:numPr>
          <w:ilvl w:val="0"/>
          <w:numId w:val="1"/>
        </w:numPr>
      </w:pPr>
      <w:r>
        <w:t>Click ‘Create access key’</w:t>
      </w:r>
    </w:p>
    <w:p w14:paraId="75836739" w14:textId="0622FBA2" w:rsidR="00671DFC" w:rsidRDefault="00671DFC" w:rsidP="00671DFC">
      <w:pPr>
        <w:pStyle w:val="ListParagraph"/>
        <w:numPr>
          <w:ilvl w:val="0"/>
          <w:numId w:val="1"/>
        </w:numPr>
      </w:pPr>
      <w:r>
        <w:t xml:space="preserve">Either download .csv file or copy </w:t>
      </w:r>
      <w:r w:rsidR="00A40792">
        <w:t>both</w:t>
      </w:r>
      <w:r>
        <w:t xml:space="preserve"> credentials (only showed once!) NOW.</w:t>
      </w:r>
    </w:p>
    <w:p w14:paraId="3C23937E" w14:textId="31E57A3A" w:rsidR="00671DFC" w:rsidRDefault="00671DFC" w:rsidP="00671DFC">
      <w:pPr>
        <w:rPr>
          <w:rFonts w:eastAsiaTheme="minorEastAsia"/>
        </w:rPr>
      </w:pPr>
    </w:p>
    <w:p w14:paraId="4B8EC30F" w14:textId="08409376" w:rsidR="00671DFC" w:rsidRDefault="00671DFC" w:rsidP="00671DFC">
      <w:pPr>
        <w:rPr>
          <w:rFonts w:eastAsiaTheme="minorEastAsia"/>
        </w:rPr>
      </w:pPr>
      <w:r>
        <w:rPr>
          <w:rFonts w:eastAsiaTheme="minorEastAsia"/>
        </w:rPr>
        <w:t xml:space="preserve">Go back into your EC2-instance and modify the </w:t>
      </w:r>
      <w:proofErr w:type="spellStart"/>
      <w:r>
        <w:rPr>
          <w:rFonts w:eastAsiaTheme="minorEastAsia"/>
        </w:rPr>
        <w:t>sourceme.ksh</w:t>
      </w:r>
      <w:proofErr w:type="spellEnd"/>
      <w:r>
        <w:rPr>
          <w:rFonts w:eastAsiaTheme="minorEastAsia"/>
        </w:rPr>
        <w:t xml:space="preserve"> script.</w:t>
      </w:r>
    </w:p>
    <w:p w14:paraId="4A129BDA" w14:textId="77777777" w:rsidR="00671DFC" w:rsidRDefault="00671DFC" w:rsidP="00671DFC">
      <w:pPr>
        <w:pBdr>
          <w:top w:val="single" w:sz="4" w:space="1" w:color="auto"/>
          <w:left w:val="single" w:sz="4" w:space="4" w:color="auto"/>
          <w:bottom w:val="single" w:sz="4" w:space="1" w:color="auto"/>
          <w:right w:val="single" w:sz="4" w:space="4" w:color="auto"/>
        </w:pBdr>
      </w:pPr>
      <w:r>
        <w:t xml:space="preserve">vi </w:t>
      </w:r>
      <w:proofErr w:type="spellStart"/>
      <w:r>
        <w:t>sourceme.ksh</w:t>
      </w:r>
      <w:proofErr w:type="spellEnd"/>
    </w:p>
    <w:p w14:paraId="46F1C4E6" w14:textId="77777777" w:rsidR="00671DFC" w:rsidRDefault="00671DFC" w:rsidP="00671DFC"/>
    <w:p w14:paraId="441B8911" w14:textId="77777777" w:rsidR="00671DFC" w:rsidRDefault="00671DFC" w:rsidP="00671DFC">
      <w:r>
        <w:t>Change (</w:t>
      </w:r>
      <w:proofErr w:type="spellStart"/>
      <w:r>
        <w:t>cw</w:t>
      </w:r>
      <w:proofErr w:type="spellEnd"/>
      <w:r>
        <w:t xml:space="preserve"> = change word) FILL-IN with your bootstrapper ACCESS_KEY &amp; SECRET_KEY.</w:t>
      </w:r>
    </w:p>
    <w:p w14:paraId="7103401B" w14:textId="568F6665" w:rsidR="00D94EB2" w:rsidRDefault="00671DFC" w:rsidP="00671DFC">
      <w:r>
        <w:t>Esc</w:t>
      </w:r>
      <w:proofErr w:type="gramStart"/>
      <w:r>
        <w:t>+ :</w:t>
      </w:r>
      <w:proofErr w:type="spellStart"/>
      <w:r>
        <w:t>wq</w:t>
      </w:r>
      <w:proofErr w:type="spellEnd"/>
      <w:proofErr w:type="gramEnd"/>
      <w:r>
        <w:t xml:space="preserve"> writes the file to disk.</w:t>
      </w:r>
    </w:p>
    <w:p w14:paraId="4AEB065F" w14:textId="77777777" w:rsidR="00D94EB2" w:rsidRPr="00D94EB2" w:rsidRDefault="00D94EB2" w:rsidP="00671DFC">
      <w:pPr>
        <w:rPr>
          <w:b/>
          <w:bCs/>
        </w:rPr>
      </w:pPr>
      <w:r w:rsidRPr="00D94EB2">
        <w:rPr>
          <w:b/>
          <w:bCs/>
        </w:rPr>
        <w:lastRenderedPageBreak/>
        <w:t>You can also modify the AWS REGION where the installation will be in.</w:t>
      </w:r>
    </w:p>
    <w:p w14:paraId="5658140C" w14:textId="356056C9" w:rsidR="00D94EB2" w:rsidRDefault="00D94EB2" w:rsidP="00671DFC">
      <w:r>
        <w:t xml:space="preserve"> </w:t>
      </w:r>
    </w:p>
    <w:p w14:paraId="4BEE228D" w14:textId="77777777" w:rsidR="00D94EB2" w:rsidRDefault="00D94EB2" w:rsidP="00671DFC"/>
    <w:p w14:paraId="3065BD0E" w14:textId="4BD0834B" w:rsidR="00671DFC" w:rsidRDefault="00D94EB2" w:rsidP="00671DFC">
      <w:pPr>
        <w:rPr>
          <w:rFonts w:eastAsiaTheme="minorEastAsia"/>
        </w:rPr>
      </w:pPr>
      <w:r>
        <w:rPr>
          <w:rFonts w:eastAsiaTheme="minorEastAsia"/>
        </w:rPr>
        <w:t>The, r</w:t>
      </w:r>
      <w:r w:rsidR="00671DFC">
        <w:rPr>
          <w:rFonts w:eastAsiaTheme="minorEastAsia"/>
        </w:rPr>
        <w:t>emove the Admin IAM role from the EC2-instance</w:t>
      </w:r>
    </w:p>
    <w:p w14:paraId="2C11C08B" w14:textId="77777777" w:rsidR="00671DFC" w:rsidRDefault="00671DFC" w:rsidP="00671DFC">
      <w:pPr>
        <w:rPr>
          <w:rFonts w:eastAsiaTheme="minorEastAsia"/>
        </w:rPr>
      </w:pPr>
      <w:proofErr w:type="spellStart"/>
      <w:r>
        <w:rPr>
          <w:rFonts w:eastAsiaTheme="minorEastAsia"/>
        </w:rPr>
        <w:t>Goto</w:t>
      </w:r>
      <w:proofErr w:type="spellEnd"/>
      <w:r>
        <w:rPr>
          <w:rFonts w:eastAsiaTheme="minorEastAsia"/>
        </w:rPr>
        <w:t xml:space="preserve"> the AWS Management Console:</w:t>
      </w:r>
    </w:p>
    <w:p w14:paraId="40146D5D" w14:textId="1949A193" w:rsidR="00671DFC" w:rsidRDefault="00671DFC" w:rsidP="00671DFC">
      <w:pPr>
        <w:pStyle w:val="ListParagraph"/>
        <w:numPr>
          <w:ilvl w:val="0"/>
          <w:numId w:val="1"/>
        </w:numPr>
      </w:pPr>
      <w:proofErr w:type="spellStart"/>
      <w:r>
        <w:t>Searchbar</w:t>
      </w:r>
      <w:proofErr w:type="spellEnd"/>
      <w:r>
        <w:t xml:space="preserve"> for services, features (on-top) type: </w:t>
      </w:r>
      <w:r>
        <w:t>EC2</w:t>
      </w:r>
    </w:p>
    <w:p w14:paraId="5A450B36" w14:textId="77777777" w:rsidR="00671DFC" w:rsidRDefault="00671DFC" w:rsidP="00671DFC">
      <w:pPr>
        <w:pStyle w:val="ListParagraph"/>
        <w:numPr>
          <w:ilvl w:val="0"/>
          <w:numId w:val="1"/>
        </w:numPr>
      </w:pPr>
      <w:r>
        <w:t>Tick the box (!) in front of your EC2 instance created in step 2</w:t>
      </w:r>
    </w:p>
    <w:p w14:paraId="25CC0597" w14:textId="77777777" w:rsidR="00671DFC" w:rsidRDefault="00671DFC" w:rsidP="00671DFC">
      <w:pPr>
        <w:pStyle w:val="ListParagraph"/>
        <w:numPr>
          <w:ilvl w:val="0"/>
          <w:numId w:val="1"/>
        </w:numPr>
      </w:pPr>
      <w:proofErr w:type="spellStart"/>
      <w:r>
        <w:t>Goto</w:t>
      </w:r>
      <w:proofErr w:type="spellEnd"/>
      <w:r>
        <w:t xml:space="preserve"> ‘Actions (Right top), Security, Modify IAM role</w:t>
      </w:r>
    </w:p>
    <w:p w14:paraId="1EFF25B5" w14:textId="142AE0BE" w:rsidR="00671DFC" w:rsidRDefault="00671DFC" w:rsidP="00671DFC">
      <w:pPr>
        <w:pStyle w:val="ListParagraph"/>
        <w:numPr>
          <w:ilvl w:val="0"/>
          <w:numId w:val="1"/>
        </w:numPr>
      </w:pPr>
      <w:r>
        <w:t xml:space="preserve">IAM role: </w:t>
      </w:r>
      <w:r>
        <w:t>Change this to ‘No IAM Role’</w:t>
      </w:r>
    </w:p>
    <w:p w14:paraId="6AD519FF" w14:textId="2FCD79F8" w:rsidR="00671DFC" w:rsidRDefault="00671DFC" w:rsidP="00671DFC">
      <w:pPr>
        <w:pStyle w:val="ListParagraph"/>
        <w:numPr>
          <w:ilvl w:val="0"/>
          <w:numId w:val="1"/>
        </w:numPr>
      </w:pPr>
      <w:r>
        <w:t>Click ‘Save’.</w:t>
      </w:r>
    </w:p>
    <w:p w14:paraId="78CCE825" w14:textId="255E13BA" w:rsidR="00671DFC" w:rsidRDefault="00671DFC" w:rsidP="00671DFC">
      <w:pPr>
        <w:rPr>
          <w:rFonts w:eastAsiaTheme="minorEastAsia"/>
        </w:rPr>
      </w:pPr>
    </w:p>
    <w:p w14:paraId="2527910D" w14:textId="79F46853" w:rsidR="00671DFC" w:rsidRDefault="00671DFC" w:rsidP="00671DFC">
      <w:pPr>
        <w:rPr>
          <w:rFonts w:eastAsiaTheme="minorEastAsia"/>
        </w:rPr>
      </w:pPr>
    </w:p>
    <w:p w14:paraId="305338BB" w14:textId="03B42C16" w:rsidR="00671DFC" w:rsidRDefault="00671DFC" w:rsidP="00671DFC">
      <w:pPr>
        <w:rPr>
          <w:rFonts w:eastAsiaTheme="minorEastAsia"/>
        </w:rPr>
      </w:pPr>
    </w:p>
    <w:p w14:paraId="320C0CC7" w14:textId="5F6FE16B" w:rsidR="00671DFC" w:rsidRPr="00A40792" w:rsidRDefault="00671DFC" w:rsidP="00671DFC">
      <w:pPr>
        <w:rPr>
          <w:rFonts w:eastAsiaTheme="minorEastAsia"/>
          <w:b/>
          <w:bCs/>
        </w:rPr>
      </w:pPr>
      <w:r w:rsidRPr="00A40792">
        <w:rPr>
          <w:rFonts w:eastAsiaTheme="minorEastAsia"/>
          <w:b/>
          <w:bCs/>
        </w:rPr>
        <w:t>Important</w:t>
      </w:r>
      <w:r w:rsidR="00A40792">
        <w:rPr>
          <w:rFonts w:eastAsiaTheme="minorEastAsia"/>
          <w:b/>
          <w:bCs/>
        </w:rPr>
        <w:t>!</w:t>
      </w:r>
    </w:p>
    <w:p w14:paraId="43A03478" w14:textId="4DA2F1A0" w:rsidR="00671DFC" w:rsidRDefault="00671DFC" w:rsidP="00671DFC">
      <w:r>
        <w:t>Your brand new EC2 instances has installed docker on your system and has granted the ubuntu user access (by adding it to its group). In order to have the effect in place, you will need:</w:t>
      </w:r>
    </w:p>
    <w:p w14:paraId="7F1C68E7" w14:textId="6E1BB214" w:rsidR="00671DFC" w:rsidRDefault="00671DFC" w:rsidP="00671DFC">
      <w:pPr>
        <w:pStyle w:val="ListParagraph"/>
        <w:numPr>
          <w:ilvl w:val="0"/>
          <w:numId w:val="1"/>
        </w:numPr>
      </w:pPr>
      <w:r>
        <w:t>Log out of the EC2 Instance</w:t>
      </w:r>
    </w:p>
    <w:p w14:paraId="378B9A09" w14:textId="734B762B" w:rsidR="00671DFC" w:rsidRDefault="00671DFC" w:rsidP="00671DFC">
      <w:pPr>
        <w:pStyle w:val="ListParagraph"/>
        <w:numPr>
          <w:ilvl w:val="0"/>
          <w:numId w:val="1"/>
        </w:numPr>
      </w:pPr>
      <w:r>
        <w:t>Log back in to the EC2 instance as Ubuntu.</w:t>
      </w:r>
    </w:p>
    <w:p w14:paraId="3101512C" w14:textId="124A098A" w:rsidR="00671DFC" w:rsidRDefault="00671DFC" w:rsidP="00671DFC">
      <w:pPr>
        <w:rPr>
          <w:rFonts w:eastAsiaTheme="minorEastAsia"/>
        </w:rPr>
      </w:pPr>
    </w:p>
    <w:p w14:paraId="3D5CBF7C" w14:textId="2A2AD569" w:rsidR="00671DFC" w:rsidRDefault="00671DFC" w:rsidP="00671DFC">
      <w:pPr>
        <w:rPr>
          <w:rFonts w:eastAsiaTheme="minorEastAsia"/>
        </w:rPr>
      </w:pPr>
    </w:p>
    <w:p w14:paraId="4849DD0F" w14:textId="77777777" w:rsidR="00671DFC" w:rsidRPr="00671DFC" w:rsidRDefault="00671DFC" w:rsidP="00671DFC">
      <w:pPr>
        <w:rPr>
          <w:rFonts w:eastAsiaTheme="minorEastAsia"/>
        </w:rPr>
      </w:pPr>
    </w:p>
    <w:p w14:paraId="5A186690" w14:textId="00544F4D" w:rsidR="00671DFC" w:rsidRDefault="00671DFC" w:rsidP="00671DFC">
      <w:pPr>
        <w:pStyle w:val="Heading2"/>
      </w:pPr>
      <w:bookmarkStart w:id="9" w:name="_Toc80017019"/>
      <w:r>
        <w:t xml:space="preserve">Step </w:t>
      </w:r>
      <w:r>
        <w:t>7</w:t>
      </w:r>
      <w:r>
        <w:t xml:space="preserve">: </w:t>
      </w:r>
      <w:r>
        <w:t>Mirantis Container Cloud only or include a child Cluster</w:t>
      </w:r>
      <w:bookmarkEnd w:id="9"/>
      <w:r>
        <w:tab/>
      </w:r>
    </w:p>
    <w:p w14:paraId="7AC818A8" w14:textId="4E837532" w:rsidR="00671DFC" w:rsidRDefault="00671DFC" w:rsidP="00671DFC">
      <w:pPr>
        <w:rPr>
          <w:rFonts w:eastAsiaTheme="minorEastAsia"/>
        </w:rPr>
      </w:pPr>
    </w:p>
    <w:p w14:paraId="2433EDAF" w14:textId="31FBF44B" w:rsidR="00671DFC" w:rsidRDefault="00671DFC" w:rsidP="00671DFC">
      <w:pPr>
        <w:rPr>
          <w:rFonts w:eastAsiaTheme="minorEastAsia"/>
        </w:rPr>
      </w:pPr>
      <w:r>
        <w:rPr>
          <w:rFonts w:eastAsiaTheme="minorEastAsia"/>
        </w:rPr>
        <w:t>The installation will create a Kubernetes (k8s) cluster of three nodes which will handle or monitoring, logging and self-service activities. This is NOT meant to run any k8s workloads!</w:t>
      </w:r>
    </w:p>
    <w:p w14:paraId="47DC5948" w14:textId="6B5A0552" w:rsidR="00671DFC" w:rsidRDefault="00671DFC" w:rsidP="00671DFC">
      <w:pPr>
        <w:rPr>
          <w:rFonts w:eastAsiaTheme="minorEastAsia"/>
        </w:rPr>
      </w:pPr>
    </w:p>
    <w:p w14:paraId="778AFAFE" w14:textId="43F39B58" w:rsidR="00671DFC" w:rsidRDefault="00671DFC" w:rsidP="00671DFC">
      <w:pPr>
        <w:rPr>
          <w:rFonts w:eastAsiaTheme="minorEastAsia"/>
        </w:rPr>
      </w:pPr>
      <w:r>
        <w:rPr>
          <w:rFonts w:eastAsiaTheme="minorEastAsia"/>
        </w:rPr>
        <w:t>A child cluster is a K8s cluster</w:t>
      </w:r>
      <w:r w:rsidR="00390B15">
        <w:rPr>
          <w:rFonts w:eastAsiaTheme="minorEastAsia"/>
        </w:rPr>
        <w:t xml:space="preserve"> consisting of 3 workers and 3 master nodes which is dedicated to k8s workload.</w:t>
      </w:r>
    </w:p>
    <w:p w14:paraId="739B489F" w14:textId="273DEACF" w:rsidR="00390B15" w:rsidRDefault="00390B15" w:rsidP="00671DFC">
      <w:pPr>
        <w:rPr>
          <w:rFonts w:eastAsiaTheme="minorEastAsia"/>
        </w:rPr>
      </w:pPr>
    </w:p>
    <w:p w14:paraId="0D65C22C" w14:textId="46B7C0F5" w:rsidR="00390B15" w:rsidRDefault="00390B15" w:rsidP="00671DFC">
      <w:pPr>
        <w:rPr>
          <w:rFonts w:eastAsiaTheme="minorEastAsia"/>
        </w:rPr>
      </w:pPr>
      <w:r>
        <w:rPr>
          <w:rFonts w:eastAsiaTheme="minorEastAsia"/>
        </w:rPr>
        <w:t>If you only want Mirantis Container Cloud service for now, and manually later add K8s services to this, you can have a faster install (~30minuten) by deleting/renaming the CREATE_A_MKECHILD_PLEASE file</w:t>
      </w:r>
    </w:p>
    <w:p w14:paraId="1272490E" w14:textId="45694D97" w:rsidR="00390B15" w:rsidRDefault="00390B15" w:rsidP="00671DFC">
      <w:pPr>
        <w:rPr>
          <w:rFonts w:eastAsiaTheme="minorEastAsia"/>
        </w:rPr>
      </w:pPr>
    </w:p>
    <w:p w14:paraId="73D279D6" w14:textId="6C98FABB" w:rsidR="00390B15" w:rsidRDefault="00390B15" w:rsidP="00671DFC">
      <w:pPr>
        <w:rPr>
          <w:rFonts w:eastAsiaTheme="minorEastAsia"/>
        </w:rPr>
      </w:pPr>
    </w:p>
    <w:p w14:paraId="45D43EC7" w14:textId="2627FDE6" w:rsidR="00390B15" w:rsidRDefault="00390B15" w:rsidP="00390B15">
      <w:pPr>
        <w:pStyle w:val="Heading2"/>
      </w:pPr>
      <w:bookmarkStart w:id="10" w:name="_Toc80017020"/>
      <w:r>
        <w:t xml:space="preserve">Step </w:t>
      </w:r>
      <w:r>
        <w:t>8</w:t>
      </w:r>
      <w:r>
        <w:t xml:space="preserve">: Mirantis Container Cloud </w:t>
      </w:r>
      <w:r>
        <w:t>installation</w:t>
      </w:r>
      <w:bookmarkEnd w:id="10"/>
      <w:r>
        <w:tab/>
      </w:r>
    </w:p>
    <w:p w14:paraId="43D7B8AB" w14:textId="731ABC56" w:rsidR="00390B15" w:rsidRDefault="00390B15" w:rsidP="00671DFC">
      <w:pPr>
        <w:rPr>
          <w:rFonts w:eastAsiaTheme="minorEastAsia"/>
        </w:rPr>
      </w:pPr>
    </w:p>
    <w:p w14:paraId="63B8124C" w14:textId="592B8ABE" w:rsidR="00390B15" w:rsidRDefault="00390B15" w:rsidP="00671DFC">
      <w:pPr>
        <w:rPr>
          <w:rFonts w:eastAsiaTheme="minorEastAsia"/>
        </w:rPr>
      </w:pPr>
      <w:r>
        <w:rPr>
          <w:rFonts w:eastAsiaTheme="minorEastAsia"/>
        </w:rPr>
        <w:t>Let’s finishing off…</w:t>
      </w:r>
    </w:p>
    <w:p w14:paraId="2B8DCFA8" w14:textId="77777777" w:rsidR="00390B15" w:rsidRDefault="00390B15" w:rsidP="00671DFC">
      <w:pPr>
        <w:rPr>
          <w:rFonts w:eastAsiaTheme="minorEastAsia"/>
        </w:rPr>
      </w:pPr>
    </w:p>
    <w:p w14:paraId="247BEE2F" w14:textId="77777777" w:rsidR="00390B15" w:rsidRDefault="00390B15" w:rsidP="00390B15">
      <w:pPr>
        <w:pBdr>
          <w:top w:val="single" w:sz="4" w:space="1" w:color="auto"/>
          <w:left w:val="single" w:sz="4" w:space="4" w:color="auto"/>
          <w:bottom w:val="single" w:sz="4" w:space="1" w:color="auto"/>
          <w:right w:val="single" w:sz="4" w:space="4" w:color="auto"/>
        </w:pBdr>
      </w:pPr>
      <w:r w:rsidRPr="00193514">
        <w:t>cd demo_1.0/</w:t>
      </w:r>
    </w:p>
    <w:p w14:paraId="416D5751" w14:textId="3CC5F996" w:rsidR="00390B15" w:rsidRDefault="00390B15" w:rsidP="00390B15">
      <w:pPr>
        <w:pBdr>
          <w:top w:val="single" w:sz="4" w:space="1" w:color="auto"/>
          <w:left w:val="single" w:sz="4" w:space="4" w:color="auto"/>
          <w:bottom w:val="single" w:sz="4" w:space="1" w:color="auto"/>
          <w:right w:val="single" w:sz="4" w:space="4" w:color="auto"/>
        </w:pBdr>
      </w:pPr>
      <w:r w:rsidRPr="00390B15">
        <w:t>./2_mcc_mke_setup.ksh</w:t>
      </w:r>
    </w:p>
    <w:p w14:paraId="3BF1CF5C" w14:textId="1204D52C" w:rsidR="00390B15" w:rsidRDefault="00390B15" w:rsidP="00671DFC">
      <w:pPr>
        <w:rPr>
          <w:rFonts w:eastAsiaTheme="minorEastAsia"/>
        </w:rPr>
      </w:pPr>
    </w:p>
    <w:p w14:paraId="5E72BF1E" w14:textId="36C80D3E" w:rsidR="00390B15" w:rsidRDefault="00390B15" w:rsidP="00671DFC">
      <w:pPr>
        <w:rPr>
          <w:rFonts w:eastAsiaTheme="minorEastAsia"/>
        </w:rPr>
      </w:pPr>
    </w:p>
    <w:p w14:paraId="39124AF3"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SOURCE </w:t>
      </w:r>
      <w:proofErr w:type="spellStart"/>
      <w:r>
        <w:rPr>
          <w:rFonts w:ascii="Menlo" w:eastAsiaTheme="minorEastAsia" w:hAnsi="Menlo" w:cs="Menlo"/>
          <w:color w:val="000000"/>
          <w:sz w:val="22"/>
          <w:szCs w:val="22"/>
        </w:rPr>
        <w:t>sourceme.ksh</w:t>
      </w:r>
      <w:proofErr w:type="spellEnd"/>
    </w:p>
    <w:p w14:paraId="0DD230AF"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nohup</w:t>
      </w:r>
      <w:proofErr w:type="spellEnd"/>
      <w:r>
        <w:rPr>
          <w:rFonts w:ascii="Menlo" w:eastAsiaTheme="minorEastAsia" w:hAnsi="Menlo" w:cs="Menlo"/>
          <w:color w:val="000000"/>
          <w:sz w:val="22"/>
          <w:szCs w:val="22"/>
        </w:rPr>
        <w:t>: appending output to '</w:t>
      </w:r>
      <w:proofErr w:type="spellStart"/>
      <w:r>
        <w:rPr>
          <w:rFonts w:ascii="Menlo" w:eastAsiaTheme="minorEastAsia" w:hAnsi="Menlo" w:cs="Menlo"/>
          <w:color w:val="000000"/>
          <w:sz w:val="22"/>
          <w:szCs w:val="22"/>
        </w:rPr>
        <w:t>nohup.out</w:t>
      </w:r>
      <w:proofErr w:type="spellEnd"/>
      <w:r>
        <w:rPr>
          <w:rFonts w:ascii="Menlo" w:eastAsiaTheme="minorEastAsia" w:hAnsi="Menlo" w:cs="Menlo"/>
          <w:color w:val="000000"/>
          <w:sz w:val="22"/>
          <w:szCs w:val="22"/>
        </w:rPr>
        <w:t>'</w:t>
      </w:r>
    </w:p>
    <w:p w14:paraId="53A26C56" w14:textId="24CCF6FF"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w:t>
      </w:r>
    </w:p>
    <w:p w14:paraId="1922F304"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Started building Mirantis Container Cloud - Happening in the background **</w:t>
      </w:r>
    </w:p>
    <w:p w14:paraId="6CD196C6"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Process can be followed by tailing kaas-bootstrap/</w:t>
      </w:r>
      <w:proofErr w:type="spellStart"/>
      <w:r>
        <w:rPr>
          <w:rFonts w:ascii="Menlo" w:eastAsiaTheme="minorEastAsia" w:hAnsi="Menlo" w:cs="Menlo"/>
          <w:color w:val="000000"/>
          <w:sz w:val="22"/>
          <w:szCs w:val="22"/>
        </w:rPr>
        <w:t>nohop.out</w:t>
      </w:r>
      <w:proofErr w:type="spellEnd"/>
      <w:r>
        <w:rPr>
          <w:rFonts w:ascii="Menlo" w:eastAsiaTheme="minorEastAsia" w:hAnsi="Menlo" w:cs="Menlo"/>
          <w:color w:val="000000"/>
          <w:sz w:val="22"/>
          <w:szCs w:val="22"/>
        </w:rPr>
        <w:t xml:space="preserve"> -        **</w:t>
      </w:r>
    </w:p>
    <w:p w14:paraId="3F921E38"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This process will take about 40 minutes                   **</w:t>
      </w:r>
    </w:p>
    <w:p w14:paraId="639E2096" w14:textId="09FD1F79"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4454F6F4"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
    <w:p w14:paraId="33B0D5DF" w14:textId="0A92CE07" w:rsidR="00390B15" w:rsidRDefault="00390B15" w:rsidP="00D94EB2">
      <w:pPr>
        <w:pBdr>
          <w:top w:val="single" w:sz="4" w:space="1" w:color="auto"/>
          <w:left w:val="single" w:sz="4" w:space="4" w:color="auto"/>
          <w:bottom w:val="single" w:sz="4" w:space="1" w:color="auto"/>
          <w:right w:val="single" w:sz="4" w:space="4" w:color="auto"/>
        </w:pBdr>
        <w:rPr>
          <w:rFonts w:eastAsiaTheme="minorEastAsia"/>
        </w:rPr>
      </w:pPr>
      <w:r>
        <w:rPr>
          <w:rFonts w:ascii="Menlo" w:eastAsiaTheme="minorEastAsia" w:hAnsi="Menlo" w:cs="Menlo"/>
          <w:color w:val="000000"/>
          <w:sz w:val="22"/>
          <w:szCs w:val="22"/>
        </w:rPr>
        <w:t>..</w:t>
      </w:r>
    </w:p>
    <w:p w14:paraId="3B931B42" w14:textId="51C4E081" w:rsidR="00390B15" w:rsidRDefault="00390B15" w:rsidP="00671DFC">
      <w:pPr>
        <w:rPr>
          <w:rFonts w:eastAsiaTheme="minorEastAsia"/>
        </w:rPr>
      </w:pPr>
      <w:r>
        <w:rPr>
          <w:rFonts w:eastAsiaTheme="minorEastAsia"/>
        </w:rPr>
        <w:t xml:space="preserve">Cluster creation </w:t>
      </w:r>
      <w:proofErr w:type="spellStart"/>
      <w:r>
        <w:rPr>
          <w:rFonts w:eastAsiaTheme="minorEastAsia"/>
        </w:rPr>
        <w:t>wil</w:t>
      </w:r>
      <w:proofErr w:type="spellEnd"/>
      <w:r>
        <w:rPr>
          <w:rFonts w:eastAsiaTheme="minorEastAsia"/>
        </w:rPr>
        <w:t xml:space="preserve"> be done in the background and will take about ~40 minutes or so…</w:t>
      </w:r>
    </w:p>
    <w:p w14:paraId="08E58BA2" w14:textId="5EA339F3" w:rsidR="00390B15" w:rsidRDefault="00390B15" w:rsidP="00671DFC">
      <w:pPr>
        <w:rPr>
          <w:rFonts w:eastAsiaTheme="minorEastAsia"/>
        </w:rPr>
      </w:pPr>
      <w:proofErr w:type="gramStart"/>
      <w:r>
        <w:rPr>
          <w:rFonts w:eastAsiaTheme="minorEastAsia"/>
        </w:rPr>
        <w:t xml:space="preserve">A </w:t>
      </w:r>
      <w:r w:rsidRPr="00390B15">
        <w:rPr>
          <w:rFonts w:eastAsiaTheme="minorEastAsia"/>
          <w:b/>
          <w:bCs/>
          <w:sz w:val="36"/>
          <w:szCs w:val="36"/>
        </w:rPr>
        <w:t>.</w:t>
      </w:r>
      <w:proofErr w:type="gramEnd"/>
      <w:r>
        <w:rPr>
          <w:rFonts w:eastAsiaTheme="minorEastAsia"/>
        </w:rPr>
        <w:t xml:space="preserve"> appears every minute and should be done when it gets close to the</w:t>
      </w:r>
      <w:r w:rsidRPr="00390B15">
        <w:rPr>
          <w:rFonts w:eastAsiaTheme="minorEastAsia"/>
          <w:b/>
          <w:bCs/>
        </w:rPr>
        <w:t xml:space="preserve"> |</w:t>
      </w:r>
      <w:r>
        <w:rPr>
          <w:rFonts w:eastAsiaTheme="minorEastAsia"/>
        </w:rPr>
        <w:t xml:space="preserve"> sign.</w:t>
      </w:r>
    </w:p>
    <w:p w14:paraId="36F317B0" w14:textId="7E0E0D8E" w:rsidR="00390B15" w:rsidRDefault="00390B15" w:rsidP="00671DFC">
      <w:pPr>
        <w:rPr>
          <w:rFonts w:eastAsiaTheme="minorEastAsia"/>
        </w:rPr>
      </w:pPr>
      <w:r>
        <w:rPr>
          <w:rFonts w:eastAsiaTheme="minorEastAsia"/>
        </w:rPr>
        <w:t xml:space="preserve">The script will however continue until the cluster creation is done. Which may be never if it encounters real issues…. </w:t>
      </w:r>
    </w:p>
    <w:p w14:paraId="7C2B03DC" w14:textId="193FFD4B" w:rsidR="00390B15" w:rsidRDefault="00390B15" w:rsidP="00671DFC">
      <w:pPr>
        <w:rPr>
          <w:rFonts w:eastAsiaTheme="minorEastAsia"/>
        </w:rPr>
      </w:pPr>
    </w:p>
    <w:p w14:paraId="46E4EF27" w14:textId="6802E1E7" w:rsidR="00390B15" w:rsidRDefault="00390B15" w:rsidP="00671DFC">
      <w:pPr>
        <w:rPr>
          <w:rFonts w:eastAsiaTheme="minorEastAsia"/>
        </w:rPr>
      </w:pPr>
      <w:r>
        <w:rPr>
          <w:rFonts w:eastAsiaTheme="minorEastAsia"/>
        </w:rPr>
        <w:t xml:space="preserve">You can take another terminal can follow </w:t>
      </w:r>
      <w:proofErr w:type="spellStart"/>
      <w:r>
        <w:rPr>
          <w:rFonts w:eastAsiaTheme="minorEastAsia"/>
        </w:rPr>
        <w:t>nohup.out</w:t>
      </w:r>
      <w:proofErr w:type="spellEnd"/>
      <w:r>
        <w:rPr>
          <w:rFonts w:eastAsiaTheme="minorEastAsia"/>
        </w:rPr>
        <w:t xml:space="preserve"> </w:t>
      </w:r>
      <w:r w:rsidR="00613BE9">
        <w:rPr>
          <w:rFonts w:eastAsiaTheme="minorEastAsia"/>
        </w:rPr>
        <w:t>where the real output of the Mirantis Container Cloud installation is.</w:t>
      </w:r>
    </w:p>
    <w:p w14:paraId="51A136C8" w14:textId="34929223" w:rsidR="00613BE9" w:rsidRDefault="00613BE9" w:rsidP="00671DFC">
      <w:pPr>
        <w:rPr>
          <w:rFonts w:eastAsiaTheme="minorEastAsia"/>
        </w:rPr>
      </w:pPr>
    </w:p>
    <w:p w14:paraId="75FD1510" w14:textId="419B3C94" w:rsidR="00613BE9" w:rsidRDefault="00613BE9" w:rsidP="00613BE9">
      <w:pPr>
        <w:pBdr>
          <w:top w:val="single" w:sz="4" w:space="1" w:color="auto"/>
          <w:left w:val="single" w:sz="4" w:space="4" w:color="auto"/>
          <w:bottom w:val="single" w:sz="4" w:space="1" w:color="auto"/>
          <w:right w:val="single" w:sz="4" w:space="4" w:color="auto"/>
        </w:pBdr>
        <w:rPr>
          <w:rFonts w:eastAsiaTheme="minorEastAsia"/>
        </w:rPr>
      </w:pPr>
      <w:r w:rsidRPr="00613BE9">
        <w:rPr>
          <w:rFonts w:eastAsiaTheme="minorEastAsia"/>
        </w:rPr>
        <w:t>tail -f kaas-bootstrap/</w:t>
      </w:r>
      <w:proofErr w:type="spellStart"/>
      <w:r w:rsidRPr="00613BE9">
        <w:rPr>
          <w:rFonts w:eastAsiaTheme="minorEastAsia"/>
        </w:rPr>
        <w:t>nohup.out</w:t>
      </w:r>
      <w:proofErr w:type="spellEnd"/>
    </w:p>
    <w:p w14:paraId="5C36605B" w14:textId="2D1B6D02" w:rsidR="00390B15" w:rsidRDefault="00390B15" w:rsidP="00671DFC">
      <w:pPr>
        <w:rPr>
          <w:rFonts w:eastAsiaTheme="minorEastAsia"/>
        </w:rPr>
      </w:pPr>
    </w:p>
    <w:p w14:paraId="1000F22A" w14:textId="0E9F3D0D" w:rsidR="00613BE9" w:rsidRDefault="00613BE9" w:rsidP="00671DFC">
      <w:pPr>
        <w:rPr>
          <w:rFonts w:eastAsiaTheme="minorEastAsia"/>
        </w:rPr>
      </w:pPr>
      <w:r>
        <w:rPr>
          <w:rFonts w:eastAsiaTheme="minorEastAsia"/>
        </w:rPr>
        <w:t xml:space="preserve">If you follow this output, you will see fails, errors, </w:t>
      </w:r>
      <w:r w:rsidR="00D94EB2">
        <w:rPr>
          <w:rFonts w:eastAsiaTheme="minorEastAsia"/>
        </w:rPr>
        <w:t>e.g.,</w:t>
      </w:r>
      <w:r>
        <w:rPr>
          <w:rFonts w:eastAsiaTheme="minorEastAsia"/>
        </w:rPr>
        <w:t xml:space="preserve"> because the cluster creations </w:t>
      </w:r>
      <w:r w:rsidR="00D94EB2">
        <w:rPr>
          <w:rFonts w:eastAsiaTheme="minorEastAsia"/>
        </w:rPr>
        <w:t>try</w:t>
      </w:r>
      <w:r>
        <w:rPr>
          <w:rFonts w:eastAsiaTheme="minorEastAsia"/>
        </w:rPr>
        <w:t xml:space="preserve"> to connect to services which are not (yet) there. This is NORMAL behavior.</w:t>
      </w:r>
    </w:p>
    <w:p w14:paraId="63EC8696" w14:textId="59B480B5" w:rsidR="00613BE9" w:rsidRDefault="00613BE9" w:rsidP="00671DFC">
      <w:pPr>
        <w:rPr>
          <w:rFonts w:eastAsiaTheme="minorEastAsia"/>
        </w:rPr>
      </w:pPr>
    </w:p>
    <w:p w14:paraId="1B2F09EB" w14:textId="77777777" w:rsidR="00613BE9" w:rsidRDefault="00613BE9" w:rsidP="00671DFC">
      <w:pPr>
        <w:rPr>
          <w:rFonts w:eastAsiaTheme="minorEastAsia"/>
        </w:rPr>
      </w:pPr>
    </w:p>
    <w:p w14:paraId="1C32D490" w14:textId="56C1F87D" w:rsidR="00613BE9" w:rsidRDefault="00613BE9" w:rsidP="00613BE9">
      <w:pPr>
        <w:pStyle w:val="Heading2"/>
      </w:pPr>
      <w:bookmarkStart w:id="11" w:name="_Toc80017021"/>
      <w:r>
        <w:t xml:space="preserve">Step </w:t>
      </w:r>
      <w:r>
        <w:t>9</w:t>
      </w:r>
      <w:r>
        <w:t xml:space="preserve">: </w:t>
      </w:r>
      <w:r>
        <w:t>We made it</w:t>
      </w:r>
      <w:bookmarkEnd w:id="11"/>
      <w:r>
        <w:tab/>
      </w:r>
    </w:p>
    <w:p w14:paraId="13EF7ED1" w14:textId="77777777" w:rsidR="00613BE9" w:rsidRDefault="00613BE9" w:rsidP="00613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69BA087" w14:textId="31B8A71B"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END GOOD - ALL GOOD +++++++++++++++++++++++++++++++++</w:t>
      </w:r>
    </w:p>
    <w:p w14:paraId="7B6A5326"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3904DF87"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passwords:</w:t>
      </w:r>
    </w:p>
    <w:p w14:paraId="0B00084D"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iamDBAdmin</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BwnualKckanGWq</w:t>
      </w:r>
      <w:proofErr w:type="spellEnd"/>
    </w:p>
    <w:p w14:paraId="1B4B25AD"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iamDBSst</w:t>
      </w:r>
      <w:proofErr w:type="spellEnd"/>
      <w:r>
        <w:rPr>
          <w:rFonts w:ascii="Menlo" w:eastAsiaTheme="minorEastAsia" w:hAnsi="Menlo" w:cs="Menlo"/>
          <w:color w:val="000000"/>
          <w:sz w:val="22"/>
          <w:szCs w:val="22"/>
        </w:rPr>
        <w:t>: VgG5PNHyTYYmxq</w:t>
      </w:r>
    </w:p>
    <w:p w14:paraId="2CF11E1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9rCdNVE2xNiWAG</w:t>
      </w:r>
    </w:p>
    <w:p w14:paraId="391B18D7" w14:textId="2C1A522E"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I have already created </w:t>
      </w:r>
      <w:r w:rsidR="00D94EB2">
        <w:rPr>
          <w:rFonts w:ascii="Menlo" w:eastAsiaTheme="minorEastAsia" w:hAnsi="Menlo" w:cs="Menlo"/>
          <w:color w:val="000000"/>
          <w:sz w:val="22"/>
          <w:szCs w:val="22"/>
        </w:rPr>
        <w:t>a</w:t>
      </w:r>
      <w:r>
        <w:rPr>
          <w:rFonts w:ascii="Menlo" w:eastAsiaTheme="minorEastAsia" w:hAnsi="Menlo" w:cs="Menlo"/>
          <w:color w:val="000000"/>
          <w:sz w:val="22"/>
          <w:szCs w:val="22"/>
        </w:rPr>
        <w:t xml:space="preserve"> user for you: </w:t>
      </w:r>
    </w:p>
    <w:p w14:paraId="5F94BF74"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Username: demo</w:t>
      </w:r>
    </w:p>
    <w:p w14:paraId="6881ACB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password: yes, that is IT (read: The password is 'password')</w:t>
      </w:r>
    </w:p>
    <w:p w14:paraId="51CADD30" w14:textId="4950462B"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6E9460F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Connection DETAILS:</w:t>
      </w:r>
    </w:p>
    <w:p w14:paraId="4D57C39C"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MCCURL=http://a7d2807a5f45c4f73804bcfaab520b15-120609440.eu-west-1.elb.amazonaws.com</w:t>
      </w:r>
    </w:p>
    <w:p w14:paraId="3AF80B38"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KEYLOAKURL=https://a48914db16a02417e8f19def1f02414a-384231793.eu-west-1.elb.amazonaws.com</w:t>
      </w:r>
    </w:p>
    <w:p w14:paraId="58D32B2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xml:space="preserve"> user + password = </w:t>
      </w: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xml:space="preserve"> +   </w:t>
      </w: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9rCdNVE2xNiWAG</w:t>
      </w:r>
    </w:p>
    <w:p w14:paraId="382A44EA"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48A29A2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This intel will be saved in </w:t>
      </w:r>
      <w:proofErr w:type="spellStart"/>
      <w:r>
        <w:rPr>
          <w:rFonts w:ascii="Menlo" w:eastAsiaTheme="minorEastAsia" w:hAnsi="Menlo" w:cs="Menlo"/>
          <w:color w:val="000000"/>
          <w:sz w:val="22"/>
          <w:szCs w:val="22"/>
        </w:rPr>
        <w:t>todays_MCC_</w:t>
      </w:r>
      <w:proofErr w:type="gramStart"/>
      <w:r>
        <w:rPr>
          <w:rFonts w:ascii="Menlo" w:eastAsiaTheme="minorEastAsia" w:hAnsi="Menlo" w:cs="Menlo"/>
          <w:color w:val="000000"/>
          <w:sz w:val="22"/>
          <w:szCs w:val="22"/>
        </w:rPr>
        <w:t>servers.logfile</w:t>
      </w:r>
      <w:proofErr w:type="spellEnd"/>
      <w:proofErr w:type="gramEnd"/>
    </w:p>
    <w:p w14:paraId="16872111" w14:textId="22153EA4"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7F1B3B3A" w14:textId="59A148DE" w:rsidR="00613BE9" w:rsidRDefault="00613BE9" w:rsidP="00671DFC">
      <w:pPr>
        <w:rPr>
          <w:rFonts w:eastAsiaTheme="minorEastAsia"/>
          <w:b/>
          <w:bCs/>
        </w:rPr>
      </w:pPr>
      <w:r w:rsidRPr="00613BE9">
        <w:rPr>
          <w:rFonts w:eastAsiaTheme="minorEastAsia"/>
          <w:b/>
          <w:bCs/>
        </w:rPr>
        <w:t>This information is just an example, and the cluster is NO longer available.</w:t>
      </w:r>
    </w:p>
    <w:p w14:paraId="3B568951" w14:textId="30348AC7" w:rsidR="003C313E" w:rsidRDefault="003C313E" w:rsidP="003C313E">
      <w:pPr>
        <w:pStyle w:val="Heading2"/>
      </w:pPr>
      <w:bookmarkStart w:id="12" w:name="_Toc80017022"/>
      <w:r>
        <w:lastRenderedPageBreak/>
        <w:t xml:space="preserve">Step </w:t>
      </w:r>
      <w:r>
        <w:t>10</w:t>
      </w:r>
      <w:r>
        <w:t>: W</w:t>
      </w:r>
      <w:r>
        <w:t>hat</w:t>
      </w:r>
      <w:r>
        <w:t xml:space="preserve"> </w:t>
      </w:r>
      <w:r>
        <w:t>do we have</w:t>
      </w:r>
      <w:bookmarkEnd w:id="12"/>
      <w:r>
        <w:tab/>
      </w:r>
    </w:p>
    <w:p w14:paraId="1B7552EE" w14:textId="6ABCAEA9" w:rsidR="00613BE9" w:rsidRDefault="00613BE9" w:rsidP="00671DFC">
      <w:pPr>
        <w:rPr>
          <w:rFonts w:eastAsiaTheme="minorEastAsia"/>
        </w:rPr>
      </w:pPr>
    </w:p>
    <w:p w14:paraId="12D957E9" w14:textId="324919FF" w:rsidR="004E2D0B" w:rsidRPr="004E2D0B" w:rsidRDefault="004E2D0B" w:rsidP="00671DFC">
      <w:pPr>
        <w:rPr>
          <w:rFonts w:eastAsiaTheme="minorEastAsia"/>
          <w:b/>
          <w:bCs/>
          <w:u w:val="single"/>
        </w:rPr>
      </w:pPr>
      <w:r w:rsidRPr="004E2D0B">
        <w:rPr>
          <w:rFonts w:eastAsiaTheme="minorEastAsia"/>
          <w:b/>
          <w:bCs/>
          <w:u w:val="single"/>
        </w:rPr>
        <w:t>Mirantis Container Cloud:</w:t>
      </w:r>
    </w:p>
    <w:p w14:paraId="63857657" w14:textId="31BBF601" w:rsidR="003C313E" w:rsidRDefault="003C313E" w:rsidP="00671DFC">
      <w:pPr>
        <w:rPr>
          <w:rFonts w:eastAsiaTheme="minorEastAsia"/>
        </w:rPr>
      </w:pPr>
      <w:r>
        <w:rPr>
          <w:rFonts w:eastAsiaTheme="minorEastAsia"/>
        </w:rPr>
        <w:t xml:space="preserve">In order to connect to Mirantis Container Cloud you can connect to the MCCURL </w:t>
      </w:r>
      <w:r w:rsidR="00610B2C">
        <w:rPr>
          <w:rFonts w:eastAsiaTheme="minorEastAsia"/>
        </w:rPr>
        <w:t xml:space="preserve">mentioned </w:t>
      </w:r>
      <w:r>
        <w:rPr>
          <w:rFonts w:eastAsiaTheme="minorEastAsia"/>
        </w:rPr>
        <w:t>website.</w:t>
      </w:r>
    </w:p>
    <w:p w14:paraId="6ADCD2A6" w14:textId="20EBC06A" w:rsidR="00610B2C" w:rsidRDefault="003C313E" w:rsidP="00671DFC">
      <w:pPr>
        <w:rPr>
          <w:rFonts w:eastAsiaTheme="minorEastAsia"/>
        </w:rPr>
      </w:pPr>
      <w:r>
        <w:rPr>
          <w:rFonts w:eastAsiaTheme="minorEastAsia"/>
        </w:rPr>
        <w:t xml:space="preserve">Yes, you </w:t>
      </w:r>
      <w:r w:rsidR="00610B2C">
        <w:rPr>
          <w:rFonts w:eastAsiaTheme="minorEastAsia"/>
        </w:rPr>
        <w:t xml:space="preserve">may </w:t>
      </w:r>
      <w:r>
        <w:rPr>
          <w:rFonts w:eastAsiaTheme="minorEastAsia"/>
        </w:rPr>
        <w:t>will need (~3 x)</w:t>
      </w:r>
      <w:r w:rsidR="00610B2C">
        <w:rPr>
          <w:rFonts w:eastAsiaTheme="minorEastAsia"/>
        </w:rPr>
        <w:t xml:space="preserve"> to </w:t>
      </w:r>
      <w:r w:rsidR="00C402FC">
        <w:rPr>
          <w:rFonts w:eastAsiaTheme="minorEastAsia"/>
        </w:rPr>
        <w:t>Advanced and proceed to the website. The certificates are self-signed and need to be established for 3 (master) hosts.</w:t>
      </w:r>
    </w:p>
    <w:p w14:paraId="30771277" w14:textId="77777777" w:rsidR="00610B2C" w:rsidRDefault="00610B2C" w:rsidP="00671DFC">
      <w:pPr>
        <w:rPr>
          <w:rFonts w:eastAsiaTheme="minorEastAsia"/>
        </w:rPr>
      </w:pPr>
    </w:p>
    <w:p w14:paraId="64417860" w14:textId="77777777" w:rsidR="00610B2C" w:rsidRDefault="00610B2C" w:rsidP="00671DFC">
      <w:pPr>
        <w:rPr>
          <w:rFonts w:eastAsiaTheme="minorEastAsia"/>
        </w:rPr>
      </w:pPr>
    </w:p>
    <w:p w14:paraId="401D54C5" w14:textId="77777777" w:rsidR="00610B2C" w:rsidRDefault="00610B2C" w:rsidP="00671DFC">
      <w:pPr>
        <w:rPr>
          <w:rFonts w:eastAsiaTheme="minorEastAsia"/>
        </w:rPr>
      </w:pPr>
      <w:r>
        <w:rPr>
          <w:rFonts w:eastAsiaTheme="minorEastAsia"/>
        </w:rPr>
        <w:t>In Mirantis Container Cloud you will have a default project which ssh-keys and AWS credentials (of the bootstrapper user) already in place.</w:t>
      </w:r>
    </w:p>
    <w:p w14:paraId="21AD665F" w14:textId="77777777" w:rsidR="00610B2C" w:rsidRDefault="00610B2C" w:rsidP="00671DFC">
      <w:pPr>
        <w:rPr>
          <w:rFonts w:eastAsiaTheme="minorEastAsia"/>
        </w:rPr>
      </w:pPr>
      <w:r>
        <w:rPr>
          <w:rFonts w:eastAsiaTheme="minorEastAsia"/>
        </w:rPr>
        <w:t>You can create a new child Mirantis Kubernetes Engine (MKE) environment right from here.</w:t>
      </w:r>
    </w:p>
    <w:p w14:paraId="0C349F31" w14:textId="0F4153D0" w:rsidR="00610B2C" w:rsidRDefault="00610B2C" w:rsidP="00671DFC">
      <w:pPr>
        <w:rPr>
          <w:rFonts w:eastAsiaTheme="minorEastAsia"/>
        </w:rPr>
      </w:pPr>
      <w:r>
        <w:rPr>
          <w:rFonts w:eastAsiaTheme="minorEastAsia"/>
        </w:rPr>
        <w:t xml:space="preserve">Create </w:t>
      </w:r>
      <w:r w:rsidR="00D94EB2">
        <w:rPr>
          <w:rFonts w:eastAsiaTheme="minorEastAsia"/>
        </w:rPr>
        <w:t>an</w:t>
      </w:r>
      <w:r>
        <w:rPr>
          <w:rFonts w:eastAsiaTheme="minorEastAsia"/>
        </w:rPr>
        <w:t xml:space="preserve"> old version and then look at the ‘</w:t>
      </w:r>
      <w:r w:rsidR="00D94EB2">
        <w:rPr>
          <w:rFonts w:eastAsiaTheme="minorEastAsia"/>
        </w:rPr>
        <w:t>iPad</w:t>
      </w:r>
      <w:r>
        <w:rPr>
          <w:rFonts w:eastAsiaTheme="minorEastAsia"/>
        </w:rPr>
        <w:t>’ like upgrade… And/or test workload. Please mind that the test license can only build 3 cluster having 6 nodes each.</w:t>
      </w:r>
    </w:p>
    <w:p w14:paraId="4F63F2BD" w14:textId="77777777" w:rsidR="00C402FC" w:rsidRDefault="00C402FC" w:rsidP="00671DFC">
      <w:pPr>
        <w:rPr>
          <w:rFonts w:eastAsiaTheme="minorEastAsia"/>
        </w:rPr>
      </w:pPr>
    </w:p>
    <w:p w14:paraId="2ACBAC28" w14:textId="31AF78AE" w:rsidR="004E2D0B" w:rsidRPr="004E2D0B" w:rsidRDefault="004E2D0B" w:rsidP="00671DFC">
      <w:pPr>
        <w:rPr>
          <w:rFonts w:eastAsiaTheme="minorEastAsia"/>
          <w:b/>
          <w:bCs/>
          <w:u w:val="single"/>
        </w:rPr>
      </w:pPr>
      <w:r w:rsidRPr="004E2D0B">
        <w:rPr>
          <w:rFonts w:eastAsiaTheme="minorEastAsia"/>
          <w:b/>
          <w:bCs/>
          <w:u w:val="single"/>
        </w:rPr>
        <w:t>Mirantis Kubernetes Engine (MKE):</w:t>
      </w:r>
    </w:p>
    <w:p w14:paraId="583919F8" w14:textId="397724CD" w:rsidR="00C402FC" w:rsidRDefault="00C402FC" w:rsidP="00671DFC">
      <w:pPr>
        <w:rPr>
          <w:rFonts w:eastAsiaTheme="minorEastAsia"/>
        </w:rPr>
      </w:pPr>
      <w:r>
        <w:rPr>
          <w:rFonts w:eastAsiaTheme="minorEastAsia"/>
        </w:rPr>
        <w:t xml:space="preserve">When the installation also installed the first Child MKE cluster you will find it in Mirantis Container Cloud. </w:t>
      </w:r>
    </w:p>
    <w:p w14:paraId="32D36A01" w14:textId="73966786" w:rsidR="00C402FC" w:rsidRDefault="00C402FC" w:rsidP="00671DFC">
      <w:pPr>
        <w:rPr>
          <w:rFonts w:eastAsiaTheme="minorEastAsia"/>
        </w:rPr>
      </w:pPr>
    </w:p>
    <w:p w14:paraId="6C0E849A" w14:textId="01AA57AA" w:rsidR="00C402FC" w:rsidRDefault="00C402FC" w:rsidP="00671DFC">
      <w:pPr>
        <w:rPr>
          <w:rFonts w:eastAsiaTheme="minorEastAsia"/>
        </w:rPr>
      </w:pPr>
      <w:r w:rsidRPr="00C402FC">
        <w:rPr>
          <w:rFonts w:eastAsiaTheme="minorEastAsia"/>
          <w:highlight w:val="yellow"/>
        </w:rPr>
        <w:t>Sign into Mirantis Container Cloud IAM with the user demo / password</w:t>
      </w:r>
    </w:p>
    <w:p w14:paraId="7DC60828" w14:textId="68B43297" w:rsidR="00610B2C" w:rsidRDefault="00610B2C" w:rsidP="00671DFC">
      <w:pPr>
        <w:rPr>
          <w:rFonts w:eastAsiaTheme="minorEastAsia"/>
        </w:rPr>
      </w:pPr>
    </w:p>
    <w:p w14:paraId="6405C908" w14:textId="653A016F" w:rsidR="00C402FC" w:rsidRDefault="00C402FC" w:rsidP="00671DFC">
      <w:pPr>
        <w:rPr>
          <w:rFonts w:eastAsiaTheme="minorEastAsia"/>
        </w:rPr>
      </w:pPr>
      <w:r>
        <w:rPr>
          <w:rFonts w:eastAsiaTheme="minorEastAsia"/>
        </w:rPr>
        <w:t>Click on the (blue) Demo name to enter the details of the demo Cluster.</w:t>
      </w:r>
    </w:p>
    <w:p w14:paraId="7D55F508" w14:textId="506D3856" w:rsidR="00C402FC" w:rsidRDefault="00C402FC" w:rsidP="00671DFC">
      <w:pPr>
        <w:rPr>
          <w:rFonts w:eastAsiaTheme="minorEastAsia"/>
        </w:rPr>
      </w:pPr>
      <w:r>
        <w:rPr>
          <w:rFonts w:eastAsiaTheme="minorEastAsia"/>
        </w:rPr>
        <w:t xml:space="preserve">From here you can go into MKE by clicking the MKE GUI or see the </w:t>
      </w:r>
      <w:r w:rsidR="004E2D0B">
        <w:rPr>
          <w:rFonts w:eastAsiaTheme="minorEastAsia"/>
        </w:rPr>
        <w:t>monitoring of MCC by clicking on Grafana UI.</w:t>
      </w:r>
    </w:p>
    <w:p w14:paraId="7BA0DC8D" w14:textId="77777777" w:rsidR="00C402FC" w:rsidRDefault="00C402FC" w:rsidP="00671DFC">
      <w:pPr>
        <w:rPr>
          <w:rFonts w:eastAsiaTheme="minorEastAsia"/>
        </w:rPr>
      </w:pPr>
    </w:p>
    <w:p w14:paraId="119C6DE6" w14:textId="397519E3" w:rsidR="00610B2C" w:rsidRDefault="00610B2C" w:rsidP="00671DFC">
      <w:pPr>
        <w:rPr>
          <w:rFonts w:eastAsiaTheme="minorEastAsia"/>
        </w:rPr>
      </w:pPr>
      <w:r>
        <w:rPr>
          <w:rFonts w:eastAsiaTheme="minorEastAsia"/>
        </w:rPr>
        <w:t xml:space="preserve">When connection to the MKE GUI you are asked to give in a user/password or use keyCloak as your login. </w:t>
      </w:r>
      <w:r w:rsidR="00C402FC">
        <w:rPr>
          <w:rFonts w:eastAsiaTheme="minorEastAsia"/>
        </w:rPr>
        <w:t xml:space="preserve">Use </w:t>
      </w:r>
      <w:proofErr w:type="spellStart"/>
      <w:r w:rsidR="00C402FC">
        <w:rPr>
          <w:rFonts w:eastAsiaTheme="minorEastAsia"/>
        </w:rPr>
        <w:t>keycloak</w:t>
      </w:r>
      <w:proofErr w:type="spellEnd"/>
      <w:r w:rsidR="00C402FC">
        <w:rPr>
          <w:rFonts w:eastAsiaTheme="minorEastAsia"/>
        </w:rPr>
        <w:t>.</w:t>
      </w:r>
    </w:p>
    <w:p w14:paraId="20D6BA42" w14:textId="33B57A69" w:rsidR="00C402FC" w:rsidRDefault="00C402FC" w:rsidP="00671DFC">
      <w:pPr>
        <w:rPr>
          <w:rFonts w:eastAsiaTheme="minorEastAsia"/>
        </w:rPr>
      </w:pPr>
    </w:p>
    <w:p w14:paraId="5425E7C2" w14:textId="482BA93A" w:rsidR="004E2D0B" w:rsidRPr="004E2D0B" w:rsidRDefault="004E2D0B" w:rsidP="00671DFC">
      <w:pPr>
        <w:rPr>
          <w:rFonts w:eastAsiaTheme="minorEastAsia"/>
          <w:b/>
          <w:bCs/>
          <w:u w:val="single"/>
        </w:rPr>
      </w:pPr>
      <w:proofErr w:type="spellStart"/>
      <w:r w:rsidRPr="004E2D0B">
        <w:rPr>
          <w:rFonts w:eastAsiaTheme="minorEastAsia"/>
          <w:b/>
          <w:bCs/>
          <w:u w:val="single"/>
        </w:rPr>
        <w:t>KeyCloak</w:t>
      </w:r>
      <w:proofErr w:type="spellEnd"/>
      <w:r w:rsidRPr="004E2D0B">
        <w:rPr>
          <w:rFonts w:eastAsiaTheme="minorEastAsia"/>
          <w:b/>
          <w:bCs/>
          <w:u w:val="single"/>
        </w:rPr>
        <w:t>:</w:t>
      </w:r>
    </w:p>
    <w:p w14:paraId="404B6138" w14:textId="0DF5EDC2" w:rsidR="00805277" w:rsidRDefault="00805277" w:rsidP="00671DFC">
      <w:pPr>
        <w:rPr>
          <w:rFonts w:eastAsiaTheme="minorEastAsia"/>
        </w:rPr>
      </w:pPr>
      <w:r>
        <w:rPr>
          <w:rFonts w:eastAsiaTheme="minorEastAsia"/>
        </w:rPr>
        <w:t xml:space="preserve">You can create your own users / password at the </w:t>
      </w:r>
      <w:r>
        <w:rPr>
          <w:rFonts w:ascii="Menlo" w:eastAsiaTheme="minorEastAsia" w:hAnsi="Menlo" w:cs="Menlo"/>
          <w:color w:val="000000"/>
          <w:sz w:val="22"/>
          <w:szCs w:val="22"/>
        </w:rPr>
        <w:t>KEYLOAKURL</w:t>
      </w:r>
      <w:r>
        <w:rPr>
          <w:rFonts w:ascii="Menlo" w:eastAsiaTheme="minorEastAsia" w:hAnsi="Menlo" w:cs="Menlo"/>
          <w:color w:val="000000"/>
          <w:sz w:val="22"/>
          <w:szCs w:val="22"/>
        </w:rPr>
        <w:t xml:space="preserve"> </w:t>
      </w:r>
      <w:r>
        <w:rPr>
          <w:rFonts w:eastAsiaTheme="minorEastAsia"/>
        </w:rPr>
        <w:t>mentioned website.</w:t>
      </w:r>
    </w:p>
    <w:p w14:paraId="7D4BA534" w14:textId="4E07FA53" w:rsidR="00610B2C" w:rsidRDefault="00805277" w:rsidP="00671DFC">
      <w:pPr>
        <w:rPr>
          <w:rFonts w:eastAsiaTheme="minorEastAsia"/>
        </w:rPr>
      </w:pPr>
      <w:r>
        <w:rPr>
          <w:rFonts w:eastAsiaTheme="minorEastAsia"/>
        </w:rPr>
        <w:t xml:space="preserve">Then use the keyCloak user with the password mentioned after </w:t>
      </w:r>
      <w:proofErr w:type="spellStart"/>
      <w:r>
        <w:rPr>
          <w:rFonts w:eastAsiaTheme="minorEastAsia"/>
        </w:rPr>
        <w:t>keyCloak</w:t>
      </w:r>
      <w:proofErr w:type="spellEnd"/>
      <w:r>
        <w:rPr>
          <w:rFonts w:eastAsiaTheme="minorEastAsia"/>
        </w:rPr>
        <w:t>:</w:t>
      </w:r>
    </w:p>
    <w:p w14:paraId="1BF2E3B1" w14:textId="2EE8BD89" w:rsidR="00D94EB2" w:rsidRDefault="00D94EB2" w:rsidP="00671DFC">
      <w:pPr>
        <w:rPr>
          <w:rFonts w:eastAsiaTheme="minorEastAsia"/>
        </w:rPr>
      </w:pPr>
    </w:p>
    <w:p w14:paraId="6CDAC090" w14:textId="62499148" w:rsidR="00D94EB2" w:rsidRPr="004E2D0B" w:rsidRDefault="004E2D0B" w:rsidP="00671DFC">
      <w:pPr>
        <w:rPr>
          <w:rFonts w:eastAsiaTheme="minorEastAsia"/>
          <w:b/>
          <w:bCs/>
          <w:u w:val="single"/>
        </w:rPr>
      </w:pPr>
      <w:r w:rsidRPr="004E2D0B">
        <w:rPr>
          <w:rFonts w:eastAsiaTheme="minorEastAsia"/>
          <w:b/>
          <w:bCs/>
          <w:u w:val="single"/>
        </w:rPr>
        <w:t>Thank you:</w:t>
      </w:r>
    </w:p>
    <w:p w14:paraId="62416E9E" w14:textId="4B5AE029" w:rsidR="004E2D0B" w:rsidRDefault="004E2D0B" w:rsidP="00671DFC">
      <w:pPr>
        <w:rPr>
          <w:rFonts w:eastAsiaTheme="minorEastAsia"/>
        </w:rPr>
      </w:pPr>
    </w:p>
    <w:p w14:paraId="4F7125FA" w14:textId="5D415863" w:rsidR="00D94EB2" w:rsidRDefault="00D94EB2" w:rsidP="00671DFC">
      <w:pPr>
        <w:rPr>
          <w:rFonts w:eastAsiaTheme="minorEastAsia"/>
        </w:rPr>
      </w:pPr>
      <w:r>
        <w:rPr>
          <w:rFonts w:eastAsiaTheme="minorEastAsia"/>
        </w:rPr>
        <w:t xml:space="preserve">We </w:t>
      </w:r>
      <w:r w:rsidR="004E2D0B">
        <w:rPr>
          <w:rFonts w:eastAsiaTheme="minorEastAsia"/>
        </w:rPr>
        <w:t>h</w:t>
      </w:r>
      <w:r>
        <w:rPr>
          <w:rFonts w:eastAsiaTheme="minorEastAsia"/>
        </w:rPr>
        <w:t>ope you enjoy working with Mirantis Container Cloud and Mirantis Kubernetes Engine.</w:t>
      </w:r>
    </w:p>
    <w:p w14:paraId="65979B28" w14:textId="77777777" w:rsidR="00D94EB2" w:rsidRDefault="00D94EB2" w:rsidP="00671DFC">
      <w:pPr>
        <w:rPr>
          <w:rFonts w:eastAsiaTheme="minorEastAsia"/>
        </w:rPr>
      </w:pPr>
    </w:p>
    <w:p w14:paraId="545C1E00" w14:textId="26F5CCE9" w:rsidR="00D94EB2" w:rsidRDefault="00D94EB2" w:rsidP="00671DFC">
      <w:pPr>
        <w:rPr>
          <w:rFonts w:eastAsiaTheme="minorEastAsia"/>
        </w:rPr>
      </w:pPr>
      <w:r>
        <w:rPr>
          <w:rFonts w:eastAsiaTheme="minorEastAsia"/>
        </w:rPr>
        <w:t>Please mind we will always have the same result of k8s regardless of underlaying infrastructure. We now have done the installation on AWS, but the same MCC/MKE result can be accomplished on bare-metal, VMWare, Equinix and Azure &amp; Google cloud (last 2 on day of writing on the roadmap).</w:t>
      </w:r>
    </w:p>
    <w:p w14:paraId="3EC2BF71" w14:textId="533855D4" w:rsidR="00D94EB2" w:rsidRDefault="00D94EB2" w:rsidP="00671DFC">
      <w:pPr>
        <w:rPr>
          <w:rFonts w:eastAsiaTheme="minorEastAsia"/>
        </w:rPr>
      </w:pPr>
      <w:r>
        <w:rPr>
          <w:rFonts w:eastAsiaTheme="minorEastAsia"/>
        </w:rPr>
        <w:t>And please ensure the complete package of k8s which includes second day (Operations) Monitoring, Logging and Alerting out-of-the-box.</w:t>
      </w:r>
    </w:p>
    <w:p w14:paraId="137E190F" w14:textId="6794035A" w:rsidR="00D94EB2" w:rsidRDefault="00D94EB2" w:rsidP="00671DFC">
      <w:pPr>
        <w:rPr>
          <w:rFonts w:eastAsiaTheme="minorEastAsia"/>
        </w:rPr>
      </w:pPr>
    </w:p>
    <w:p w14:paraId="345188A9" w14:textId="36F483A0" w:rsidR="00D94EB2" w:rsidRDefault="00D94EB2" w:rsidP="00671DFC">
      <w:pPr>
        <w:rPr>
          <w:rFonts w:eastAsiaTheme="minorEastAsia"/>
        </w:rPr>
      </w:pPr>
    </w:p>
    <w:p w14:paraId="5D6A6EDC" w14:textId="43E9611F" w:rsidR="00D94EB2" w:rsidRDefault="00D94EB2" w:rsidP="00671DFC">
      <w:pPr>
        <w:rPr>
          <w:rFonts w:eastAsiaTheme="minorEastAsia"/>
        </w:rPr>
      </w:pPr>
      <w:r>
        <w:rPr>
          <w:rFonts w:eastAsiaTheme="minorEastAsia"/>
        </w:rPr>
        <w:t>Kind Regards,</w:t>
      </w:r>
    </w:p>
    <w:p w14:paraId="02FDA378" w14:textId="5E817BF7" w:rsidR="00D94EB2" w:rsidRPr="00613BE9" w:rsidRDefault="00D94EB2" w:rsidP="00671DFC">
      <w:pPr>
        <w:rPr>
          <w:rFonts w:eastAsiaTheme="minorEastAsia"/>
        </w:rPr>
      </w:pPr>
      <w:r>
        <w:rPr>
          <w:rFonts w:eastAsiaTheme="minorEastAsia"/>
        </w:rPr>
        <w:t xml:space="preserve">EMEA </w:t>
      </w:r>
      <w:proofErr w:type="spellStart"/>
      <w:r>
        <w:rPr>
          <w:rFonts w:eastAsiaTheme="minorEastAsia"/>
        </w:rPr>
        <w:t>PreSales</w:t>
      </w:r>
      <w:proofErr w:type="spellEnd"/>
      <w:r>
        <w:rPr>
          <w:rFonts w:eastAsiaTheme="minorEastAsia"/>
        </w:rPr>
        <w:t xml:space="preserve"> team</w:t>
      </w:r>
    </w:p>
    <w:sectPr w:rsidR="00D94EB2" w:rsidRPr="00613BE9" w:rsidSect="00407F9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Ɛ"/>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703F4"/>
    <w:multiLevelType w:val="hybridMultilevel"/>
    <w:tmpl w:val="505A1988"/>
    <w:lvl w:ilvl="0" w:tplc="7408E25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93"/>
    <w:rsid w:val="001423D9"/>
    <w:rsid w:val="00193514"/>
    <w:rsid w:val="00207D6B"/>
    <w:rsid w:val="003267F6"/>
    <w:rsid w:val="00390B15"/>
    <w:rsid w:val="003C313E"/>
    <w:rsid w:val="00407F93"/>
    <w:rsid w:val="004E2D0B"/>
    <w:rsid w:val="00610B2C"/>
    <w:rsid w:val="00613BE9"/>
    <w:rsid w:val="00671DFC"/>
    <w:rsid w:val="0073677F"/>
    <w:rsid w:val="00764C60"/>
    <w:rsid w:val="007B5EFA"/>
    <w:rsid w:val="00805277"/>
    <w:rsid w:val="00965545"/>
    <w:rsid w:val="00A40792"/>
    <w:rsid w:val="00B11968"/>
    <w:rsid w:val="00C402FC"/>
    <w:rsid w:val="00CB1BF9"/>
    <w:rsid w:val="00D54786"/>
    <w:rsid w:val="00D94EB2"/>
    <w:rsid w:val="00E710E8"/>
    <w:rsid w:val="00E711FA"/>
    <w:rsid w:val="00E75AF3"/>
    <w:rsid w:val="00F6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233B"/>
  <w15:chartTrackingRefBased/>
  <w15:docId w15:val="{803163DB-2F3E-D94B-AF28-C87701AF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E9"/>
    <w:pPr>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F93"/>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407F93"/>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407F93"/>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407F93"/>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407F93"/>
    <w:pPr>
      <w:spacing w:before="200" w:after="8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407F93"/>
    <w:pPr>
      <w:spacing w:before="280" w:after="10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407F93"/>
    <w:p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07F93"/>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07F93"/>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93"/>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407F93"/>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407F93"/>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407F93"/>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407F93"/>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407F93"/>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407F9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07F9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07F9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07F93"/>
    <w:pPr>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407F93"/>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407F93"/>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407F93"/>
    <w:pPr>
      <w:spacing w:before="200" w:after="900"/>
      <w:jc w:val="right"/>
    </w:pPr>
    <w:rPr>
      <w:rFonts w:asciiTheme="minorHAnsi" w:eastAsiaTheme="minorEastAsia" w:hAnsiTheme="minorHAnsi" w:cstheme="minorBidi"/>
      <w:i/>
      <w:iCs/>
    </w:rPr>
  </w:style>
  <w:style w:type="character" w:customStyle="1" w:styleId="SubtitleChar">
    <w:name w:val="Subtitle Char"/>
    <w:basedOn w:val="DefaultParagraphFont"/>
    <w:link w:val="Subtitle"/>
    <w:uiPriority w:val="11"/>
    <w:rsid w:val="00407F93"/>
    <w:rPr>
      <w:i/>
      <w:iCs/>
      <w:sz w:val="24"/>
      <w:szCs w:val="24"/>
    </w:rPr>
  </w:style>
  <w:style w:type="character" w:styleId="Strong">
    <w:name w:val="Strong"/>
    <w:basedOn w:val="DefaultParagraphFont"/>
    <w:uiPriority w:val="22"/>
    <w:qFormat/>
    <w:rsid w:val="00407F93"/>
    <w:rPr>
      <w:b/>
      <w:bCs/>
      <w:spacing w:val="0"/>
    </w:rPr>
  </w:style>
  <w:style w:type="character" w:styleId="Emphasis">
    <w:name w:val="Emphasis"/>
    <w:uiPriority w:val="20"/>
    <w:qFormat/>
    <w:rsid w:val="00407F93"/>
    <w:rPr>
      <w:b/>
      <w:bCs/>
      <w:i/>
      <w:iCs/>
      <w:color w:val="5A5A5A" w:themeColor="text1" w:themeTint="A5"/>
    </w:rPr>
  </w:style>
  <w:style w:type="paragraph" w:styleId="NoSpacing">
    <w:name w:val="No Spacing"/>
    <w:basedOn w:val="Normal"/>
    <w:link w:val="NoSpacingChar"/>
    <w:uiPriority w:val="1"/>
    <w:qFormat/>
    <w:rsid w:val="00407F9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07F93"/>
  </w:style>
  <w:style w:type="paragraph" w:styleId="ListParagraph">
    <w:name w:val="List Paragraph"/>
    <w:basedOn w:val="Normal"/>
    <w:uiPriority w:val="34"/>
    <w:qFormat/>
    <w:rsid w:val="00407F93"/>
    <w:pPr>
      <w:ind w:left="720" w:firstLine="36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407F93"/>
    <w:pPr>
      <w:ind w:firstLine="360"/>
    </w:pPr>
    <w:rPr>
      <w:rFonts w:asciiTheme="majorHAnsi" w:eastAsiaTheme="majorEastAsia" w:hAnsiTheme="majorHAnsi" w:cstheme="majorBidi"/>
      <w:i/>
      <w:iCs/>
      <w:color w:val="5A5A5A" w:themeColor="text1" w:themeTint="A5"/>
      <w:sz w:val="22"/>
      <w:szCs w:val="22"/>
    </w:rPr>
  </w:style>
  <w:style w:type="character" w:customStyle="1" w:styleId="QuoteChar">
    <w:name w:val="Quote Char"/>
    <w:basedOn w:val="DefaultParagraphFont"/>
    <w:link w:val="Quote"/>
    <w:uiPriority w:val="29"/>
    <w:rsid w:val="00407F9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07F93"/>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407F93"/>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407F93"/>
    <w:rPr>
      <w:i/>
      <w:iCs/>
      <w:color w:val="5A5A5A" w:themeColor="text1" w:themeTint="A5"/>
    </w:rPr>
  </w:style>
  <w:style w:type="character" w:styleId="IntenseEmphasis">
    <w:name w:val="Intense Emphasis"/>
    <w:uiPriority w:val="21"/>
    <w:qFormat/>
    <w:rsid w:val="00407F93"/>
    <w:rPr>
      <w:b/>
      <w:bCs/>
      <w:i/>
      <w:iCs/>
      <w:color w:val="4472C4" w:themeColor="accent1"/>
      <w:sz w:val="22"/>
      <w:szCs w:val="22"/>
    </w:rPr>
  </w:style>
  <w:style w:type="character" w:styleId="SubtleReference">
    <w:name w:val="Subtle Reference"/>
    <w:uiPriority w:val="31"/>
    <w:qFormat/>
    <w:rsid w:val="00407F93"/>
    <w:rPr>
      <w:color w:val="auto"/>
      <w:u w:val="single" w:color="A5A5A5" w:themeColor="accent3"/>
    </w:rPr>
  </w:style>
  <w:style w:type="character" w:styleId="IntenseReference">
    <w:name w:val="Intense Reference"/>
    <w:basedOn w:val="DefaultParagraphFont"/>
    <w:uiPriority w:val="32"/>
    <w:qFormat/>
    <w:rsid w:val="00407F93"/>
    <w:rPr>
      <w:b/>
      <w:bCs/>
      <w:color w:val="7B7B7B" w:themeColor="accent3" w:themeShade="BF"/>
      <w:u w:val="single" w:color="A5A5A5" w:themeColor="accent3"/>
    </w:rPr>
  </w:style>
  <w:style w:type="character" w:styleId="BookTitle">
    <w:name w:val="Book Title"/>
    <w:basedOn w:val="DefaultParagraphFont"/>
    <w:uiPriority w:val="33"/>
    <w:qFormat/>
    <w:rsid w:val="00407F93"/>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407F93"/>
    <w:pPr>
      <w:outlineLvl w:val="9"/>
    </w:pPr>
  </w:style>
  <w:style w:type="character" w:styleId="Hyperlink">
    <w:name w:val="Hyperlink"/>
    <w:basedOn w:val="DefaultParagraphFont"/>
    <w:uiPriority w:val="99"/>
    <w:unhideWhenUsed/>
    <w:rsid w:val="003267F6"/>
    <w:rPr>
      <w:color w:val="0563C1" w:themeColor="hyperlink"/>
      <w:u w:val="single"/>
    </w:rPr>
  </w:style>
  <w:style w:type="character" w:styleId="UnresolvedMention">
    <w:name w:val="Unresolved Mention"/>
    <w:basedOn w:val="DefaultParagraphFont"/>
    <w:uiPriority w:val="99"/>
    <w:semiHidden/>
    <w:unhideWhenUsed/>
    <w:rsid w:val="003267F6"/>
    <w:rPr>
      <w:color w:val="605E5C"/>
      <w:shd w:val="clear" w:color="auto" w:fill="E1DFDD"/>
    </w:rPr>
  </w:style>
  <w:style w:type="paragraph" w:styleId="TOC1">
    <w:name w:val="toc 1"/>
    <w:basedOn w:val="Normal"/>
    <w:next w:val="Normal"/>
    <w:autoRedefine/>
    <w:uiPriority w:val="39"/>
    <w:unhideWhenUsed/>
    <w:rsid w:val="00E710E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710E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E710E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710E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710E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710E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710E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710E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710E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8138">
      <w:bodyDiv w:val="1"/>
      <w:marLeft w:val="0"/>
      <w:marRight w:val="0"/>
      <w:marTop w:val="0"/>
      <w:marBottom w:val="0"/>
      <w:divBdr>
        <w:top w:val="none" w:sz="0" w:space="0" w:color="auto"/>
        <w:left w:val="none" w:sz="0" w:space="0" w:color="auto"/>
        <w:bottom w:val="none" w:sz="0" w:space="0" w:color="auto"/>
        <w:right w:val="none" w:sz="0" w:space="0" w:color="auto"/>
      </w:divBdr>
    </w:div>
    <w:div w:id="1068457078">
      <w:bodyDiv w:val="1"/>
      <w:marLeft w:val="0"/>
      <w:marRight w:val="0"/>
      <w:marTop w:val="0"/>
      <w:marBottom w:val="0"/>
      <w:divBdr>
        <w:top w:val="none" w:sz="0" w:space="0" w:color="auto"/>
        <w:left w:val="none" w:sz="0" w:space="0" w:color="auto"/>
        <w:bottom w:val="none" w:sz="0" w:space="0" w:color="auto"/>
        <w:right w:val="none" w:sz="0" w:space="0" w:color="auto"/>
      </w:divBdr>
    </w:div>
    <w:div w:id="12057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antis-emea-demo-environment.s3.eu-central-1.amazonaws.com/create_demo_env1.0.tar" TargetMode="External"/><Relationship Id="rId3" Type="http://schemas.openxmlformats.org/officeDocument/2006/relationships/numbering" Target="numbering.xml"/><Relationship Id="rId7" Type="http://schemas.openxmlformats.org/officeDocument/2006/relationships/hyperlink" Target="https://www.mirantis.com/download/mirantis-cloud-native-platform/mirantis-container-clou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Augustus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78621-24A2-3C42-836F-990E19615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Installation Mirantis Demo Environment</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Mirantis Demo Environment</dc:title>
  <dc:subject/>
  <dc:creator>Robert Hartevelt</dc:creator>
  <cp:keywords/>
  <dc:description/>
  <cp:lastModifiedBy>Robert Hartevelt</cp:lastModifiedBy>
  <cp:revision>4</cp:revision>
  <dcterms:created xsi:type="dcterms:W3CDTF">2021-08-16T12:37:00Z</dcterms:created>
  <dcterms:modified xsi:type="dcterms:W3CDTF">2021-08-16T12:55:00Z</dcterms:modified>
</cp:coreProperties>
</file>