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8BBF" w14:textId="7FF85633" w:rsidR="00296B07" w:rsidRDefault="00E219ED" w:rsidP="000402C9">
      <w:pPr>
        <w:spacing w:after="0" w:line="264" w:lineRule="auto"/>
        <w:ind w:left="426" w:hanging="426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F46BAF">
        <w:rPr>
          <w:rFonts w:ascii="Arial" w:hAnsi="Arial" w:cs="Arial"/>
          <w:bCs/>
          <w:sz w:val="24"/>
          <w:szCs w:val="24"/>
          <w:highlight w:val="yellow"/>
        </w:rPr>
        <w:t>2.</w:t>
      </w:r>
      <w:r w:rsidR="00F46BAF" w:rsidRPr="00F46BAF">
        <w:rPr>
          <w:rFonts w:ascii="Arial" w:hAnsi="Arial" w:cs="Arial"/>
          <w:bCs/>
          <w:sz w:val="24"/>
          <w:szCs w:val="24"/>
          <w:highlight w:val="yellow"/>
        </w:rPr>
        <w:t xml:space="preserve"> Funciones inversas</w:t>
      </w:r>
    </w:p>
    <w:p w14:paraId="0E9A7609" w14:textId="56AEE533" w:rsidR="000402C9" w:rsidRDefault="000402C9" w:rsidP="00AF2D54">
      <w:pPr>
        <w:spacing w:after="0" w:line="264" w:lineRule="auto"/>
        <w:ind w:left="426" w:hanging="426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14:paraId="6FE44018" w14:textId="68791F15" w:rsidR="00AF2D54" w:rsidRPr="00B20100" w:rsidRDefault="00245F9A" w:rsidP="00AF2D5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Las funciones inversas</w:t>
      </w:r>
      <w:r w:rsidR="000402C9" w:rsidRPr="00B2010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son aqué</w:t>
      </w:r>
      <w:r w:rsidR="00740C40" w:rsidRPr="00B20100">
        <w:rPr>
          <w:rFonts w:ascii="Arial" w:hAnsi="Arial" w:cs="Arial"/>
          <w:bCs/>
          <w:sz w:val="24"/>
          <w:szCs w:val="24"/>
        </w:rPr>
        <w:t xml:space="preserve">llas donde la función es completamente opuesta, lo que hace que el elemento del </w:t>
      </w:r>
      <w:proofErr w:type="spellStart"/>
      <w:r w:rsidR="00740C40" w:rsidRPr="00B20100">
        <w:rPr>
          <w:rFonts w:ascii="Arial" w:hAnsi="Arial" w:cs="Arial"/>
          <w:bCs/>
          <w:sz w:val="24"/>
          <w:szCs w:val="24"/>
        </w:rPr>
        <w:t>contradominio</w:t>
      </w:r>
      <w:proofErr w:type="spellEnd"/>
      <w:r w:rsidR="00740C40" w:rsidRPr="00B20100">
        <w:rPr>
          <w:rFonts w:ascii="Arial" w:hAnsi="Arial" w:cs="Arial"/>
          <w:bCs/>
          <w:sz w:val="24"/>
          <w:szCs w:val="24"/>
        </w:rPr>
        <w:t xml:space="preserve"> regrese al del dominio.</w:t>
      </w:r>
    </w:p>
    <w:p w14:paraId="6CB1FCE3" w14:textId="77777777" w:rsidR="00740C40" w:rsidRPr="00B20100" w:rsidRDefault="00740C40" w:rsidP="00AF2D54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FEA85C1" w14:textId="612FF24A" w:rsidR="00AF2D54" w:rsidRPr="00B20100" w:rsidRDefault="006A6B84" w:rsidP="00245F9A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B20100">
        <w:rPr>
          <w:rFonts w:ascii="Arial" w:hAnsi="Arial" w:cs="Arial"/>
          <w:bCs/>
          <w:sz w:val="24"/>
          <w:szCs w:val="24"/>
        </w:rPr>
        <w:t>Se puede decir que si tenemos una función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B20100">
        <w:rPr>
          <w:rFonts w:ascii="Arial" w:hAnsi="Arial" w:cs="Arial"/>
          <w:bCs/>
          <w:sz w:val="24"/>
          <w:szCs w:val="24"/>
        </w:rPr>
        <w:t>, su función inversa se denota como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f^</m:t>
        </m:r>
        <m:d>
          <m:dPr>
            <m:ctrlPr>
              <w:rPr>
                <w:rFonts w:ascii="Cambria Math" w:hAnsi="Cambria Math" w:cs="Arial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e>
        </m:d>
        <m:d>
          <m:dPr>
            <m:ctrlPr>
              <w:rPr>
                <w:rFonts w:ascii="Cambria Math" w:hAnsi="Cambria Math" w:cs="Arial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6D127F">
        <w:rPr>
          <w:rFonts w:ascii="Arial" w:eastAsiaTheme="minorEastAsia" w:hAnsi="Arial" w:cs="Arial"/>
          <w:bCs/>
          <w:iCs/>
          <w:sz w:val="24"/>
          <w:szCs w:val="24"/>
        </w:rPr>
        <w:t xml:space="preserve"> </w:t>
      </w:r>
      <w:r w:rsidRPr="00B20100">
        <w:rPr>
          <w:rFonts w:ascii="Arial" w:hAnsi="Arial" w:cs="Arial"/>
          <w:bCs/>
          <w:sz w:val="24"/>
          <w:szCs w:val="24"/>
        </w:rPr>
        <w:t>y tiene la propiedad de que</w:t>
      </w:r>
      <w:r w:rsidR="00245F9A">
        <w:rPr>
          <w:rFonts w:ascii="Arial" w:hAnsi="Arial" w:cs="Arial"/>
          <w:bCs/>
          <w:sz w:val="24"/>
          <w:szCs w:val="24"/>
        </w:rPr>
        <w:t>,</w:t>
      </w:r>
      <w:r w:rsidRPr="00B20100">
        <w:rPr>
          <w:rFonts w:ascii="Arial" w:hAnsi="Arial" w:cs="Arial"/>
          <w:bCs/>
          <w:sz w:val="24"/>
          <w:szCs w:val="24"/>
        </w:rPr>
        <w:t xml:space="preserve"> cuando aplicas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f^(-1)</m:t>
        </m:r>
      </m:oMath>
      <w:r w:rsidR="006D127F">
        <w:rPr>
          <w:rFonts w:ascii="Arial" w:hAnsi="Arial" w:cs="Arial"/>
          <w:bCs/>
          <w:sz w:val="24"/>
          <w:szCs w:val="24"/>
        </w:rPr>
        <w:t xml:space="preserve"> </w:t>
      </w:r>
      <w:r w:rsidRPr="00B20100">
        <w:rPr>
          <w:rFonts w:ascii="Arial" w:hAnsi="Arial" w:cs="Arial"/>
          <w:bCs/>
          <w:sz w:val="24"/>
          <w:szCs w:val="24"/>
        </w:rPr>
        <w:t>a un valor obtenido a través de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B20100">
        <w:rPr>
          <w:rFonts w:ascii="Arial" w:hAnsi="Arial" w:cs="Arial"/>
          <w:bCs/>
          <w:sz w:val="24"/>
          <w:szCs w:val="24"/>
        </w:rPr>
        <w:t>, vuelves al valor original de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6D127F">
        <w:rPr>
          <w:rFonts w:ascii="Arial" w:hAnsi="Arial" w:cs="Arial"/>
          <w:bCs/>
          <w:sz w:val="24"/>
          <w:szCs w:val="24"/>
        </w:rPr>
        <w:t>.</w:t>
      </w:r>
    </w:p>
    <w:p w14:paraId="2B41EE7D" w14:textId="227BBB7A" w:rsidR="00296B07" w:rsidRPr="00B20100" w:rsidRDefault="00296B07" w:rsidP="00AF2D54">
      <w:pPr>
        <w:spacing w:after="0"/>
      </w:pPr>
    </w:p>
    <w:p w14:paraId="20850E69" w14:textId="626A5D84" w:rsidR="00AF2D54" w:rsidRPr="00B20100" w:rsidRDefault="00AF2D54" w:rsidP="00AF2D54">
      <w:pPr>
        <w:spacing w:after="0"/>
        <w:rPr>
          <w:rFonts w:ascii="Arial" w:hAnsi="Arial" w:cs="Arial"/>
          <w:bCs/>
          <w:sz w:val="24"/>
          <w:szCs w:val="24"/>
        </w:rPr>
      </w:pPr>
      <w:r w:rsidRPr="00B20100">
        <w:rPr>
          <w:rFonts w:ascii="Arial" w:hAnsi="Arial" w:cs="Arial"/>
          <w:bCs/>
          <w:sz w:val="24"/>
          <w:szCs w:val="24"/>
        </w:rPr>
        <w:t>Para encontrar la función inversa de una función dada, puedes seguir estos pasos:</w:t>
      </w:r>
    </w:p>
    <w:p w14:paraId="2B869C53" w14:textId="77777777" w:rsidR="00AF2D54" w:rsidRPr="00B20100" w:rsidRDefault="00AF2D54" w:rsidP="00AF2D54">
      <w:pPr>
        <w:spacing w:after="0"/>
        <w:rPr>
          <w:rFonts w:ascii="Arial" w:hAnsi="Arial" w:cs="Arial"/>
          <w:bCs/>
          <w:sz w:val="24"/>
          <w:szCs w:val="24"/>
        </w:rPr>
      </w:pPr>
    </w:p>
    <w:p w14:paraId="6BC34CCA" w14:textId="65B3FCA8" w:rsidR="00515C11" w:rsidRPr="00B20100" w:rsidRDefault="00AF2D54" w:rsidP="00245F9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B20100">
        <w:rPr>
          <w:rFonts w:ascii="Arial" w:hAnsi="Arial" w:cs="Arial"/>
          <w:bCs/>
          <w:sz w:val="24"/>
          <w:szCs w:val="24"/>
        </w:rPr>
        <w:t>Expresar la función original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6D127F">
        <w:rPr>
          <w:rFonts w:ascii="Arial" w:hAnsi="Arial" w:cs="Arial"/>
          <w:bCs/>
          <w:sz w:val="24"/>
          <w:szCs w:val="24"/>
        </w:rPr>
        <w:t xml:space="preserve"> </w:t>
      </w:r>
      <w:r w:rsidRPr="00B20100">
        <w:rPr>
          <w:rFonts w:ascii="Arial" w:hAnsi="Arial" w:cs="Arial"/>
          <w:bCs/>
          <w:sz w:val="24"/>
          <w:szCs w:val="24"/>
        </w:rPr>
        <w:t>en términos de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6D127F">
        <w:rPr>
          <w:rFonts w:ascii="Arial" w:hAnsi="Arial" w:cs="Arial"/>
          <w:bCs/>
          <w:sz w:val="24"/>
          <w:szCs w:val="24"/>
        </w:rPr>
        <w:t>.</w:t>
      </w:r>
    </w:p>
    <w:p w14:paraId="222AAF39" w14:textId="78DEC9FF" w:rsidR="00515C11" w:rsidRPr="00B20100" w:rsidRDefault="00AF2D54" w:rsidP="00245F9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B20100">
        <w:rPr>
          <w:rFonts w:ascii="Arial" w:hAnsi="Arial" w:cs="Arial"/>
          <w:bCs/>
          <w:sz w:val="24"/>
          <w:szCs w:val="24"/>
        </w:rPr>
        <w:t>Intercambiar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6D127F">
        <w:rPr>
          <w:rFonts w:ascii="Arial" w:hAnsi="Arial" w:cs="Arial"/>
          <w:bCs/>
          <w:sz w:val="24"/>
          <w:szCs w:val="24"/>
        </w:rPr>
        <w:t xml:space="preserve"> </w:t>
      </w:r>
      <w:r w:rsidR="00245F9A">
        <w:rPr>
          <w:rFonts w:ascii="Arial" w:hAnsi="Arial" w:cs="Arial"/>
          <w:bCs/>
          <w:sz w:val="24"/>
          <w:szCs w:val="24"/>
        </w:rPr>
        <w:t>y</w:t>
      </w:r>
      <w:r w:rsidRPr="00B20100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6D127F" w:rsidRPr="006D127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B20100">
        <w:rPr>
          <w:rFonts w:ascii="Arial" w:hAnsi="Arial" w:cs="Arial"/>
          <w:bCs/>
          <w:sz w:val="24"/>
          <w:szCs w:val="24"/>
        </w:rPr>
        <w:t>en la ecuación, es decir, reemplazar todas las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6D127F">
        <w:rPr>
          <w:rFonts w:ascii="Arial" w:hAnsi="Arial" w:cs="Arial"/>
          <w:bCs/>
          <w:sz w:val="24"/>
          <w:szCs w:val="24"/>
        </w:rPr>
        <w:t xml:space="preserve"> </w:t>
      </w:r>
      <w:r w:rsidRPr="00B20100">
        <w:rPr>
          <w:rFonts w:ascii="Arial" w:hAnsi="Arial" w:cs="Arial"/>
          <w:bCs/>
          <w:sz w:val="24"/>
          <w:szCs w:val="24"/>
        </w:rPr>
        <w:t>por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6D127F">
        <w:rPr>
          <w:rFonts w:ascii="Arial" w:hAnsi="Arial" w:cs="Arial"/>
          <w:bCs/>
          <w:sz w:val="24"/>
          <w:szCs w:val="24"/>
        </w:rPr>
        <w:t xml:space="preserve"> </w:t>
      </w:r>
      <w:r w:rsidRPr="00B20100">
        <w:rPr>
          <w:rFonts w:ascii="Arial" w:hAnsi="Arial" w:cs="Arial"/>
          <w:bCs/>
          <w:sz w:val="24"/>
          <w:szCs w:val="24"/>
        </w:rPr>
        <w:t>y todas las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6D127F">
        <w:rPr>
          <w:rFonts w:ascii="Arial" w:hAnsi="Arial" w:cs="Arial"/>
          <w:bCs/>
          <w:sz w:val="24"/>
          <w:szCs w:val="24"/>
        </w:rPr>
        <w:t xml:space="preserve"> </w:t>
      </w:r>
      <w:r w:rsidRPr="00B20100">
        <w:rPr>
          <w:rFonts w:ascii="Arial" w:hAnsi="Arial" w:cs="Arial"/>
          <w:bCs/>
          <w:sz w:val="24"/>
          <w:szCs w:val="24"/>
        </w:rPr>
        <w:t>por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B20100">
        <w:rPr>
          <w:rFonts w:ascii="Arial" w:hAnsi="Arial" w:cs="Arial"/>
          <w:bCs/>
          <w:sz w:val="24"/>
          <w:szCs w:val="24"/>
        </w:rPr>
        <w:t>.</w:t>
      </w:r>
    </w:p>
    <w:p w14:paraId="7FD3FA61" w14:textId="5FAE0668" w:rsidR="00AF2D54" w:rsidRPr="00B20100" w:rsidRDefault="00AF2D54" w:rsidP="00245F9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B20100">
        <w:rPr>
          <w:rFonts w:ascii="Arial" w:hAnsi="Arial" w:cs="Arial"/>
          <w:bCs/>
          <w:sz w:val="24"/>
          <w:szCs w:val="24"/>
        </w:rPr>
        <w:t xml:space="preserve">Resolver la nueva ecuación para obtener </w:t>
      </w:r>
      <w:r w:rsidRPr="00B20100">
        <w:rPr>
          <w:rFonts w:ascii="Arial" w:hAnsi="Arial" w:cs="Arial"/>
          <w:bCs/>
          <w:i/>
          <w:iCs/>
          <w:sz w:val="24"/>
          <w:szCs w:val="24"/>
          <w:highlight w:val="cyan"/>
        </w:rPr>
        <w:t>y</w:t>
      </w:r>
      <w:r w:rsidRPr="00B20100">
        <w:rPr>
          <w:rFonts w:ascii="Arial" w:hAnsi="Arial" w:cs="Arial"/>
          <w:bCs/>
          <w:sz w:val="24"/>
          <w:szCs w:val="24"/>
        </w:rPr>
        <w:t xml:space="preserve"> en términos de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B20100">
        <w:rPr>
          <w:rFonts w:ascii="Arial" w:hAnsi="Arial" w:cs="Arial"/>
          <w:bCs/>
          <w:sz w:val="24"/>
          <w:szCs w:val="24"/>
        </w:rPr>
        <w:t xml:space="preserve">. Este resultado se denota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f^(-1)(x)</m:t>
        </m:r>
      </m:oMath>
      <w:r w:rsidRPr="00B20100">
        <w:rPr>
          <w:rFonts w:ascii="Arial" w:hAnsi="Arial" w:cs="Arial"/>
          <w:bCs/>
          <w:sz w:val="24"/>
          <w:szCs w:val="24"/>
        </w:rPr>
        <w:t>.</w:t>
      </w:r>
    </w:p>
    <w:p w14:paraId="04CC1AAD" w14:textId="5128B745" w:rsidR="00515C11" w:rsidRPr="00B20100" w:rsidRDefault="00515C11" w:rsidP="00515C11">
      <w:pPr>
        <w:spacing w:after="0"/>
        <w:rPr>
          <w:rFonts w:ascii="Arial" w:hAnsi="Arial" w:cs="Arial"/>
          <w:bCs/>
          <w:sz w:val="24"/>
          <w:szCs w:val="24"/>
        </w:rPr>
      </w:pPr>
    </w:p>
    <w:p w14:paraId="220BB965" w14:textId="06503E71" w:rsidR="00515C11" w:rsidRDefault="00515C11" w:rsidP="00DE65C5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B20100">
        <w:rPr>
          <w:rFonts w:ascii="Arial" w:hAnsi="Arial" w:cs="Arial"/>
          <w:bCs/>
          <w:sz w:val="24"/>
          <w:szCs w:val="24"/>
        </w:rPr>
        <w:t>Es importante considerar que no todas las funciones tienen una función inversa,</w:t>
      </w:r>
      <w:r w:rsidR="00DE65C5" w:rsidRPr="00B20100">
        <w:rPr>
          <w:rFonts w:ascii="Arial" w:hAnsi="Arial" w:cs="Arial"/>
          <w:bCs/>
          <w:sz w:val="24"/>
          <w:szCs w:val="24"/>
        </w:rPr>
        <w:t xml:space="preserve"> debido a la </w:t>
      </w:r>
      <w:proofErr w:type="spellStart"/>
      <w:r w:rsidR="00DE65C5" w:rsidRPr="00B20100">
        <w:rPr>
          <w:rFonts w:ascii="Arial" w:hAnsi="Arial" w:cs="Arial"/>
          <w:bCs/>
          <w:sz w:val="24"/>
          <w:szCs w:val="24"/>
        </w:rPr>
        <w:t>inyectividad</w:t>
      </w:r>
      <w:proofErr w:type="spellEnd"/>
      <w:r w:rsidR="00DE65C5" w:rsidRPr="00B20100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="00DE65C5" w:rsidRPr="00B20100">
        <w:rPr>
          <w:rFonts w:ascii="Arial" w:hAnsi="Arial" w:cs="Arial"/>
          <w:bCs/>
          <w:sz w:val="24"/>
          <w:szCs w:val="24"/>
        </w:rPr>
        <w:t>sobreyectividad</w:t>
      </w:r>
      <w:proofErr w:type="spellEnd"/>
      <w:r w:rsidR="00DE65C5" w:rsidRPr="00B20100">
        <w:rPr>
          <w:rFonts w:ascii="Arial" w:hAnsi="Arial" w:cs="Arial"/>
          <w:bCs/>
          <w:sz w:val="24"/>
          <w:szCs w:val="24"/>
        </w:rPr>
        <w:t>, esto es, si una función es inyectiva, quiere decir que cada valor de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245F9A">
        <w:rPr>
          <w:rFonts w:ascii="Arial" w:hAnsi="Arial" w:cs="Arial"/>
          <w:bCs/>
          <w:sz w:val="24"/>
          <w:szCs w:val="24"/>
        </w:rPr>
        <w:t xml:space="preserve"> tiene</w:t>
      </w:r>
      <w:r w:rsidR="00DE65C5" w:rsidRPr="00B20100">
        <w:rPr>
          <w:rFonts w:ascii="Arial" w:hAnsi="Arial" w:cs="Arial"/>
          <w:bCs/>
          <w:sz w:val="24"/>
          <w:szCs w:val="24"/>
        </w:rPr>
        <w:t xml:space="preserve"> un único valor en</w:t>
      </w:r>
      <w:r w:rsidR="006D127F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DE65C5" w:rsidRPr="00B20100">
        <w:rPr>
          <w:rFonts w:ascii="Arial" w:hAnsi="Arial" w:cs="Arial"/>
          <w:bCs/>
          <w:sz w:val="24"/>
          <w:szCs w:val="24"/>
        </w:rPr>
        <w:t xml:space="preserve">, o sea, que no hay dos valores diferentes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DE65C5" w:rsidRPr="00B20100">
        <w:rPr>
          <w:rFonts w:ascii="Arial" w:hAnsi="Arial" w:cs="Arial"/>
          <w:bCs/>
          <w:sz w:val="24"/>
          <w:szCs w:val="24"/>
        </w:rPr>
        <w:t xml:space="preserve"> que se asignen al mismo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DE65C5" w:rsidRPr="00B20100">
        <w:rPr>
          <w:rFonts w:ascii="Arial" w:hAnsi="Arial" w:cs="Arial"/>
          <w:bCs/>
          <w:sz w:val="24"/>
          <w:szCs w:val="24"/>
        </w:rPr>
        <w:t xml:space="preserve">. Por otra parte, si la función es sobreyectiva, quiere decir que cada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DE65C5" w:rsidRPr="00B20100">
        <w:rPr>
          <w:rFonts w:ascii="Arial" w:hAnsi="Arial" w:cs="Arial"/>
          <w:bCs/>
          <w:sz w:val="24"/>
          <w:szCs w:val="24"/>
        </w:rPr>
        <w:t xml:space="preserve"> tiene al menos un valor correspondiente en </w:t>
      </w:r>
      <w:r w:rsidR="00DE65C5" w:rsidRPr="00B20100">
        <w:rPr>
          <w:rFonts w:ascii="Arial" w:hAnsi="Arial" w:cs="Arial"/>
          <w:bCs/>
          <w:i/>
          <w:iCs/>
          <w:sz w:val="24"/>
          <w:szCs w:val="24"/>
          <w:highlight w:val="cyan"/>
        </w:rPr>
        <w:t>x</w:t>
      </w:r>
      <w:r w:rsidR="00DE65C5" w:rsidRPr="00B20100">
        <w:rPr>
          <w:rFonts w:ascii="Arial" w:hAnsi="Arial" w:cs="Arial"/>
          <w:bCs/>
          <w:sz w:val="24"/>
          <w:szCs w:val="24"/>
        </w:rPr>
        <w:t>, en otras palabras, el rango de la función cubr</w:t>
      </w:r>
      <w:r w:rsidR="00473E03">
        <w:rPr>
          <w:rFonts w:ascii="Arial" w:hAnsi="Arial" w:cs="Arial"/>
          <w:bCs/>
          <w:sz w:val="24"/>
          <w:szCs w:val="24"/>
        </w:rPr>
        <w:t xml:space="preserve">e todo el </w:t>
      </w:r>
      <w:proofErr w:type="spellStart"/>
      <w:r w:rsidR="00473E03">
        <w:rPr>
          <w:rFonts w:ascii="Arial" w:hAnsi="Arial" w:cs="Arial"/>
          <w:bCs/>
          <w:sz w:val="24"/>
          <w:szCs w:val="24"/>
        </w:rPr>
        <w:t>contradominio</w:t>
      </w:r>
      <w:proofErr w:type="spellEnd"/>
      <w:r w:rsidR="00DE65C5" w:rsidRPr="00B20100">
        <w:rPr>
          <w:rFonts w:ascii="Arial" w:hAnsi="Arial" w:cs="Arial"/>
          <w:bCs/>
          <w:sz w:val="24"/>
          <w:szCs w:val="24"/>
        </w:rPr>
        <w:t>. Si la función no es inyectiva o sobreyectiva, entonces no puede definir una función inversa.</w:t>
      </w:r>
    </w:p>
    <w:p w14:paraId="436DBD95" w14:textId="640EE308" w:rsidR="00B20100" w:rsidRDefault="00B20100" w:rsidP="00DE65C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675A0095" w14:textId="01E19AA9" w:rsidR="00364F62" w:rsidRPr="00B20100" w:rsidRDefault="00364F62" w:rsidP="00DE65C5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B20100">
        <w:rPr>
          <w:rFonts w:ascii="Arial" w:hAnsi="Arial" w:cs="Arial"/>
          <w:bCs/>
          <w:sz w:val="24"/>
          <w:szCs w:val="24"/>
        </w:rPr>
        <w:t>Enseguida analizaremos esto con mayor detenimiento con la función biunívoca.</w:t>
      </w:r>
    </w:p>
    <w:p w14:paraId="249B0215" w14:textId="77777777" w:rsidR="00DE65C5" w:rsidRPr="00515C11" w:rsidRDefault="00DE65C5" w:rsidP="00515C11">
      <w:pPr>
        <w:spacing w:after="0"/>
        <w:rPr>
          <w:rFonts w:ascii="Arial" w:hAnsi="Arial" w:cs="Arial"/>
          <w:bCs/>
          <w:sz w:val="24"/>
          <w:szCs w:val="24"/>
        </w:rPr>
      </w:pPr>
    </w:p>
    <w:p w14:paraId="1B66EB8F" w14:textId="0713243B" w:rsidR="00296B07" w:rsidRPr="00C17E98" w:rsidRDefault="00296B07" w:rsidP="00364F62">
      <w:pPr>
        <w:pStyle w:val="Prrafodelista"/>
        <w:numPr>
          <w:ilvl w:val="0"/>
          <w:numId w:val="10"/>
        </w:numPr>
        <w:spacing w:after="0" w:line="264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C17E98">
        <w:rPr>
          <w:rFonts w:ascii="Arial" w:hAnsi="Arial" w:cs="Arial"/>
          <w:bCs/>
          <w:sz w:val="24"/>
          <w:szCs w:val="24"/>
          <w:highlight w:val="yellow"/>
        </w:rPr>
        <w:t>Función biunívoca, uno a uno o inyectiva</w:t>
      </w:r>
    </w:p>
    <w:p w14:paraId="56677EA0" w14:textId="0461A5A8" w:rsidR="00296B07" w:rsidRDefault="00296B07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D5E3CDB" w14:textId="77777777" w:rsidR="00C17E98" w:rsidRPr="00B20100" w:rsidRDefault="00C17E98" w:rsidP="00C17E9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B20100">
        <w:rPr>
          <w:rFonts w:ascii="Arial" w:hAnsi="Arial" w:cs="Arial"/>
          <w:sz w:val="24"/>
          <w:szCs w:val="24"/>
        </w:rPr>
        <w:t>La relación entre una función inversa y una función biunívoca es estrecha, ya que una función debe ser biunívoca para tener una función inversa bien definida.</w:t>
      </w:r>
    </w:p>
    <w:p w14:paraId="13516A83" w14:textId="77777777" w:rsidR="00C17E98" w:rsidRPr="00B20100" w:rsidRDefault="00C17E98" w:rsidP="00C17E9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11CD6AE" w14:textId="1D98FAF3" w:rsidR="00C17E98" w:rsidRPr="00B20100" w:rsidRDefault="002529CB" w:rsidP="00C17E9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función biunívoca es aqué</w:t>
      </w:r>
      <w:r w:rsidR="00C17E98" w:rsidRPr="00B20100">
        <w:rPr>
          <w:rFonts w:ascii="Arial" w:hAnsi="Arial" w:cs="Arial"/>
          <w:sz w:val="24"/>
          <w:szCs w:val="24"/>
        </w:rPr>
        <w:t>lla que cumple dos propiedades importantes: es inyectiva y sobreyectiva al mismo tiempo, como ya lo habíamos explicado anteriormente.</w:t>
      </w:r>
    </w:p>
    <w:p w14:paraId="4863CDFF" w14:textId="00C9A32E" w:rsidR="007C1D80" w:rsidRPr="00B20100" w:rsidRDefault="007C1D80" w:rsidP="00C17E9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285D4A8" w14:textId="55F8E6FA" w:rsidR="00B72DE2" w:rsidRPr="00B20100" w:rsidRDefault="00B72DE2" w:rsidP="00C17E9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B20100">
        <w:rPr>
          <w:rFonts w:ascii="Arial" w:hAnsi="Arial" w:cs="Arial"/>
          <w:sz w:val="24"/>
          <w:szCs w:val="24"/>
        </w:rPr>
        <w:t xml:space="preserve">La función inversa, descrita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f^(-1)(x)</m:t>
        </m:r>
      </m:oMath>
      <w:r w:rsidRPr="00B20100">
        <w:rPr>
          <w:rFonts w:ascii="Arial" w:hAnsi="Arial" w:cs="Arial"/>
          <w:sz w:val="24"/>
          <w:szCs w:val="24"/>
        </w:rPr>
        <w:t xml:space="preserve">, toma los valores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B20100">
        <w:rPr>
          <w:rFonts w:ascii="Arial" w:hAnsi="Arial" w:cs="Arial"/>
          <w:sz w:val="24"/>
          <w:szCs w:val="24"/>
        </w:rPr>
        <w:t xml:space="preserve"> de la función original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031D31">
        <w:rPr>
          <w:rFonts w:ascii="Arial" w:hAnsi="Arial" w:cs="Arial"/>
          <w:i/>
          <w:iCs/>
          <w:sz w:val="24"/>
          <w:szCs w:val="24"/>
        </w:rPr>
        <w:t xml:space="preserve"> </w:t>
      </w:r>
      <w:r w:rsidRPr="00B20100">
        <w:rPr>
          <w:rFonts w:ascii="Arial" w:hAnsi="Arial" w:cs="Arial"/>
          <w:sz w:val="24"/>
          <w:szCs w:val="24"/>
        </w:rPr>
        <w:t xml:space="preserve">y devuelve los valores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B20100">
        <w:rPr>
          <w:rFonts w:ascii="Arial" w:hAnsi="Arial" w:cs="Arial"/>
          <w:sz w:val="24"/>
          <w:szCs w:val="24"/>
        </w:rPr>
        <w:t xml:space="preserve"> originales. La función inversa es también una función biunívoca, ya que invierte los roles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B20100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C65942" w:rsidRPr="00C65942">
        <w:rPr>
          <w:rFonts w:ascii="Arial" w:hAnsi="Arial" w:cs="Arial"/>
          <w:iCs/>
          <w:sz w:val="24"/>
          <w:szCs w:val="24"/>
        </w:rPr>
        <w:t>, y</w:t>
      </w:r>
      <w:r w:rsidRPr="00B20100">
        <w:rPr>
          <w:rFonts w:ascii="Arial" w:hAnsi="Arial" w:cs="Arial"/>
          <w:sz w:val="24"/>
          <w:szCs w:val="24"/>
        </w:rPr>
        <w:t xml:space="preserve"> mantiene la propiedad de </w:t>
      </w:r>
      <w:proofErr w:type="spellStart"/>
      <w:r w:rsidRPr="00B20100">
        <w:rPr>
          <w:rFonts w:ascii="Arial" w:hAnsi="Arial" w:cs="Arial"/>
          <w:sz w:val="24"/>
          <w:szCs w:val="24"/>
        </w:rPr>
        <w:t>inyectividad</w:t>
      </w:r>
      <w:proofErr w:type="spellEnd"/>
      <w:r w:rsidRPr="00B2010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20100">
        <w:rPr>
          <w:rFonts w:ascii="Arial" w:hAnsi="Arial" w:cs="Arial"/>
          <w:sz w:val="24"/>
          <w:szCs w:val="24"/>
        </w:rPr>
        <w:t>sobreyectividad</w:t>
      </w:r>
      <w:proofErr w:type="spellEnd"/>
      <w:r w:rsidRPr="00B20100">
        <w:rPr>
          <w:rFonts w:ascii="Arial" w:hAnsi="Arial" w:cs="Arial"/>
          <w:sz w:val="24"/>
          <w:szCs w:val="24"/>
        </w:rPr>
        <w:t>.</w:t>
      </w:r>
    </w:p>
    <w:p w14:paraId="6878A6DA" w14:textId="77777777" w:rsidR="00C17E98" w:rsidRPr="00F46BAF" w:rsidRDefault="00C17E98" w:rsidP="00C17E9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B71AA5F" w14:textId="5131636F" w:rsidR="00296B07" w:rsidRDefault="008E3349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8E3349">
        <w:rPr>
          <w:rFonts w:ascii="Arial" w:hAnsi="Arial" w:cs="Arial"/>
          <w:bCs/>
          <w:iCs/>
          <w:sz w:val="24"/>
          <w:szCs w:val="24"/>
        </w:rPr>
        <w:t xml:space="preserve">Entonces se define que </w:t>
      </w:r>
      <w:r>
        <w:rPr>
          <w:rFonts w:ascii="Arial" w:hAnsi="Arial" w:cs="Arial"/>
          <w:bCs/>
          <w:iCs/>
          <w:sz w:val="24"/>
          <w:szCs w:val="24"/>
        </w:rPr>
        <w:t>u</w:t>
      </w:r>
      <w:r w:rsidR="00296B07" w:rsidRPr="008E3349">
        <w:rPr>
          <w:rFonts w:ascii="Arial" w:hAnsi="Arial" w:cs="Arial"/>
          <w:bCs/>
          <w:sz w:val="24"/>
          <w:szCs w:val="24"/>
        </w:rPr>
        <w:t xml:space="preserve">na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="00C65942">
        <w:rPr>
          <w:rFonts w:ascii="Arial" w:hAnsi="Arial" w:cs="Arial"/>
          <w:bCs/>
          <w:i/>
          <w:sz w:val="24"/>
          <w:szCs w:val="24"/>
        </w:rPr>
        <w:t>,</w:t>
      </w:r>
      <w:r w:rsidR="00296B07" w:rsidRPr="008E3349">
        <w:rPr>
          <w:rFonts w:ascii="Arial" w:hAnsi="Arial" w:cs="Arial"/>
          <w:bCs/>
          <w:sz w:val="24"/>
          <w:szCs w:val="24"/>
        </w:rPr>
        <w:t xml:space="preserve"> con dominio</w:t>
      </w:r>
      <w:r w:rsidR="00296B07" w:rsidRPr="00F46BAF">
        <w:rPr>
          <w:rFonts w:ascii="Arial" w:hAnsi="Arial" w:cs="Arial"/>
          <w:sz w:val="24"/>
          <w:szCs w:val="24"/>
        </w:rPr>
        <w:t xml:space="preserve"> A e imagen B, es biunívoca, uno a uno o inyectiva si nunc</w:t>
      </w:r>
      <w:r w:rsidR="00C65942">
        <w:rPr>
          <w:rFonts w:ascii="Arial" w:hAnsi="Arial" w:cs="Arial"/>
          <w:sz w:val="24"/>
          <w:szCs w:val="24"/>
        </w:rPr>
        <w:t>a toma el mismo valor dos veces,</w:t>
      </w:r>
      <w:r w:rsidR="00296B07" w:rsidRPr="00F46BAF">
        <w:rPr>
          <w:rFonts w:ascii="Arial" w:hAnsi="Arial" w:cs="Arial"/>
          <w:sz w:val="24"/>
          <w:szCs w:val="24"/>
        </w:rPr>
        <w:t xml:space="preserve"> es decir:</w:t>
      </w:r>
    </w:p>
    <w:p w14:paraId="163084B5" w14:textId="77777777" w:rsidR="008E3349" w:rsidRPr="00F46BAF" w:rsidRDefault="008E3349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2A1EE15" w14:textId="1A0BF50B" w:rsidR="00296B07" w:rsidRPr="008E3349" w:rsidRDefault="00296B07" w:rsidP="008E3349">
      <w:pPr>
        <w:pStyle w:val="Prrafodelista"/>
        <w:numPr>
          <w:ilvl w:val="0"/>
          <w:numId w:val="12"/>
        </w:num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w:r w:rsidRPr="008E3349">
        <w:rPr>
          <w:rFonts w:ascii="Arial" w:hAnsi="Arial" w:cs="Arial"/>
          <w:sz w:val="24"/>
          <w:szCs w:val="24"/>
        </w:rPr>
        <w:lastRenderedPageBreak/>
        <w:t xml:space="preserve">Si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≠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</m:oMath>
      <w:r w:rsidRPr="008E3349">
        <w:rPr>
          <w:rFonts w:ascii="Arial" w:hAnsi="Arial" w:cs="Arial"/>
          <w:sz w:val="24"/>
          <w:szCs w:val="24"/>
        </w:rPr>
        <w:t xml:space="preserve"> entonces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)≠f(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</m:t>
        </m:r>
      </m:oMath>
      <w:r w:rsidRPr="008E3349">
        <w:rPr>
          <w:rFonts w:ascii="Arial" w:hAnsi="Arial" w:cs="Arial"/>
          <w:sz w:val="24"/>
          <w:szCs w:val="24"/>
        </w:rPr>
        <w:t>, o</w:t>
      </w:r>
    </w:p>
    <w:p w14:paraId="093760DE" w14:textId="18B6DF0A" w:rsidR="00296B07" w:rsidRPr="008E3349" w:rsidRDefault="00296B07" w:rsidP="008E3349">
      <w:pPr>
        <w:pStyle w:val="Prrafodelista"/>
        <w:numPr>
          <w:ilvl w:val="0"/>
          <w:numId w:val="12"/>
        </w:numPr>
        <w:spacing w:after="0" w:line="264" w:lineRule="auto"/>
        <w:ind w:left="426" w:hanging="66"/>
        <w:jc w:val="center"/>
        <w:rPr>
          <w:rFonts w:ascii="Arial" w:hAnsi="Arial" w:cs="Arial"/>
          <w:sz w:val="24"/>
          <w:szCs w:val="24"/>
        </w:rPr>
      </w:pPr>
      <w:r w:rsidRPr="008E3349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)=f(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</m:t>
        </m:r>
      </m:oMath>
      <w:r w:rsidRPr="008E3349">
        <w:rPr>
          <w:rFonts w:ascii="Arial" w:hAnsi="Arial" w:cs="Arial"/>
          <w:sz w:val="24"/>
          <w:szCs w:val="24"/>
        </w:rPr>
        <w:t xml:space="preserve"> entonces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</m:oMath>
    </w:p>
    <w:p w14:paraId="2C8BD1D5" w14:textId="77777777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FE0FDCE" w14:textId="77777777" w:rsidR="008E3349" w:rsidRPr="008E3349" w:rsidRDefault="008E3349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8E3349">
        <w:rPr>
          <w:rFonts w:ascii="Arial" w:hAnsi="Arial" w:cs="Arial"/>
          <w:sz w:val="24"/>
          <w:szCs w:val="24"/>
        </w:rPr>
        <w:t>Observa el siguiente ejemplo al respecto:</w:t>
      </w:r>
    </w:p>
    <w:p w14:paraId="0AFDA02A" w14:textId="43556866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F61F2F" w14:textId="273581F0" w:rsidR="00296B07" w:rsidRDefault="00296B07" w:rsidP="00296B07">
      <w:pPr>
        <w:pStyle w:val="Prrafodelista"/>
        <w:numPr>
          <w:ilvl w:val="0"/>
          <w:numId w:val="4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Determinar que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=7x-3</m:t>
        </m:r>
      </m:oMath>
      <w:r w:rsidRPr="00F46BAF">
        <w:rPr>
          <w:rFonts w:ascii="Arial" w:hAnsi="Arial" w:cs="Arial"/>
          <w:sz w:val="24"/>
          <w:szCs w:val="24"/>
        </w:rPr>
        <w:t xml:space="preserve"> es biunívoca</w:t>
      </w:r>
      <w:r w:rsidR="00C10561">
        <w:rPr>
          <w:rFonts w:ascii="Arial" w:hAnsi="Arial" w:cs="Arial"/>
          <w:sz w:val="24"/>
          <w:szCs w:val="24"/>
        </w:rPr>
        <w:t>.</w:t>
      </w:r>
    </w:p>
    <w:p w14:paraId="266C77CE" w14:textId="77777777" w:rsidR="008E3349" w:rsidRPr="00F46BAF" w:rsidRDefault="008E3349" w:rsidP="008E3349">
      <w:pPr>
        <w:pStyle w:val="Prrafodelista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3172332" w14:textId="3EAFF21E" w:rsidR="00296B07" w:rsidRDefault="00296B07" w:rsidP="008E334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Supongamos que el valor de la función en dos puntos es el mismo</w:t>
      </w:r>
    </w:p>
    <w:p w14:paraId="7EE84222" w14:textId="77777777" w:rsidR="00C65942" w:rsidRPr="00F46BAF" w:rsidRDefault="00C65942" w:rsidP="008E334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9ADF5D4" w14:textId="77777777" w:rsidR="00296B07" w:rsidRPr="00F46BAF" w:rsidRDefault="00296B07" w:rsidP="00296B07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)=f(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</m:t>
        </m:r>
      </m:oMath>
      <w:r w:rsidRPr="00F46BAF">
        <w:rPr>
          <w:rFonts w:ascii="Arial" w:eastAsiaTheme="minorEastAsia" w:hAnsi="Arial" w:cs="Arial"/>
          <w:sz w:val="24"/>
          <w:szCs w:val="24"/>
        </w:rPr>
        <w:tab/>
        <w:t xml:space="preserve"> </w:t>
      </w:r>
    </w:p>
    <w:p w14:paraId="7A695E8D" w14:textId="77777777" w:rsidR="008E3349" w:rsidRDefault="008E3349" w:rsidP="008E334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BC967E" w14:textId="2A3CD2A2" w:rsidR="00296B07" w:rsidRPr="00F46BAF" w:rsidRDefault="00296B07" w:rsidP="008E334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>usando la definición de la función</w:t>
      </w:r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  <w:highlight w:val="cyan"/>
          </w:rPr>
          <m:t>7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-3=7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-3</m:t>
        </m:r>
      </m:oMath>
      <w:r w:rsidRPr="00F46BAF">
        <w:rPr>
          <w:rFonts w:ascii="Arial" w:eastAsiaTheme="minorEastAsia" w:hAnsi="Arial" w:cs="Arial"/>
          <w:sz w:val="24"/>
          <w:szCs w:val="24"/>
        </w:rPr>
        <w:tab/>
      </w:r>
    </w:p>
    <w:p w14:paraId="0CDDFC90" w14:textId="77777777" w:rsidR="008E3349" w:rsidRDefault="008E3349" w:rsidP="008E334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E62D67" w14:textId="375D2EED" w:rsidR="00296B07" w:rsidRPr="00F46BAF" w:rsidRDefault="00296B07" w:rsidP="008E334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 xml:space="preserve">simplificando </w:t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7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=7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</m:oMath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</w:p>
    <w:p w14:paraId="0F29566D" w14:textId="77777777" w:rsidR="008E3349" w:rsidRDefault="008E3349" w:rsidP="008E334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B6882CA" w14:textId="3B2ED836" w:rsidR="00296B07" w:rsidRPr="00F46BAF" w:rsidRDefault="00296B07" w:rsidP="008E334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 xml:space="preserve">simplificando </w:t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</m:oMath>
      <w:r w:rsidRPr="00F46BAF">
        <w:rPr>
          <w:rFonts w:ascii="Arial" w:eastAsiaTheme="minorEastAsia" w:hAnsi="Arial" w:cs="Arial"/>
          <w:sz w:val="24"/>
          <w:szCs w:val="24"/>
        </w:rPr>
        <w:tab/>
      </w:r>
    </w:p>
    <w:p w14:paraId="5DA1AA82" w14:textId="77777777" w:rsidR="008E3349" w:rsidRDefault="008E3349" w:rsidP="008E334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36E45F7" w14:textId="1E171F63" w:rsidR="00296B07" w:rsidRDefault="00296B07" w:rsidP="008E334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Los valores deben de ser iguales, luego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F46BAF">
        <w:rPr>
          <w:rFonts w:ascii="Arial" w:hAnsi="Arial" w:cs="Arial"/>
          <w:sz w:val="24"/>
          <w:szCs w:val="24"/>
        </w:rPr>
        <w:t xml:space="preserve"> es biunívoca o uno a uno.</w:t>
      </w:r>
    </w:p>
    <w:p w14:paraId="781BCA7D" w14:textId="77777777" w:rsidR="008E3349" w:rsidRPr="00F46BAF" w:rsidRDefault="008E3349" w:rsidP="008E334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87EF29E" w14:textId="1F18D439" w:rsidR="00296B07" w:rsidRDefault="00296B07" w:rsidP="00296B07">
      <w:pPr>
        <w:pStyle w:val="Prrafodelista"/>
        <w:numPr>
          <w:ilvl w:val="0"/>
          <w:numId w:val="4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Determinar si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+5</m:t>
        </m:r>
      </m:oMath>
      <w:r w:rsidRPr="00F46BAF">
        <w:rPr>
          <w:rFonts w:ascii="Arial" w:hAnsi="Arial" w:cs="Arial"/>
          <w:sz w:val="24"/>
          <w:szCs w:val="24"/>
        </w:rPr>
        <w:t xml:space="preserve"> es biunívoca.</w:t>
      </w:r>
    </w:p>
    <w:p w14:paraId="16924D20" w14:textId="77777777" w:rsidR="00073FA3" w:rsidRPr="00F46BAF" w:rsidRDefault="00073FA3" w:rsidP="00073FA3">
      <w:pPr>
        <w:pStyle w:val="Prrafodelista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92E61BB" w14:textId="16139ED2" w:rsidR="00296B07" w:rsidRDefault="00296B07" w:rsidP="00073FA3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Suponiendo que el valor de la función es el mismo para dos puntos</w:t>
      </w:r>
    </w:p>
    <w:p w14:paraId="09C09537" w14:textId="77777777" w:rsidR="00C65942" w:rsidRPr="00F46BAF" w:rsidRDefault="00C65942" w:rsidP="00073FA3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367FD9A" w14:textId="77777777" w:rsidR="00296B07" w:rsidRPr="00F46BAF" w:rsidRDefault="00296B07" w:rsidP="00296B07">
      <w:pPr>
        <w:spacing w:after="0" w:line="264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 </w:t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)=f(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</m:t>
        </m:r>
      </m:oMath>
    </w:p>
    <w:p w14:paraId="45589F9D" w14:textId="77777777" w:rsidR="00C546C6" w:rsidRDefault="00C546C6" w:rsidP="00C546C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778DF66" w14:textId="67A523BB" w:rsidR="00296B07" w:rsidRPr="00F46BAF" w:rsidRDefault="00296B07" w:rsidP="00C546C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Evaluando</w:t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</m:t>
        </m:r>
      </m:oMath>
    </w:p>
    <w:p w14:paraId="5FE1EB6E" w14:textId="77777777" w:rsidR="00C546C6" w:rsidRDefault="00C546C6" w:rsidP="00C546C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31F3FF7" w14:textId="73F02C57" w:rsidR="00296B07" w:rsidRPr="00F46BAF" w:rsidRDefault="00296B07" w:rsidP="00C546C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¿Se cumple esta igualdad?</w:t>
      </w:r>
      <w:r w:rsidRPr="00F46BAF">
        <w:rPr>
          <w:rFonts w:ascii="Arial" w:hAnsi="Arial" w:cs="Arial"/>
          <w:sz w:val="24"/>
          <w:szCs w:val="24"/>
        </w:rPr>
        <w:tab/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¿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-3?</m:t>
        </m:r>
      </m:oMath>
    </w:p>
    <w:p w14:paraId="3C3735C2" w14:textId="77777777" w:rsidR="00C546C6" w:rsidRDefault="00C546C6" w:rsidP="00C546C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0E5E6F0" w14:textId="2EF47CA4" w:rsidR="00296B07" w:rsidRPr="00F46BAF" w:rsidRDefault="00C65942" w:rsidP="00C546C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Veámoslo. S</w:t>
      </w:r>
      <w:r w:rsidR="00296B07" w:rsidRPr="00F46BAF">
        <w:rPr>
          <w:rFonts w:ascii="Arial" w:hAnsi="Arial" w:cs="Arial"/>
          <w:sz w:val="24"/>
          <w:szCs w:val="24"/>
        </w:rPr>
        <w:t xml:space="preserve">i es válida se debe de cumplir para </w:t>
      </w:r>
      <w:r>
        <w:rPr>
          <w:rFonts w:ascii="Arial" w:hAnsi="Arial" w:cs="Arial"/>
          <w:sz w:val="24"/>
          <w:szCs w:val="24"/>
        </w:rPr>
        <w:t>cualquier par de números reales. S</w:t>
      </w:r>
      <w:r w:rsidR="00296B07" w:rsidRPr="00F46BAF">
        <w:rPr>
          <w:rFonts w:ascii="Arial" w:hAnsi="Arial" w:cs="Arial"/>
          <w:sz w:val="24"/>
          <w:szCs w:val="24"/>
        </w:rPr>
        <w:t xml:space="preserve">i tomamos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=-1</m:t>
        </m:r>
      </m:oMath>
      <w:r w:rsidR="00296B07" w:rsidRPr="00F46BAF">
        <w:rPr>
          <w:rFonts w:ascii="Arial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="00296B07" w:rsidRPr="00F46BAF">
        <w:rPr>
          <w:rFonts w:ascii="Arial" w:hAnsi="Arial" w:cs="Arial"/>
          <w:sz w:val="24"/>
          <w:szCs w:val="24"/>
        </w:rPr>
        <w:t xml:space="preserve">, siendo que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≠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</m:oMath>
      <w:r w:rsidR="00296B07" w:rsidRPr="00F46BAF">
        <w:rPr>
          <w:rFonts w:ascii="Arial" w:hAnsi="Arial" w:cs="Arial"/>
          <w:sz w:val="24"/>
          <w:szCs w:val="24"/>
        </w:rPr>
        <w:t xml:space="preserve">, encontramos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)=f(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</m:t>
        </m:r>
      </m:oMath>
      <w:r w:rsidR="00296B07" w:rsidRPr="00F46BAF">
        <w:rPr>
          <w:rFonts w:ascii="Arial" w:hAnsi="Arial" w:cs="Arial"/>
          <w:sz w:val="24"/>
          <w:szCs w:val="24"/>
        </w:rPr>
        <w:t>, y por definición si partimos de dos números diferentes al evaluar las funciones también deben de ser diferentes, por lo cual no se cumple la igual</w:t>
      </w:r>
      <w:r>
        <w:rPr>
          <w:rFonts w:ascii="Arial" w:hAnsi="Arial" w:cs="Arial"/>
          <w:sz w:val="24"/>
          <w:szCs w:val="24"/>
        </w:rPr>
        <w:t>dad</w:t>
      </w:r>
      <w:r w:rsidR="00296B07" w:rsidRPr="00F46BAF">
        <w:rPr>
          <w:rFonts w:ascii="Arial" w:hAnsi="Arial" w:cs="Arial"/>
          <w:sz w:val="24"/>
          <w:szCs w:val="24"/>
        </w:rPr>
        <w:t xml:space="preserve"> y la función no es biunívoca. </w:t>
      </w:r>
    </w:p>
    <w:p w14:paraId="5ED93092" w14:textId="77777777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5C54B02" w14:textId="1B2B8433" w:rsidR="00B20100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F46BAF">
        <w:rPr>
          <w:rFonts w:ascii="Arial" w:hAnsi="Arial" w:cs="Arial"/>
          <w:sz w:val="24"/>
          <w:szCs w:val="24"/>
        </w:rPr>
        <w:t xml:space="preserve">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Pr="00F46BAF">
        <w:rPr>
          <w:rFonts w:ascii="Arial" w:hAnsi="Arial" w:cs="Arial"/>
          <w:sz w:val="24"/>
          <w:szCs w:val="24"/>
        </w:rPr>
        <w:t xml:space="preserve"> una función con dominio A e imagen B,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</m:t>
        </m:r>
      </m:oMath>
      <w:r w:rsidRPr="00F46BAF">
        <w:rPr>
          <w:rFonts w:ascii="Arial" w:hAnsi="Arial" w:cs="Arial"/>
          <w:sz w:val="24"/>
          <w:szCs w:val="24"/>
        </w:rPr>
        <w:t xml:space="preserve"> es la función con dominio B e imagen A, entonces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</m:t>
        </m:r>
      </m:oMath>
      <w:r w:rsidRPr="00F46BAF">
        <w:rPr>
          <w:rFonts w:ascii="Arial" w:hAnsi="Arial" w:cs="Arial"/>
          <w:sz w:val="24"/>
          <w:szCs w:val="24"/>
        </w:rPr>
        <w:t xml:space="preserve"> es la función inversa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Pr="00F46BAF">
        <w:rPr>
          <w:rFonts w:ascii="Arial" w:hAnsi="Arial" w:cs="Arial"/>
          <w:sz w:val="24"/>
          <w:szCs w:val="24"/>
        </w:rPr>
        <w:t>, si y sólo si se cumple:</w:t>
      </w:r>
    </w:p>
    <w:p w14:paraId="70A3B611" w14:textId="77777777" w:rsidR="00C10561" w:rsidRPr="00F46BAF" w:rsidRDefault="00C10561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CDB7A19" w14:textId="77777777" w:rsidR="00B20100" w:rsidRPr="00F46BAF" w:rsidRDefault="00B20100" w:rsidP="00B20100">
      <w:pPr>
        <w:numPr>
          <w:ilvl w:val="0"/>
          <w:numId w:val="3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f(g(x))=x</m:t>
        </m:r>
      </m:oMath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∀</m:t>
        </m:r>
      </m:oMath>
      <w:r w:rsidRPr="00F46BA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x∈B</m:t>
        </m:r>
      </m:oMath>
    </w:p>
    <w:p w14:paraId="7AE7D9FC" w14:textId="77777777" w:rsidR="00B20100" w:rsidRPr="00F46BAF" w:rsidRDefault="00B20100" w:rsidP="00B20100">
      <w:pPr>
        <w:numPr>
          <w:ilvl w:val="0"/>
          <w:numId w:val="3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g(f(x))=x</m:t>
        </m:r>
      </m:oMath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∀</m:t>
        </m:r>
      </m:oMath>
      <w:r w:rsidRPr="00F46BA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x∈A</m:t>
        </m:r>
      </m:oMath>
    </w:p>
    <w:p w14:paraId="2BA28EA3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646C0E2" w14:textId="1E716623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lastRenderedPageBreak/>
        <w:t>De acuerdo con la definición para determinar la función inversa</w:t>
      </w:r>
      <w:r w:rsidR="00C10561">
        <w:rPr>
          <w:rFonts w:ascii="Arial" w:hAnsi="Arial" w:cs="Arial"/>
          <w:sz w:val="24"/>
          <w:szCs w:val="24"/>
        </w:rPr>
        <w:t>,</w:t>
      </w:r>
      <w:r w:rsidRPr="00F46BAF">
        <w:rPr>
          <w:rFonts w:ascii="Arial" w:hAnsi="Arial" w:cs="Arial"/>
          <w:sz w:val="24"/>
          <w:szCs w:val="24"/>
        </w:rPr>
        <w:t xml:space="preserve"> debemos despejar la variable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F46BAF">
        <w:rPr>
          <w:rFonts w:ascii="Arial" w:hAnsi="Arial" w:cs="Arial"/>
          <w:sz w:val="24"/>
          <w:szCs w:val="24"/>
        </w:rPr>
        <w:t xml:space="preserve"> y la fu</w:t>
      </w:r>
      <w:proofErr w:type="spellStart"/>
      <w:r w:rsidRPr="00F46BAF">
        <w:rPr>
          <w:rFonts w:ascii="Arial" w:hAnsi="Arial" w:cs="Arial"/>
          <w:sz w:val="24"/>
          <w:szCs w:val="24"/>
        </w:rPr>
        <w:t>nción</w:t>
      </w:r>
      <w:proofErr w:type="spellEnd"/>
      <w:r w:rsidRPr="00F46BAF">
        <w:rPr>
          <w:rFonts w:ascii="Arial" w:hAnsi="Arial" w:cs="Arial"/>
          <w:sz w:val="24"/>
          <w:szCs w:val="24"/>
        </w:rPr>
        <w:t xml:space="preserve"> que se obtenga será la función inversa, para garantizar que es la inversa debemos de ver que se cumplan las condiciones del teorema.</w:t>
      </w:r>
    </w:p>
    <w:p w14:paraId="33626463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0B1EBFA" w14:textId="5838C1CD" w:rsidR="00B20100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Entre una</w:t>
      </w:r>
      <w:r w:rsidR="00C10561">
        <w:rPr>
          <w:rFonts w:ascii="Arial" w:hAnsi="Arial" w:cs="Arial"/>
          <w:sz w:val="24"/>
          <w:szCs w:val="24"/>
        </w:rPr>
        <w:t xml:space="preserve"> función y su inversa se cumple:</w:t>
      </w:r>
    </w:p>
    <w:p w14:paraId="24B6B0A3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FA31663" w14:textId="158A4ADF" w:rsidR="00B20100" w:rsidRPr="00E376C1" w:rsidRDefault="00000000" w:rsidP="00B20100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∈f</m:t>
        </m:r>
      </m:oMath>
      <w:r w:rsidR="002E682E">
        <w:rPr>
          <w:rFonts w:ascii="Arial" w:eastAsiaTheme="minorEastAsia" w:hAnsi="Arial" w:cs="Arial"/>
          <w:sz w:val="24"/>
          <w:szCs w:val="24"/>
        </w:rPr>
        <w:t xml:space="preserve"> si y só</w:t>
      </w:r>
      <w:r w:rsidR="00B20100" w:rsidRPr="00F46BAF">
        <w:rPr>
          <w:rFonts w:ascii="Arial" w:eastAsiaTheme="minorEastAsia" w:hAnsi="Arial" w:cs="Arial"/>
          <w:sz w:val="24"/>
          <w:szCs w:val="24"/>
        </w:rPr>
        <w:t xml:space="preserve">lo si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b,a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</m:oMath>
      <w:r w:rsidR="00C10561">
        <w:rPr>
          <w:rFonts w:ascii="Arial" w:eastAsiaTheme="minorEastAsia" w:hAnsi="Arial" w:cs="Arial"/>
          <w:sz w:val="24"/>
          <w:szCs w:val="24"/>
        </w:rPr>
        <w:t>.</w:t>
      </w:r>
    </w:p>
    <w:p w14:paraId="7E9E9E24" w14:textId="77777777" w:rsidR="00B20100" w:rsidRPr="00F46BAF" w:rsidRDefault="00B20100" w:rsidP="00B20100">
      <w:pPr>
        <w:pStyle w:val="Prrafodelista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625C48A" w14:textId="3963A7DD" w:rsidR="00B20100" w:rsidRPr="00F46BAF" w:rsidRDefault="002C0DE0" w:rsidP="00B20100">
      <w:pPr>
        <w:spacing w:after="0" w:line="264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C0DE0">
        <w:rPr>
          <w:rFonts w:ascii="Arial" w:hAnsi="Arial" w:cs="Arial"/>
          <w:color w:val="000000" w:themeColor="text1"/>
          <w:sz w:val="24"/>
          <w:szCs w:val="24"/>
        </w:rPr>
        <w:t>b)</w:t>
      </w:r>
      <w:r w:rsidR="00C10561" w:rsidRPr="002C0DE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10561">
        <w:rPr>
          <w:rFonts w:ascii="Arial" w:hAnsi="Arial" w:cs="Arial"/>
          <w:sz w:val="24"/>
          <w:szCs w:val="24"/>
        </w:rPr>
        <w:t>La grá</w:t>
      </w:r>
      <w:r w:rsidR="00B20100" w:rsidRPr="00F46BAF">
        <w:rPr>
          <w:rFonts w:ascii="Arial" w:hAnsi="Arial" w:cs="Arial"/>
          <w:sz w:val="24"/>
          <w:szCs w:val="24"/>
        </w:rPr>
        <w:t xml:space="preserve">fica de una función y su inversa se reflejan con respecto a la recta 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y=x</m:t>
        </m:r>
      </m:oMath>
      <w:r w:rsidR="00C10561">
        <w:rPr>
          <w:rFonts w:ascii="Arial" w:eastAsiaTheme="minorEastAsia" w:hAnsi="Arial" w:cs="Arial"/>
          <w:sz w:val="24"/>
          <w:szCs w:val="24"/>
        </w:rPr>
        <w:t>.</w:t>
      </w:r>
    </w:p>
    <w:p w14:paraId="11F1A68C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E8EF61D" w14:textId="116B20D1" w:rsidR="00B20100" w:rsidRDefault="00B20100" w:rsidP="00B20100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Para calcular la inversa de una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C10561">
        <w:rPr>
          <w:rFonts w:ascii="Arial" w:eastAsiaTheme="minorEastAsia" w:hAnsi="Arial" w:cs="Arial"/>
          <w:sz w:val="24"/>
          <w:szCs w:val="24"/>
        </w:rPr>
        <w:t>:</w:t>
      </w:r>
    </w:p>
    <w:p w14:paraId="4D84ABA6" w14:textId="77777777" w:rsidR="00B20100" w:rsidRPr="00F46BAF" w:rsidRDefault="00B20100" w:rsidP="00B20100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5B9D58B" w14:textId="77777777" w:rsidR="00B20100" w:rsidRPr="00F46BAF" w:rsidRDefault="00B20100" w:rsidP="00B20100">
      <w:pPr>
        <w:pStyle w:val="Prrafodelista"/>
        <w:numPr>
          <w:ilvl w:val="0"/>
          <w:numId w:val="6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Verificamos que la función sea biunívoca o uno a uno.</w:t>
      </w:r>
    </w:p>
    <w:p w14:paraId="75423851" w14:textId="57881F2F" w:rsidR="00B20100" w:rsidRPr="00F46BAF" w:rsidRDefault="00B20100" w:rsidP="00B20100">
      <w:pPr>
        <w:pStyle w:val="Prrafodelista"/>
        <w:numPr>
          <w:ilvl w:val="0"/>
          <w:numId w:val="6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Despejamos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F46BAF">
        <w:rPr>
          <w:rFonts w:ascii="Arial" w:hAnsi="Arial" w:cs="Arial"/>
          <w:sz w:val="24"/>
          <w:szCs w:val="24"/>
        </w:rPr>
        <w:t xml:space="preserve"> de la igualdad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C10561">
        <w:rPr>
          <w:rFonts w:ascii="Arial" w:eastAsiaTheme="minorEastAsia" w:hAnsi="Arial" w:cs="Arial"/>
          <w:sz w:val="24"/>
          <w:szCs w:val="24"/>
        </w:rPr>
        <w:t>.</w:t>
      </w:r>
    </w:p>
    <w:p w14:paraId="08778154" w14:textId="13ED0A27" w:rsidR="00B20100" w:rsidRPr="00F46BAF" w:rsidRDefault="00B20100" w:rsidP="00B20100">
      <w:pPr>
        <w:pStyle w:val="Prrafodelista"/>
        <w:numPr>
          <w:ilvl w:val="0"/>
          <w:numId w:val="6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 xml:space="preserve">Obtenemos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</m:d>
      </m:oMath>
      <w:r w:rsidRPr="00F46BAF">
        <w:rPr>
          <w:rFonts w:ascii="Arial" w:eastAsiaTheme="minorEastAsia" w:hAnsi="Arial" w:cs="Arial"/>
          <w:sz w:val="24"/>
          <w:szCs w:val="24"/>
        </w:rPr>
        <w:t xml:space="preserve"> y cambiamos la variable para obtener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C10561">
        <w:rPr>
          <w:rFonts w:ascii="Arial" w:eastAsiaTheme="minorEastAsia" w:hAnsi="Arial" w:cs="Arial"/>
          <w:sz w:val="24"/>
          <w:szCs w:val="24"/>
        </w:rPr>
        <w:t>.</w:t>
      </w:r>
    </w:p>
    <w:p w14:paraId="50F3CAD8" w14:textId="273E9DED" w:rsidR="00B20100" w:rsidRPr="00BA348F" w:rsidRDefault="00B20100" w:rsidP="00BA348F">
      <w:pPr>
        <w:pStyle w:val="Prrafodelista"/>
        <w:numPr>
          <w:ilvl w:val="0"/>
          <w:numId w:val="6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 xml:space="preserve">Verificamos que se cumplen las condiciones del teorema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f(g(x))=x</m:t>
        </m:r>
      </m:oMath>
      <w:r w:rsidRPr="00BA348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∀</m:t>
        </m:r>
      </m:oMath>
      <w:r w:rsidRPr="00BA348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x∈B</m:t>
        </m:r>
      </m:oMath>
      <w:r w:rsidRPr="00BA348F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g(f(x))=x</m:t>
        </m:r>
      </m:oMath>
      <w:r w:rsidRPr="00BA348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∀</m:t>
        </m:r>
      </m:oMath>
      <w:r w:rsidRPr="00BA348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x∈A</m:t>
        </m:r>
      </m:oMath>
      <w:r w:rsidRPr="00BA348F">
        <w:rPr>
          <w:rFonts w:ascii="Arial" w:eastAsiaTheme="minorEastAsia" w:hAnsi="Arial" w:cs="Arial"/>
          <w:sz w:val="24"/>
          <w:szCs w:val="24"/>
        </w:rPr>
        <w:t xml:space="preserve">, lo que permitirá determinar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g</m:t>
        </m:r>
      </m:oMath>
      <w:r w:rsidRPr="00BA348F">
        <w:rPr>
          <w:rFonts w:ascii="Arial" w:eastAsiaTheme="minorEastAsia" w:hAnsi="Arial" w:cs="Arial"/>
          <w:sz w:val="24"/>
          <w:szCs w:val="24"/>
        </w:rPr>
        <w:t xml:space="preserve"> es la función inversa.</w:t>
      </w:r>
    </w:p>
    <w:p w14:paraId="33B9A732" w14:textId="07AB46AC" w:rsidR="00B20100" w:rsidRPr="00F46BAF" w:rsidRDefault="00B20100" w:rsidP="00B20100">
      <w:pPr>
        <w:pStyle w:val="Prrafodelista"/>
        <w:numPr>
          <w:ilvl w:val="0"/>
          <w:numId w:val="6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 xml:space="preserve">Damos la función inversa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(x)</m:t>
        </m:r>
      </m:oMath>
      <w:r w:rsidR="00C10561">
        <w:rPr>
          <w:rFonts w:ascii="Arial" w:eastAsiaTheme="minorEastAsia" w:hAnsi="Arial" w:cs="Arial"/>
          <w:sz w:val="24"/>
          <w:szCs w:val="24"/>
        </w:rPr>
        <w:t>.</w:t>
      </w:r>
    </w:p>
    <w:p w14:paraId="74500420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CBB2D19" w14:textId="77777777" w:rsidR="00B20100" w:rsidRPr="00E376C1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E376C1">
        <w:rPr>
          <w:rFonts w:ascii="Arial" w:hAnsi="Arial" w:cs="Arial"/>
          <w:sz w:val="24"/>
          <w:szCs w:val="24"/>
        </w:rPr>
        <w:t>Revisemos el siguiente ejemplo.</w:t>
      </w:r>
    </w:p>
    <w:p w14:paraId="73BDDA17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64A588" w14:textId="77777777" w:rsidR="00B20100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Determinar la inversa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</m:oMath>
      <w:r w:rsidRPr="00F46BAF">
        <w:rPr>
          <w:rFonts w:ascii="Arial" w:eastAsiaTheme="minorEastAsia" w:hAnsi="Arial" w:cs="Arial"/>
          <w:sz w:val="24"/>
          <w:szCs w:val="24"/>
        </w:rPr>
        <w:t xml:space="preserve"> </w:t>
      </w:r>
      <w:r w:rsidRPr="00F46BAF">
        <w:rPr>
          <w:rFonts w:ascii="Arial" w:hAnsi="Arial" w:cs="Arial"/>
          <w:sz w:val="24"/>
          <w:szCs w:val="24"/>
        </w:rPr>
        <w:t>y graficar la función y su inversa en el mismo plano.</w:t>
      </w:r>
    </w:p>
    <w:p w14:paraId="112F31F1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A9BB4BA" w14:textId="5A01A538" w:rsidR="00B20100" w:rsidRPr="00F46BAF" w:rsidRDefault="00B20100" w:rsidP="00B20100">
      <w:pPr>
        <w:pStyle w:val="Prrafodelista"/>
        <w:numPr>
          <w:ilvl w:val="0"/>
          <w:numId w:val="7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¿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="00B27BBA">
        <w:rPr>
          <w:rFonts w:ascii="Arial" w:eastAsiaTheme="minorEastAsia" w:hAnsi="Arial" w:cs="Arial"/>
          <w:sz w:val="24"/>
          <w:szCs w:val="24"/>
        </w:rPr>
        <w:t xml:space="preserve"> </w:t>
      </w:r>
      <w:r w:rsidRPr="00F46BAF">
        <w:rPr>
          <w:rFonts w:ascii="Arial" w:hAnsi="Arial" w:cs="Arial"/>
          <w:sz w:val="24"/>
          <w:szCs w:val="24"/>
        </w:rPr>
        <w:t>es biunívoca?</w:t>
      </w:r>
    </w:p>
    <w:p w14:paraId="22713D08" w14:textId="77777777" w:rsidR="00B20100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D3F203D" w14:textId="6BE264DE" w:rsidR="00B20100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Algebraicamente</w:t>
      </w:r>
      <w:r w:rsidR="003A7BFC">
        <w:rPr>
          <w:rFonts w:ascii="Arial" w:hAnsi="Arial" w:cs="Arial"/>
          <w:sz w:val="24"/>
          <w:szCs w:val="24"/>
        </w:rPr>
        <w:t>:</w:t>
      </w:r>
    </w:p>
    <w:p w14:paraId="407852CE" w14:textId="77777777" w:rsidR="003A7BFC" w:rsidRPr="00F46BAF" w:rsidRDefault="003A7BFC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9C4B72D" w14:textId="77777777" w:rsidR="00B20100" w:rsidRPr="00F46BAF" w:rsidRDefault="00B20100" w:rsidP="00B20100">
      <w:pPr>
        <w:spacing w:after="0" w:line="264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Supongamos que el valor de la función en dos puntos es el mismo</w:t>
      </w:r>
    </w:p>
    <w:p w14:paraId="7AB40C4A" w14:textId="77777777" w:rsidR="00B20100" w:rsidRDefault="00B20100" w:rsidP="00B20100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)=f(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</m:t>
        </m:r>
      </m:oMath>
      <w:r w:rsidRPr="00F46BAF">
        <w:rPr>
          <w:rFonts w:ascii="Arial" w:eastAsiaTheme="minorEastAsia" w:hAnsi="Arial" w:cs="Arial"/>
          <w:sz w:val="24"/>
          <w:szCs w:val="24"/>
        </w:rPr>
        <w:tab/>
      </w:r>
    </w:p>
    <w:p w14:paraId="68487601" w14:textId="77777777" w:rsidR="00B20100" w:rsidRPr="00F46BAF" w:rsidRDefault="00B20100" w:rsidP="00B20100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EE3FFC5" w14:textId="77777777" w:rsidR="00B20100" w:rsidRPr="00F46BAF" w:rsidRDefault="00B20100" w:rsidP="00B20100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>usando la definición de la función</w:t>
      </w:r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+1=2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</m:oMath>
      <w:r w:rsidRPr="00F46BAF">
        <w:rPr>
          <w:rFonts w:ascii="Arial" w:eastAsiaTheme="minorEastAsia" w:hAnsi="Arial" w:cs="Arial"/>
          <w:sz w:val="24"/>
          <w:szCs w:val="24"/>
        </w:rPr>
        <w:tab/>
      </w:r>
    </w:p>
    <w:p w14:paraId="4BD808A0" w14:textId="77777777" w:rsidR="00B20100" w:rsidRDefault="00B20100" w:rsidP="00B20100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</w:p>
    <w:p w14:paraId="39CFB6B8" w14:textId="77777777" w:rsidR="00B20100" w:rsidRPr="00F46BAF" w:rsidRDefault="00B20100" w:rsidP="00B20100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 xml:space="preserve">simplificando </w:t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</m:oMath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</w:p>
    <w:p w14:paraId="70A18D74" w14:textId="77777777" w:rsidR="00B20100" w:rsidRDefault="00B20100" w:rsidP="00B20100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</w:p>
    <w:p w14:paraId="00BC8877" w14:textId="77777777" w:rsidR="00B20100" w:rsidRPr="00F46BAF" w:rsidRDefault="00B20100" w:rsidP="00B20100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 xml:space="preserve">simplificando </w:t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</m:oMath>
      <w:r w:rsidRPr="00F46BAF">
        <w:rPr>
          <w:rFonts w:ascii="Arial" w:eastAsiaTheme="minorEastAsia" w:hAnsi="Arial" w:cs="Arial"/>
          <w:sz w:val="24"/>
          <w:szCs w:val="24"/>
        </w:rPr>
        <w:tab/>
      </w:r>
    </w:p>
    <w:p w14:paraId="5BCBF14E" w14:textId="77777777" w:rsidR="00B20100" w:rsidRDefault="00B20100" w:rsidP="00B20100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</w:p>
    <w:p w14:paraId="39F52065" w14:textId="77777777" w:rsidR="00B20100" w:rsidRPr="00F46BAF" w:rsidRDefault="00B20100" w:rsidP="00B20100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>Sacando raíz cubica</w:t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w:r w:rsidRPr="00F46BAF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</m:oMath>
    </w:p>
    <w:p w14:paraId="0BE88694" w14:textId="77777777" w:rsidR="00B20100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ab/>
      </w:r>
    </w:p>
    <w:p w14:paraId="727FA4F8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La función es biunívoca.</w:t>
      </w:r>
    </w:p>
    <w:p w14:paraId="25E8A9B1" w14:textId="77777777" w:rsidR="00B20100" w:rsidRPr="00F46BAF" w:rsidRDefault="00B20100" w:rsidP="00B20100">
      <w:pPr>
        <w:spacing w:after="0" w:line="264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C2BED8" w14:textId="3CA28CCE" w:rsidR="00B20100" w:rsidRPr="00F46BAF" w:rsidRDefault="00B20100" w:rsidP="00B20100">
      <w:pPr>
        <w:pStyle w:val="Prrafodelista"/>
        <w:numPr>
          <w:ilvl w:val="0"/>
          <w:numId w:val="7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lastRenderedPageBreak/>
        <w:t xml:space="preserve">Despejamos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F46BAF">
        <w:rPr>
          <w:rFonts w:ascii="Arial" w:hAnsi="Arial" w:cs="Arial"/>
          <w:sz w:val="24"/>
          <w:szCs w:val="24"/>
        </w:rPr>
        <w:t>.</w:t>
      </w:r>
    </w:p>
    <w:p w14:paraId="6F20529C" w14:textId="77777777" w:rsidR="00B20100" w:rsidRPr="00E376C1" w:rsidRDefault="00B20100" w:rsidP="00B20100">
      <w:pPr>
        <w:spacing w:before="240" w:after="240" w:line="264" w:lineRule="auto"/>
        <w:ind w:left="1077"/>
        <w:jc w:val="both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y=2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+1</m:t>
          </m:r>
        </m:oMath>
      </m:oMathPara>
    </w:p>
    <w:p w14:paraId="460E2B53" w14:textId="77777777" w:rsidR="00B20100" w:rsidRPr="00E376C1" w:rsidRDefault="00B20100" w:rsidP="00B20100">
      <w:pPr>
        <w:spacing w:before="240" w:after="240" w:line="264" w:lineRule="auto"/>
        <w:ind w:left="1077"/>
        <w:jc w:val="both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y-1=2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</m:oMath>
      </m:oMathPara>
    </w:p>
    <w:p w14:paraId="28A0E459" w14:textId="77777777" w:rsidR="00B20100" w:rsidRPr="00F46BAF" w:rsidRDefault="00B20100" w:rsidP="00B20100">
      <w:pPr>
        <w:spacing w:before="240" w:after="240" w:line="264" w:lineRule="auto"/>
        <w:ind w:left="1077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=y-1</m:t>
          </m:r>
        </m:oMath>
      </m:oMathPara>
    </w:p>
    <w:p w14:paraId="3F64F1F7" w14:textId="77777777" w:rsidR="00B20100" w:rsidRPr="00E376C1" w:rsidRDefault="00000000" w:rsidP="00B20100">
      <w:pPr>
        <w:spacing w:before="240" w:after="240" w:line="264" w:lineRule="auto"/>
        <w:ind w:left="1077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1EA35D16" w14:textId="77777777" w:rsidR="00B20100" w:rsidRPr="00E376C1" w:rsidRDefault="00B20100" w:rsidP="00B20100">
      <w:pPr>
        <w:spacing w:before="240" w:after="240" w:line="264" w:lineRule="auto"/>
        <w:ind w:left="1077"/>
        <w:jc w:val="both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y-1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rad>
        </m:oMath>
      </m:oMathPara>
    </w:p>
    <w:p w14:paraId="7C36CBFC" w14:textId="43009CC4" w:rsidR="00B20100" w:rsidRPr="00F46BAF" w:rsidRDefault="00B20100" w:rsidP="00B20100">
      <w:pPr>
        <w:numPr>
          <w:ilvl w:val="0"/>
          <w:numId w:val="7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Así</w:t>
      </w:r>
      <w:r w:rsidR="00B27BBA">
        <w:rPr>
          <w:rFonts w:ascii="Arial" w:hAnsi="Arial" w:cs="Arial"/>
          <w:sz w:val="24"/>
          <w:szCs w:val="24"/>
        </w:rPr>
        <w:t>,</w:t>
      </w:r>
      <w:r w:rsidRPr="00F46BA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y-1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rad>
      </m:oMath>
      <w:r w:rsidRPr="00F46BAF">
        <w:rPr>
          <w:rFonts w:ascii="Arial" w:hAnsi="Arial" w:cs="Arial"/>
          <w:sz w:val="24"/>
          <w:szCs w:val="24"/>
        </w:rPr>
        <w:t xml:space="preserve">, </w:t>
      </w:r>
    </w:p>
    <w:p w14:paraId="5D3C8F30" w14:textId="77777777" w:rsidR="00B20100" w:rsidRPr="00F46BAF" w:rsidRDefault="00B20100" w:rsidP="00B20100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cambiando variable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g(x)=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rad>
      </m:oMath>
    </w:p>
    <w:p w14:paraId="774DFC07" w14:textId="77777777" w:rsidR="00B20100" w:rsidRPr="00F46BAF" w:rsidRDefault="00B20100" w:rsidP="00B20100">
      <w:pPr>
        <w:numPr>
          <w:ilvl w:val="0"/>
          <w:numId w:val="7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Verificamos las composiciones</w:t>
      </w:r>
    </w:p>
    <w:p w14:paraId="05CA7F59" w14:textId="77777777" w:rsidR="00B20100" w:rsidRPr="00F46BAF" w:rsidRDefault="00B20100" w:rsidP="00B20100">
      <w:pPr>
        <w:spacing w:before="240" w:after="240" w:line="264" w:lineRule="auto"/>
        <w:ind w:left="1080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g(x)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+1=2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+1=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+1=x</m:t>
          </m:r>
        </m:oMath>
      </m:oMathPara>
    </w:p>
    <w:p w14:paraId="448434E6" w14:textId="77777777" w:rsidR="00B20100" w:rsidRPr="00F46BAF" w:rsidRDefault="00B20100" w:rsidP="00B20100">
      <w:pPr>
        <w:spacing w:before="240" w:after="240" w:line="264" w:lineRule="auto"/>
        <w:ind w:left="709" w:hanging="229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f(x)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=x</m:t>
          </m:r>
        </m:oMath>
      </m:oMathPara>
    </w:p>
    <w:p w14:paraId="1EEE44E8" w14:textId="2B8B367B" w:rsidR="00B20100" w:rsidRPr="00F46BAF" w:rsidRDefault="00B20100" w:rsidP="00B20100">
      <w:pPr>
        <w:spacing w:after="0" w:line="264" w:lineRule="auto"/>
        <w:ind w:left="709" w:hanging="229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eastAsiaTheme="minorEastAsia" w:hAnsi="Arial" w:cs="Arial"/>
          <w:sz w:val="24"/>
          <w:szCs w:val="24"/>
        </w:rPr>
        <w:t>Se c</w:t>
      </w:r>
      <w:r w:rsidR="003A7BFC">
        <w:rPr>
          <w:rFonts w:ascii="Arial" w:eastAsiaTheme="minorEastAsia" w:hAnsi="Arial" w:cs="Arial"/>
          <w:sz w:val="24"/>
          <w:szCs w:val="24"/>
        </w:rPr>
        <w:t>umplen ambas condiciones, con lo</w:t>
      </w:r>
      <w:r w:rsidRPr="00F46BAF">
        <w:rPr>
          <w:rFonts w:ascii="Arial" w:eastAsiaTheme="minorEastAsia" w:hAnsi="Arial" w:cs="Arial"/>
          <w:sz w:val="24"/>
          <w:szCs w:val="24"/>
        </w:rPr>
        <w:t xml:space="preserve"> cual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F46BAF">
        <w:rPr>
          <w:rFonts w:ascii="Arial" w:eastAsiaTheme="minorEastAsia" w:hAnsi="Arial" w:cs="Arial"/>
          <w:sz w:val="24"/>
          <w:szCs w:val="24"/>
        </w:rPr>
        <w:t xml:space="preserve"> es la función inversa.</w:t>
      </w:r>
    </w:p>
    <w:p w14:paraId="35D63A98" w14:textId="77777777" w:rsidR="00B20100" w:rsidRPr="00F46BAF" w:rsidRDefault="00000000" w:rsidP="00B20100">
      <w:pPr>
        <w:pStyle w:val="Prrafodelista"/>
        <w:numPr>
          <w:ilvl w:val="0"/>
          <w:numId w:val="7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(x)=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rad>
      </m:oMath>
    </w:p>
    <w:p w14:paraId="7692A98A" w14:textId="77777777" w:rsidR="00B20100" w:rsidRPr="00F46BAF" w:rsidRDefault="00B20100" w:rsidP="00B20100">
      <w:pPr>
        <w:spacing w:after="0" w:line="264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37F088B" w14:textId="16B5D7FD" w:rsidR="00B20100" w:rsidRPr="00F46BAF" w:rsidRDefault="00B20100" w:rsidP="00B20100">
      <w:pPr>
        <w:spacing w:after="0" w:line="264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Graficamos las funciones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F46BAF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(x)</m:t>
        </m:r>
      </m:oMath>
      <w:r w:rsidR="003A7BFC">
        <w:rPr>
          <w:rFonts w:ascii="Arial" w:eastAsiaTheme="minorEastAsia" w:hAnsi="Arial" w:cs="Arial"/>
          <w:sz w:val="24"/>
          <w:szCs w:val="24"/>
        </w:rPr>
        <w:t>.</w:t>
      </w:r>
    </w:p>
    <w:p w14:paraId="6B77AE9C" w14:textId="77777777" w:rsidR="00B20100" w:rsidRPr="00F46BAF" w:rsidRDefault="00B20100" w:rsidP="00B20100">
      <w:pPr>
        <w:spacing w:after="0" w:line="264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14:paraId="69728916" w14:textId="77777777" w:rsidR="00B20100" w:rsidRPr="00F46BAF" w:rsidRDefault="00B20100" w:rsidP="00B20100">
      <w:pPr>
        <w:spacing w:after="0" w:line="264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C9EE2F8" wp14:editId="4675EA9B">
            <wp:extent cx="5755499" cy="3484880"/>
            <wp:effectExtent l="0" t="0" r="0" b="1270"/>
            <wp:docPr id="133893914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914" name="Imagen 1" descr="Mapa de colore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499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F8EA" w14:textId="77777777" w:rsidR="00B20100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8B726BC" w14:textId="77777777" w:rsidR="00B20100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555F28E" w14:textId="10E0DF61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 xml:space="preserve">Observamos que se cumple que la función y su inversa se reflejan con respecto a la recta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y=x</m:t>
        </m:r>
      </m:oMath>
      <w:r w:rsidR="00B27BBA">
        <w:rPr>
          <w:rFonts w:ascii="Arial" w:eastAsiaTheme="minorEastAsia" w:hAnsi="Arial" w:cs="Arial"/>
          <w:sz w:val="24"/>
          <w:szCs w:val="24"/>
        </w:rPr>
        <w:t>,</w:t>
      </w:r>
      <w:r w:rsidRPr="00F46BAF">
        <w:rPr>
          <w:rFonts w:ascii="Arial" w:eastAsiaTheme="minorEastAsia" w:hAnsi="Arial" w:cs="Arial"/>
          <w:sz w:val="24"/>
          <w:szCs w:val="24"/>
        </w:rPr>
        <w:t xml:space="preserve"> y en la gráfica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</m:oMath>
      <w:r w:rsidRPr="00F46BAF">
        <w:rPr>
          <w:rFonts w:ascii="Arial" w:eastAsiaTheme="minorEastAsia" w:hAnsi="Arial" w:cs="Arial"/>
          <w:sz w:val="24"/>
          <w:szCs w:val="24"/>
        </w:rPr>
        <w:t xml:space="preserve"> se tiene el punto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0,1</m:t>
            </m:r>
          </m:e>
        </m:d>
      </m:oMath>
      <w:r w:rsidR="00A23CDD">
        <w:rPr>
          <w:rFonts w:ascii="Arial" w:eastAsiaTheme="minorEastAsia" w:hAnsi="Arial" w:cs="Arial"/>
          <w:sz w:val="24"/>
          <w:szCs w:val="24"/>
        </w:rPr>
        <w:t xml:space="preserve"> y en la función inversa</w:t>
      </w:r>
      <w:r w:rsidRPr="00F46BAF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ra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A23CDD">
        <w:rPr>
          <w:rFonts w:ascii="Arial" w:eastAsiaTheme="minorEastAsia" w:hAnsi="Arial" w:cs="Arial"/>
          <w:sz w:val="24"/>
          <w:szCs w:val="24"/>
        </w:rPr>
        <w:t xml:space="preserve"> </w:t>
      </w:r>
      <w:r w:rsidRPr="00F46BAF">
        <w:rPr>
          <w:rFonts w:ascii="Arial" w:eastAsiaTheme="minorEastAsia" w:hAnsi="Arial" w:cs="Arial"/>
          <w:sz w:val="24"/>
          <w:szCs w:val="24"/>
        </w:rPr>
        <w:t xml:space="preserve">el punto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1,0</m:t>
            </m:r>
          </m:e>
        </m:d>
      </m:oMath>
      <w:r w:rsidRPr="00F46BAF">
        <w:rPr>
          <w:rFonts w:ascii="Arial" w:eastAsiaTheme="minorEastAsia" w:hAnsi="Arial" w:cs="Arial"/>
          <w:sz w:val="24"/>
          <w:szCs w:val="24"/>
        </w:rPr>
        <w:t>.</w:t>
      </w:r>
    </w:p>
    <w:p w14:paraId="5D471FE1" w14:textId="77777777" w:rsidR="00B20100" w:rsidRPr="00F46BAF" w:rsidRDefault="00B20100" w:rsidP="00B2010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D293165" w14:textId="4F953B77" w:rsidR="00296B07" w:rsidRDefault="00296B07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Otra forma de determinar que la f</w:t>
      </w:r>
      <w:r w:rsidR="00406368">
        <w:rPr>
          <w:rFonts w:ascii="Arial" w:hAnsi="Arial" w:cs="Arial"/>
          <w:sz w:val="24"/>
          <w:szCs w:val="24"/>
        </w:rPr>
        <w:t>unción es biunívoca o uno a uno</w:t>
      </w:r>
      <w:r w:rsidRPr="00F46BAF">
        <w:rPr>
          <w:rFonts w:ascii="Arial" w:hAnsi="Arial" w:cs="Arial"/>
          <w:sz w:val="24"/>
          <w:szCs w:val="24"/>
        </w:rPr>
        <w:t xml:space="preserve"> es por medio de una representación gráfica, la prueba de la recta horizontal.</w:t>
      </w:r>
    </w:p>
    <w:p w14:paraId="4058E029" w14:textId="77777777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C9C5106" w14:textId="08B54333" w:rsidR="00296B07" w:rsidRDefault="003A7BFC" w:rsidP="00C546C6">
      <w:pPr>
        <w:pStyle w:val="Prrafodelista"/>
        <w:numPr>
          <w:ilvl w:val="0"/>
          <w:numId w:val="10"/>
        </w:numPr>
        <w:spacing w:after="0" w:line="264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</w:rPr>
        <w:t>Prueba de la recta h</w:t>
      </w:r>
      <w:r w:rsidR="00296B07" w:rsidRPr="00C546C6">
        <w:rPr>
          <w:rFonts w:ascii="Arial" w:hAnsi="Arial" w:cs="Arial"/>
          <w:bCs/>
          <w:sz w:val="24"/>
          <w:szCs w:val="24"/>
          <w:highlight w:val="yellow"/>
        </w:rPr>
        <w:t>orizontal</w:t>
      </w:r>
    </w:p>
    <w:p w14:paraId="588DC2C2" w14:textId="77777777" w:rsidR="00C546C6" w:rsidRPr="00C546C6" w:rsidRDefault="00C546C6" w:rsidP="00C546C6">
      <w:pPr>
        <w:spacing w:after="0" w:line="264" w:lineRule="auto"/>
        <w:ind w:left="360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14:paraId="0EA155A9" w14:textId="6BE33893" w:rsidR="00296B07" w:rsidRDefault="00296B07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Una función es biunívoca o uno a uno si y sólo si toda recta horizontal interseca a la gráfica de la función a lo más en un punto.</w:t>
      </w:r>
      <w:r w:rsidR="00C546C6">
        <w:rPr>
          <w:rFonts w:ascii="Arial" w:hAnsi="Arial" w:cs="Arial"/>
          <w:sz w:val="24"/>
          <w:szCs w:val="24"/>
        </w:rPr>
        <w:t xml:space="preserve"> </w:t>
      </w:r>
      <w:r w:rsidRPr="00F46BAF">
        <w:rPr>
          <w:rFonts w:ascii="Arial" w:hAnsi="Arial" w:cs="Arial"/>
          <w:sz w:val="24"/>
          <w:szCs w:val="24"/>
        </w:rPr>
        <w:t>Retom</w:t>
      </w:r>
      <w:r w:rsidR="00C546C6">
        <w:rPr>
          <w:rFonts w:ascii="Arial" w:hAnsi="Arial" w:cs="Arial"/>
          <w:sz w:val="24"/>
          <w:szCs w:val="24"/>
        </w:rPr>
        <w:t xml:space="preserve">emos </w:t>
      </w:r>
      <w:r w:rsidRPr="00F46BAF">
        <w:rPr>
          <w:rFonts w:ascii="Arial" w:hAnsi="Arial" w:cs="Arial"/>
          <w:sz w:val="24"/>
          <w:szCs w:val="24"/>
        </w:rPr>
        <w:t>las funciones del ejemplo anterior</w:t>
      </w:r>
      <w:r w:rsidR="00C546C6">
        <w:rPr>
          <w:rFonts w:ascii="Arial" w:hAnsi="Arial" w:cs="Arial"/>
          <w:sz w:val="24"/>
          <w:szCs w:val="24"/>
        </w:rPr>
        <w:t xml:space="preserve"> para dar seguimiento</w:t>
      </w:r>
      <w:r w:rsidRPr="00F46BAF">
        <w:rPr>
          <w:rFonts w:ascii="Arial" w:hAnsi="Arial" w:cs="Arial"/>
          <w:sz w:val="24"/>
          <w:szCs w:val="24"/>
        </w:rPr>
        <w:t>.</w:t>
      </w:r>
    </w:p>
    <w:p w14:paraId="06FE5737" w14:textId="77777777" w:rsidR="00C546C6" w:rsidRPr="00F46BAF" w:rsidRDefault="00C546C6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E5FE52C" w14:textId="2CDFA184" w:rsidR="00296B07" w:rsidRPr="003A7BFC" w:rsidRDefault="00296B07" w:rsidP="00296B07">
      <w:pPr>
        <w:pStyle w:val="Prrafodelista"/>
        <w:numPr>
          <w:ilvl w:val="0"/>
          <w:numId w:val="5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=7x-3</m:t>
        </m:r>
      </m:oMath>
    </w:p>
    <w:p w14:paraId="1A442251" w14:textId="77777777" w:rsidR="003A7BFC" w:rsidRPr="00F46BAF" w:rsidRDefault="003A7BFC" w:rsidP="003A7BFC">
      <w:pPr>
        <w:pStyle w:val="Prrafodelista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FE7AC57" w14:textId="77777777" w:rsidR="00296B07" w:rsidRPr="00F46BAF" w:rsidRDefault="00296B07" w:rsidP="00296B07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La gráfica de la función es</w:t>
      </w:r>
    </w:p>
    <w:p w14:paraId="15CB59E7" w14:textId="77777777" w:rsidR="00296B07" w:rsidRPr="00F46BAF" w:rsidRDefault="00296B07" w:rsidP="00296B07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30E836E0" wp14:editId="578DF26F">
            <wp:extent cx="3862800" cy="2844000"/>
            <wp:effectExtent l="0" t="0" r="4445" b="0"/>
            <wp:docPr id="197929475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94757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B3A8" w14:textId="77777777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14:paraId="27AD0B79" w14:textId="77777777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F46BAF">
        <w:rPr>
          <w:rFonts w:ascii="Arial" w:hAnsi="Arial" w:cs="Arial"/>
          <w:noProof/>
          <w:sz w:val="24"/>
          <w:szCs w:val="24"/>
          <w:lang w:eastAsia="es-MX"/>
        </w:rPr>
        <w:t>Al trazar cualquier recta horizontal corta a la gráfica de la función en un punto.</w:t>
      </w:r>
    </w:p>
    <w:p w14:paraId="349DF9D3" w14:textId="77777777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F46BA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9A7BF7" wp14:editId="7092A54B">
            <wp:extent cx="5018400" cy="3416400"/>
            <wp:effectExtent l="0" t="0" r="0" b="0"/>
            <wp:docPr id="10880066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0666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34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777" w14:textId="77777777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14:paraId="48A7B278" w14:textId="11E42719" w:rsidR="00296B07" w:rsidRDefault="003A7BFC" w:rsidP="00296B07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Con lo cual la función es biuní</w:t>
      </w:r>
      <w:r w:rsidR="00296B07" w:rsidRPr="00F46BAF">
        <w:rPr>
          <w:rFonts w:ascii="Arial" w:hAnsi="Arial" w:cs="Arial"/>
          <w:noProof/>
          <w:sz w:val="24"/>
          <w:szCs w:val="24"/>
          <w:lang w:eastAsia="es-MX"/>
        </w:rPr>
        <w:t>voca o uno a uno.</w:t>
      </w:r>
    </w:p>
    <w:p w14:paraId="3CFC98B1" w14:textId="77777777" w:rsidR="00C546C6" w:rsidRPr="00F46BAF" w:rsidRDefault="00C546C6" w:rsidP="00296B07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14:paraId="64766EF2" w14:textId="77777777" w:rsidR="00296B07" w:rsidRPr="00F46BAF" w:rsidRDefault="00296B07" w:rsidP="00296B07">
      <w:pPr>
        <w:pStyle w:val="Prrafodelista"/>
        <w:numPr>
          <w:ilvl w:val="0"/>
          <w:numId w:val="5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+5</m:t>
        </m:r>
      </m:oMath>
    </w:p>
    <w:p w14:paraId="1445D01E" w14:textId="77777777" w:rsidR="00C546C6" w:rsidRDefault="00C546C6" w:rsidP="00296B07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E8B3373" w14:textId="417A84CF" w:rsidR="00296B07" w:rsidRPr="00F46BAF" w:rsidRDefault="00296B07" w:rsidP="00296B07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Graficando la función se tiene</w:t>
      </w:r>
    </w:p>
    <w:p w14:paraId="2D418E15" w14:textId="77777777" w:rsidR="00296B07" w:rsidRPr="00F46BAF" w:rsidRDefault="00296B07" w:rsidP="00C546C6">
      <w:pPr>
        <w:spacing w:after="0" w:line="264" w:lineRule="auto"/>
        <w:ind w:left="720"/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 w:rsidRPr="00F46BAF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4DC241C" wp14:editId="4C62155F">
            <wp:extent cx="3790800" cy="2343600"/>
            <wp:effectExtent l="0" t="0" r="635" b="0"/>
            <wp:docPr id="55995836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5836" name="Imagen 1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9FA0" w14:textId="77777777" w:rsidR="00B7201C" w:rsidRDefault="00B7201C" w:rsidP="00296B07">
      <w:pPr>
        <w:spacing w:after="0" w:line="264" w:lineRule="auto"/>
        <w:ind w:left="720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14:paraId="46F48429" w14:textId="73647D7D" w:rsidR="00296B07" w:rsidRDefault="00296B07" w:rsidP="00296B07">
      <w:pPr>
        <w:spacing w:after="0" w:line="264" w:lineRule="auto"/>
        <w:ind w:left="72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F46BAF">
        <w:rPr>
          <w:rFonts w:ascii="Arial" w:hAnsi="Arial" w:cs="Arial"/>
          <w:noProof/>
          <w:sz w:val="24"/>
          <w:szCs w:val="24"/>
          <w:lang w:eastAsia="es-MX"/>
        </w:rPr>
        <w:t>Al trazar cualquier recta horizontal, notamos que hay rectas que no la cortan, hay una</w:t>
      </w:r>
      <w:r w:rsidR="003A7BFC">
        <w:rPr>
          <w:rFonts w:ascii="Arial" w:hAnsi="Arial" w:cs="Arial"/>
          <w:noProof/>
          <w:sz w:val="24"/>
          <w:szCs w:val="24"/>
          <w:lang w:eastAsia="es-MX"/>
        </w:rPr>
        <w:t xml:space="preserve"> recta que la corta en un punto;</w:t>
      </w:r>
      <w:r w:rsidRPr="00F46BAF">
        <w:rPr>
          <w:rFonts w:ascii="Arial" w:hAnsi="Arial" w:cs="Arial"/>
          <w:noProof/>
          <w:sz w:val="24"/>
          <w:szCs w:val="24"/>
          <w:lang w:eastAsia="es-MX"/>
        </w:rPr>
        <w:t xml:space="preserve"> pero hay rec</w:t>
      </w:r>
      <w:r w:rsidR="003A7BFC">
        <w:rPr>
          <w:rFonts w:ascii="Arial" w:hAnsi="Arial" w:cs="Arial"/>
          <w:noProof/>
          <w:sz w:val="24"/>
          <w:szCs w:val="24"/>
          <w:lang w:eastAsia="es-MX"/>
        </w:rPr>
        <w:t>tas que la cortan en dos puntos,</w:t>
      </w:r>
      <w:r w:rsidRPr="00F46BAF">
        <w:rPr>
          <w:rFonts w:ascii="Arial" w:hAnsi="Arial" w:cs="Arial"/>
          <w:noProof/>
          <w:sz w:val="24"/>
          <w:szCs w:val="24"/>
          <w:lang w:eastAsia="es-MX"/>
        </w:rPr>
        <w:t xml:space="preserve"> p</w:t>
      </w:r>
      <w:r w:rsidR="003A7BFC">
        <w:rPr>
          <w:rFonts w:ascii="Arial" w:hAnsi="Arial" w:cs="Arial"/>
          <w:noProof/>
          <w:sz w:val="24"/>
          <w:szCs w:val="24"/>
          <w:lang w:eastAsia="es-MX"/>
        </w:rPr>
        <w:t>or lo que la función no es biuní</w:t>
      </w:r>
      <w:r w:rsidRPr="00F46BAF">
        <w:rPr>
          <w:rFonts w:ascii="Arial" w:hAnsi="Arial" w:cs="Arial"/>
          <w:noProof/>
          <w:sz w:val="24"/>
          <w:szCs w:val="24"/>
          <w:lang w:eastAsia="es-MX"/>
        </w:rPr>
        <w:t>voca.</w:t>
      </w:r>
    </w:p>
    <w:p w14:paraId="3B49B9F1" w14:textId="77777777" w:rsidR="00B7201C" w:rsidRPr="00F46BAF" w:rsidRDefault="00B7201C" w:rsidP="00296B07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D7EEC24" w14:textId="77777777" w:rsidR="00296B07" w:rsidRPr="00F46BAF" w:rsidRDefault="00296B07" w:rsidP="00296B07">
      <w:pPr>
        <w:spacing w:after="0" w:line="264" w:lineRule="auto"/>
        <w:ind w:left="72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F46BA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9DAB720" wp14:editId="06B029C2">
            <wp:extent cx="4978800" cy="2880000"/>
            <wp:effectExtent l="0" t="0" r="0" b="0"/>
            <wp:docPr id="202484811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8117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F359" w14:textId="77777777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247BF37" w14:textId="465DB3E2" w:rsidR="00296B07" w:rsidRPr="00F46BAF" w:rsidRDefault="00296B07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6BAF">
        <w:rPr>
          <w:rFonts w:ascii="Arial" w:hAnsi="Arial" w:cs="Arial"/>
          <w:sz w:val="24"/>
          <w:szCs w:val="24"/>
        </w:rPr>
        <w:t>Si determinamos la monotonía de la función en un intervalo o en su dominio</w:t>
      </w:r>
      <w:r w:rsidR="00981DDC">
        <w:rPr>
          <w:rFonts w:ascii="Arial" w:hAnsi="Arial" w:cs="Arial"/>
          <w:sz w:val="24"/>
          <w:szCs w:val="24"/>
        </w:rPr>
        <w:t>,</w:t>
      </w:r>
      <w:r w:rsidRPr="00F46BAF">
        <w:rPr>
          <w:rFonts w:ascii="Arial" w:hAnsi="Arial" w:cs="Arial"/>
          <w:sz w:val="24"/>
          <w:szCs w:val="24"/>
        </w:rPr>
        <w:t xml:space="preserve"> podremos determinar si es biunívoca o uno a uno.</w:t>
      </w:r>
    </w:p>
    <w:p w14:paraId="577575F7" w14:textId="46952EB7" w:rsidR="00296B07" w:rsidRPr="00F46BAF" w:rsidRDefault="00296B07" w:rsidP="00296B07">
      <w:pPr>
        <w:tabs>
          <w:tab w:val="left" w:pos="2410"/>
        </w:tabs>
        <w:spacing w:after="0" w:line="264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45147A6C" w14:textId="13C3AA78" w:rsidR="00063ECF" w:rsidRPr="00063ECF" w:rsidRDefault="00063ECF" w:rsidP="00296B0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63ECF">
        <w:rPr>
          <w:rFonts w:ascii="Arial" w:hAnsi="Arial" w:cs="Arial"/>
          <w:sz w:val="24"/>
          <w:szCs w:val="24"/>
        </w:rPr>
        <w:t xml:space="preserve">Es momento de practicar lo </w:t>
      </w:r>
      <w:r w:rsidR="00DC4C42" w:rsidRPr="00063ECF">
        <w:rPr>
          <w:rFonts w:ascii="Arial" w:hAnsi="Arial" w:cs="Arial"/>
          <w:sz w:val="24"/>
          <w:szCs w:val="24"/>
        </w:rPr>
        <w:t>aprendido</w:t>
      </w:r>
      <w:r w:rsidR="00535985">
        <w:rPr>
          <w:rFonts w:ascii="Arial" w:hAnsi="Arial" w:cs="Arial"/>
          <w:sz w:val="24"/>
          <w:szCs w:val="24"/>
        </w:rPr>
        <w:t>. Realiza el</w:t>
      </w:r>
      <w:r w:rsidRPr="00063ECF">
        <w:rPr>
          <w:rFonts w:ascii="Arial" w:hAnsi="Arial" w:cs="Arial"/>
          <w:sz w:val="24"/>
          <w:szCs w:val="24"/>
        </w:rPr>
        <w:t xml:space="preserve"> ejercicio</w:t>
      </w:r>
      <w:r w:rsidR="00535985">
        <w:rPr>
          <w:rFonts w:ascii="Arial" w:hAnsi="Arial" w:cs="Arial"/>
          <w:sz w:val="24"/>
          <w:szCs w:val="24"/>
        </w:rPr>
        <w:t xml:space="preserve"> correspondiente</w:t>
      </w:r>
      <w:r w:rsidRPr="00063ECF">
        <w:rPr>
          <w:rFonts w:ascii="Arial" w:hAnsi="Arial" w:cs="Arial"/>
          <w:sz w:val="24"/>
          <w:szCs w:val="24"/>
        </w:rPr>
        <w:t>.</w:t>
      </w:r>
    </w:p>
    <w:p w14:paraId="7B0E2620" w14:textId="1E73CC10" w:rsidR="00063ECF" w:rsidRDefault="00063ECF" w:rsidP="00296B07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4355D3" w14:textId="667626CB" w:rsidR="00B20100" w:rsidRPr="00060036" w:rsidRDefault="00B20100" w:rsidP="00B20100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>IT. Colocar una caja de ejercicio con el siguiente nombre: Ejercicio 6. Funciones inversas</w:t>
      </w:r>
    </w:p>
    <w:p w14:paraId="5B6847DE" w14:textId="77777777" w:rsidR="00B20100" w:rsidRDefault="00B20100" w:rsidP="00296B07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19EBBD" w14:textId="5328792F" w:rsidR="00063ECF" w:rsidRPr="00B20100" w:rsidRDefault="00063ECF" w:rsidP="00063EC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="00B20100" w:rsidRPr="00B20100">
        <w:rPr>
          <w:rFonts w:ascii="Arial" w:hAnsi="Arial" w:cs="Arial"/>
          <w:bCs/>
          <w:color w:val="808000"/>
          <w:sz w:val="24"/>
          <w:szCs w:val="24"/>
        </w:rPr>
        <w:t>6</w:t>
      </w: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. Funciones inversas </w:t>
      </w:r>
    </w:p>
    <w:p w14:paraId="6475674F" w14:textId="77777777" w:rsidR="00063ECF" w:rsidRPr="00B20100" w:rsidRDefault="00063ECF" w:rsidP="00063ECF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07091DA4" w14:textId="77777777" w:rsidR="00063ECF" w:rsidRPr="00B20100" w:rsidRDefault="00063ECF" w:rsidP="00063ECF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3ABA5CFB" w14:textId="77777777" w:rsidR="00063ECF" w:rsidRPr="00B20100" w:rsidRDefault="00063ECF" w:rsidP="00063ECF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5293C440" w14:textId="53F9ED05" w:rsidR="00063ECF" w:rsidRPr="00B20100" w:rsidRDefault="00063ECF" w:rsidP="00063ECF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Observa las siguientes funciones:</w:t>
      </w:r>
    </w:p>
    <w:p w14:paraId="646BE30A" w14:textId="77777777" w:rsidR="00063ECF" w:rsidRPr="00B20100" w:rsidRDefault="00063ECF" w:rsidP="00063ECF">
      <w:pPr>
        <w:pStyle w:val="Prrafodelista"/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543B327D" w14:textId="77777777" w:rsidR="00063ECF" w:rsidRPr="00B20100" w:rsidRDefault="00063ECF" w:rsidP="00063ECF">
      <w:pPr>
        <w:pStyle w:val="Prrafodelista"/>
        <w:numPr>
          <w:ilvl w:val="0"/>
          <w:numId w:val="15"/>
        </w:numPr>
        <w:spacing w:after="0" w:line="264" w:lineRule="auto"/>
        <w:jc w:val="center"/>
        <w:rPr>
          <w:rFonts w:ascii="Arial" w:hAnsi="Arial" w:cs="Arial"/>
          <w:bCs/>
          <w:color w:val="808000"/>
          <w:sz w:val="24"/>
          <w:szCs w:val="24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f>
          <m:f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1+3</m:t>
            </m:r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5-2</m:t>
            </m:r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den>
        </m:f>
      </m:oMath>
    </w:p>
    <w:p w14:paraId="7E0CBD73" w14:textId="77777777" w:rsidR="00063ECF" w:rsidRPr="00B20100" w:rsidRDefault="00063ECF" w:rsidP="00063ECF">
      <w:pPr>
        <w:pStyle w:val="Prrafodelista"/>
        <w:numPr>
          <w:ilvl w:val="0"/>
          <w:numId w:val="15"/>
        </w:numPr>
        <w:spacing w:after="0" w:line="264" w:lineRule="auto"/>
        <w:jc w:val="center"/>
        <w:rPr>
          <w:rFonts w:ascii="Arial" w:hAnsi="Arial" w:cs="Arial"/>
          <w:bCs/>
          <w:color w:val="808000"/>
          <w:sz w:val="24"/>
          <w:szCs w:val="24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rad>
          <m:radPr>
            <m:degHide m:val="1"/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2+5</m:t>
            </m:r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rad>
      </m:oMath>
    </w:p>
    <w:p w14:paraId="49CCCF07" w14:textId="77777777" w:rsidR="00063ECF" w:rsidRPr="00B20100" w:rsidRDefault="00063ECF" w:rsidP="00063ECF">
      <w:pPr>
        <w:spacing w:after="0" w:line="264" w:lineRule="auto"/>
        <w:ind w:left="720"/>
        <w:rPr>
          <w:rFonts w:ascii="Arial" w:hAnsi="Arial" w:cs="Arial"/>
          <w:bCs/>
          <w:color w:val="808000"/>
          <w:sz w:val="24"/>
          <w:szCs w:val="24"/>
        </w:rPr>
      </w:pPr>
    </w:p>
    <w:p w14:paraId="24B52438" w14:textId="77777777" w:rsidR="00063ECF" w:rsidRPr="00B20100" w:rsidRDefault="00063ECF" w:rsidP="00063ECF">
      <w:pPr>
        <w:pStyle w:val="Prrafodelista"/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1A8DDE88" w14:textId="651FE8CE" w:rsidR="00063ECF" w:rsidRPr="00B20100" w:rsidRDefault="00981DDC" w:rsidP="00BC3159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Determina</w:t>
      </w:r>
      <w:r w:rsidR="00063ECF" w:rsidRPr="00B20100">
        <w:rPr>
          <w:rFonts w:ascii="Arial" w:hAnsi="Arial" w:cs="Arial"/>
          <w:bCs/>
          <w:color w:val="808000"/>
          <w:sz w:val="24"/>
          <w:szCs w:val="24"/>
        </w:rPr>
        <w:t xml:space="preserve"> la inversa de la función.</w:t>
      </w:r>
    </w:p>
    <w:p w14:paraId="4F9EB69C" w14:textId="71889E02" w:rsidR="00063ECF" w:rsidRPr="00B20100" w:rsidRDefault="00063ECF" w:rsidP="00BC3159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Grafica la función y su inversa en el mismo plano</w:t>
      </w:r>
      <w:r w:rsidR="00B20100" w:rsidRPr="00B20100">
        <w:rPr>
          <w:rFonts w:ascii="Arial" w:hAnsi="Arial" w:cs="Arial"/>
          <w:bCs/>
          <w:color w:val="808000"/>
          <w:sz w:val="24"/>
          <w:szCs w:val="24"/>
        </w:rPr>
        <w:t>.</w:t>
      </w:r>
    </w:p>
    <w:p w14:paraId="161A5ED4" w14:textId="77777777" w:rsidR="00B20100" w:rsidRPr="00B20100" w:rsidRDefault="00B20100" w:rsidP="00B20100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0CB4B13A" w14:textId="77777777" w:rsidR="00B20100" w:rsidRPr="00B20100" w:rsidRDefault="00B20100" w:rsidP="00B20100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0AFFB91E" w14:textId="77777777" w:rsidR="00B20100" w:rsidRDefault="00B20100" w:rsidP="00B20100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2122ACB6" w14:textId="77777777" w:rsidR="00B20100" w:rsidRDefault="00B20100" w:rsidP="00B20100">
      <w:pPr>
        <w:pStyle w:val="Prrafodelista"/>
        <w:spacing w:after="0" w:line="240" w:lineRule="auto"/>
        <w:rPr>
          <w:rFonts w:ascii="Arial" w:hAnsi="Arial" w:cs="Arial"/>
          <w:bCs/>
          <w:color w:val="0000FF"/>
          <w:sz w:val="24"/>
          <w:szCs w:val="24"/>
        </w:rPr>
      </w:pPr>
    </w:p>
    <w:p w14:paraId="40731409" w14:textId="469DEBE0" w:rsidR="00063ECF" w:rsidRPr="00B20100" w:rsidRDefault="00063ECF" w:rsidP="00BC315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20100">
        <w:rPr>
          <w:rFonts w:ascii="Arial" w:hAnsi="Arial" w:cs="Arial"/>
          <w:bCs/>
          <w:sz w:val="24"/>
          <w:szCs w:val="24"/>
        </w:rPr>
        <w:t>Las funciones inversas desempeñan un papel importante en el estudio de las relaciones entre variables y la resolución de problemas. Proporcionan una forma de invertir la relación de una función original, lo que permite encontrar los valores originales de la variable de entrada a partir de los valores o</w:t>
      </w:r>
      <w:r w:rsidR="00981DDC">
        <w:rPr>
          <w:rFonts w:ascii="Arial" w:hAnsi="Arial" w:cs="Arial"/>
          <w:bCs/>
          <w:sz w:val="24"/>
          <w:szCs w:val="24"/>
        </w:rPr>
        <w:t>btenidos a través de la función;</w:t>
      </w:r>
      <w:r w:rsidRPr="00B20100">
        <w:rPr>
          <w:rFonts w:ascii="Arial" w:hAnsi="Arial" w:cs="Arial"/>
          <w:bCs/>
          <w:sz w:val="24"/>
          <w:szCs w:val="24"/>
        </w:rPr>
        <w:t xml:space="preserve"> sin embargo, no todas las funciones tienen una función inversa bien definida, ya que esto depende de las propiedades de </w:t>
      </w:r>
      <w:proofErr w:type="spellStart"/>
      <w:r w:rsidRPr="00B20100">
        <w:rPr>
          <w:rFonts w:ascii="Arial" w:hAnsi="Arial" w:cs="Arial"/>
          <w:bCs/>
          <w:sz w:val="24"/>
          <w:szCs w:val="24"/>
        </w:rPr>
        <w:t>inyectividad</w:t>
      </w:r>
      <w:proofErr w:type="spellEnd"/>
      <w:r w:rsidRPr="00B20100">
        <w:rPr>
          <w:rFonts w:ascii="Arial" w:hAnsi="Arial" w:cs="Arial"/>
          <w:bCs/>
          <w:sz w:val="24"/>
          <w:szCs w:val="24"/>
        </w:rPr>
        <w:t xml:space="preserve"> y </w:t>
      </w:r>
      <w:proofErr w:type="spellStart"/>
      <w:r w:rsidRPr="00B20100">
        <w:rPr>
          <w:rFonts w:ascii="Arial" w:hAnsi="Arial" w:cs="Arial"/>
          <w:bCs/>
          <w:sz w:val="24"/>
          <w:szCs w:val="24"/>
        </w:rPr>
        <w:t>sobreyectividad</w:t>
      </w:r>
      <w:proofErr w:type="spellEnd"/>
      <w:r w:rsidRPr="00B20100">
        <w:rPr>
          <w:rFonts w:ascii="Arial" w:hAnsi="Arial" w:cs="Arial"/>
          <w:bCs/>
          <w:sz w:val="24"/>
          <w:szCs w:val="24"/>
        </w:rPr>
        <w:t>.</w:t>
      </w:r>
    </w:p>
    <w:p w14:paraId="2D0282C9" w14:textId="77777777" w:rsidR="00BC3159" w:rsidRPr="00B20100" w:rsidRDefault="00BC3159" w:rsidP="00BC31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87E3E1" w14:textId="70DB6D71" w:rsidR="00BC3159" w:rsidRPr="00B20100" w:rsidRDefault="00BC3159" w:rsidP="00BC31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B20100">
        <w:rPr>
          <w:rFonts w:ascii="Arial" w:hAnsi="Arial" w:cs="Arial"/>
          <w:sz w:val="24"/>
          <w:szCs w:val="24"/>
        </w:rPr>
        <w:t>En el siguiente tema, abordaremos las funciones trascendentes, las cuales no pueden ser expresadas algebraicamente a través de una combinación finita de operaciones algebraicas (como sumas, restas, multiplicaciones, divisiones y raíces).</w:t>
      </w:r>
    </w:p>
    <w:sectPr w:rsidR="00BC3159" w:rsidRPr="00B20100" w:rsidSect="00B27BBA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104C"/>
    <w:multiLevelType w:val="hybridMultilevel"/>
    <w:tmpl w:val="3F0C06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2EC1"/>
    <w:multiLevelType w:val="hybridMultilevel"/>
    <w:tmpl w:val="A19681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36D2"/>
    <w:multiLevelType w:val="hybridMultilevel"/>
    <w:tmpl w:val="4BE874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06929"/>
    <w:multiLevelType w:val="hybridMultilevel"/>
    <w:tmpl w:val="EC506C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442F5"/>
    <w:multiLevelType w:val="hybridMultilevel"/>
    <w:tmpl w:val="E7BCAD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E165F"/>
    <w:multiLevelType w:val="hybridMultilevel"/>
    <w:tmpl w:val="5F62CB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95ADA"/>
    <w:multiLevelType w:val="hybridMultilevel"/>
    <w:tmpl w:val="0BB43EF6"/>
    <w:lvl w:ilvl="0" w:tplc="CF2E9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6350A"/>
    <w:multiLevelType w:val="hybridMultilevel"/>
    <w:tmpl w:val="60B8DB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F2EF1"/>
    <w:multiLevelType w:val="hybridMultilevel"/>
    <w:tmpl w:val="4C9A1E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5526D"/>
    <w:multiLevelType w:val="hybridMultilevel"/>
    <w:tmpl w:val="FD0C5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342AE"/>
    <w:multiLevelType w:val="hybridMultilevel"/>
    <w:tmpl w:val="7368BA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C593A"/>
    <w:multiLevelType w:val="hybridMultilevel"/>
    <w:tmpl w:val="3D9CEDBA"/>
    <w:lvl w:ilvl="0" w:tplc="DE1EDB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1BB1596"/>
    <w:multiLevelType w:val="hybridMultilevel"/>
    <w:tmpl w:val="A19681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662A3"/>
    <w:multiLevelType w:val="hybridMultilevel"/>
    <w:tmpl w:val="410CEAF8"/>
    <w:lvl w:ilvl="0" w:tplc="BD40DA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95713"/>
    <w:multiLevelType w:val="hybridMultilevel"/>
    <w:tmpl w:val="ED0C7662"/>
    <w:lvl w:ilvl="0" w:tplc="E1F4FB8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648D"/>
    <w:multiLevelType w:val="hybridMultilevel"/>
    <w:tmpl w:val="9ACAA6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87701">
    <w:abstractNumId w:val="15"/>
  </w:num>
  <w:num w:numId="2" w16cid:durableId="396057508">
    <w:abstractNumId w:val="10"/>
  </w:num>
  <w:num w:numId="3" w16cid:durableId="1443300725">
    <w:abstractNumId w:val="3"/>
  </w:num>
  <w:num w:numId="4" w16cid:durableId="501117725">
    <w:abstractNumId w:val="5"/>
  </w:num>
  <w:num w:numId="5" w16cid:durableId="1712076633">
    <w:abstractNumId w:val="8"/>
  </w:num>
  <w:num w:numId="6" w16cid:durableId="1335256369">
    <w:abstractNumId w:val="13"/>
  </w:num>
  <w:num w:numId="7" w16cid:durableId="750009487">
    <w:abstractNumId w:val="6"/>
  </w:num>
  <w:num w:numId="8" w16cid:durableId="31853001">
    <w:abstractNumId w:val="4"/>
  </w:num>
  <w:num w:numId="9" w16cid:durableId="609550871">
    <w:abstractNumId w:val="2"/>
  </w:num>
  <w:num w:numId="10" w16cid:durableId="669674643">
    <w:abstractNumId w:val="9"/>
  </w:num>
  <w:num w:numId="11" w16cid:durableId="1921018629">
    <w:abstractNumId w:val="11"/>
  </w:num>
  <w:num w:numId="12" w16cid:durableId="301812674">
    <w:abstractNumId w:val="7"/>
  </w:num>
  <w:num w:numId="13" w16cid:durableId="1687558466">
    <w:abstractNumId w:val="12"/>
  </w:num>
  <w:num w:numId="14" w16cid:durableId="1281259130">
    <w:abstractNumId w:val="1"/>
  </w:num>
  <w:num w:numId="15" w16cid:durableId="2059697539">
    <w:abstractNumId w:val="0"/>
  </w:num>
  <w:num w:numId="16" w16cid:durableId="159273588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07"/>
    <w:rsid w:val="00031D31"/>
    <w:rsid w:val="000402C9"/>
    <w:rsid w:val="00060036"/>
    <w:rsid w:val="00063ECF"/>
    <w:rsid w:val="00073FA3"/>
    <w:rsid w:val="00151ABB"/>
    <w:rsid w:val="002118BD"/>
    <w:rsid w:val="00245F9A"/>
    <w:rsid w:val="002529CB"/>
    <w:rsid w:val="002641C7"/>
    <w:rsid w:val="00296B07"/>
    <w:rsid w:val="002C0DE0"/>
    <w:rsid w:val="002E682E"/>
    <w:rsid w:val="002F6C5B"/>
    <w:rsid w:val="00364F62"/>
    <w:rsid w:val="00394DA3"/>
    <w:rsid w:val="003A7BFC"/>
    <w:rsid w:val="003C4AEC"/>
    <w:rsid w:val="00406368"/>
    <w:rsid w:val="00410C12"/>
    <w:rsid w:val="00473E03"/>
    <w:rsid w:val="00487035"/>
    <w:rsid w:val="004D5AC2"/>
    <w:rsid w:val="00515C11"/>
    <w:rsid w:val="00535985"/>
    <w:rsid w:val="00550779"/>
    <w:rsid w:val="006A6B84"/>
    <w:rsid w:val="006D127F"/>
    <w:rsid w:val="00740C40"/>
    <w:rsid w:val="007C1D80"/>
    <w:rsid w:val="0087249D"/>
    <w:rsid w:val="008E0F54"/>
    <w:rsid w:val="008E3349"/>
    <w:rsid w:val="00916991"/>
    <w:rsid w:val="00981DDC"/>
    <w:rsid w:val="00990125"/>
    <w:rsid w:val="00A23CDD"/>
    <w:rsid w:val="00A34F02"/>
    <w:rsid w:val="00A609BC"/>
    <w:rsid w:val="00A74113"/>
    <w:rsid w:val="00AF2D54"/>
    <w:rsid w:val="00B20100"/>
    <w:rsid w:val="00B27BBA"/>
    <w:rsid w:val="00B7201C"/>
    <w:rsid w:val="00B72DE2"/>
    <w:rsid w:val="00BA348F"/>
    <w:rsid w:val="00BC3159"/>
    <w:rsid w:val="00C10561"/>
    <w:rsid w:val="00C17E98"/>
    <w:rsid w:val="00C546C6"/>
    <w:rsid w:val="00C65942"/>
    <w:rsid w:val="00CE3E1D"/>
    <w:rsid w:val="00D927E1"/>
    <w:rsid w:val="00DA722A"/>
    <w:rsid w:val="00DC4C42"/>
    <w:rsid w:val="00DE65C5"/>
    <w:rsid w:val="00E219ED"/>
    <w:rsid w:val="00E376C1"/>
    <w:rsid w:val="00EC4B1E"/>
    <w:rsid w:val="00EF0950"/>
    <w:rsid w:val="00F46BAF"/>
    <w:rsid w:val="00F6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03FC"/>
  <w15:chartTrackingRefBased/>
  <w15:docId w15:val="{29DFCC2B-8FEE-46E5-855C-D033DEA1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07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B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72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72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7201C"/>
    <w:rPr>
      <w:rFonts w:eastAsiaTheme="minorHAnsi"/>
      <w:sz w:val="20"/>
      <w:szCs w:val="2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2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201C"/>
    <w:rPr>
      <w:rFonts w:eastAsiaTheme="minorHAnsi"/>
      <w:b/>
      <w:bCs/>
      <w:sz w:val="20"/>
      <w:szCs w:val="20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942"/>
    <w:rPr>
      <w:rFonts w:ascii="Segoe UI" w:eastAsiaTheme="minorHAnsi" w:hAnsi="Segoe UI" w:cs="Segoe UI"/>
      <w:sz w:val="18"/>
      <w:szCs w:val="18"/>
      <w:lang w:val="es-MX" w:eastAsia="en-US"/>
    </w:rPr>
  </w:style>
  <w:style w:type="character" w:styleId="Textodelmarcadordeposicin">
    <w:name w:val="Placeholder Text"/>
    <w:basedOn w:val="Fuentedeprrafopredeter"/>
    <w:uiPriority w:val="99"/>
    <w:semiHidden/>
    <w:rsid w:val="006D1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C4595-1F5D-4103-A1A1-10BC1C93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1203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Rosario  Reyes Sanchez</dc:creator>
  <cp:keywords/>
  <dc:description/>
  <cp:lastModifiedBy>Laura Rosario  Reyes Sanchez</cp:lastModifiedBy>
  <cp:revision>4</cp:revision>
  <dcterms:created xsi:type="dcterms:W3CDTF">2023-06-19T21:35:00Z</dcterms:created>
  <dcterms:modified xsi:type="dcterms:W3CDTF">2023-06-20T22:18:00Z</dcterms:modified>
</cp:coreProperties>
</file>