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F4DC" w14:textId="7FE3FD75" w:rsidR="00D05544" w:rsidRPr="005B1F11" w:rsidRDefault="00E13F6F" w:rsidP="00780879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4.2</w:t>
      </w:r>
      <w:r w:rsidR="00780BF5" w:rsidRPr="005B1F11">
        <w:rPr>
          <w:rFonts w:ascii="Arial" w:hAnsi="Arial" w:cs="Arial"/>
          <w:sz w:val="24"/>
          <w:szCs w:val="24"/>
          <w:highlight w:val="yellow"/>
        </w:rPr>
        <w:t xml:space="preserve"> Integraci</w:t>
      </w:r>
      <w:r w:rsidR="005B1F11" w:rsidRPr="005B1F11">
        <w:rPr>
          <w:rFonts w:ascii="Arial" w:hAnsi="Arial" w:cs="Arial"/>
          <w:sz w:val="24"/>
          <w:szCs w:val="24"/>
          <w:highlight w:val="yellow"/>
        </w:rPr>
        <w:t>ó</w:t>
      </w:r>
      <w:r w:rsidR="00780BF5" w:rsidRPr="005B1F11">
        <w:rPr>
          <w:rFonts w:ascii="Arial" w:hAnsi="Arial" w:cs="Arial"/>
          <w:sz w:val="24"/>
          <w:szCs w:val="24"/>
          <w:highlight w:val="yellow"/>
        </w:rPr>
        <w:t>n por sustituci</w:t>
      </w:r>
      <w:r w:rsidR="005B1F11" w:rsidRPr="005B1F11">
        <w:rPr>
          <w:rFonts w:ascii="Arial" w:hAnsi="Arial" w:cs="Arial"/>
          <w:sz w:val="24"/>
          <w:szCs w:val="24"/>
          <w:highlight w:val="yellow"/>
        </w:rPr>
        <w:t>ó</w:t>
      </w:r>
      <w:r w:rsidR="00780BF5" w:rsidRPr="005B1F11">
        <w:rPr>
          <w:rFonts w:ascii="Arial" w:hAnsi="Arial" w:cs="Arial"/>
          <w:sz w:val="24"/>
          <w:szCs w:val="24"/>
          <w:highlight w:val="yellow"/>
        </w:rPr>
        <w:t>n</w:t>
      </w:r>
    </w:p>
    <w:p w14:paraId="15459147" w14:textId="77777777" w:rsidR="00FF71B4" w:rsidRPr="005B1F11" w:rsidRDefault="00FF71B4" w:rsidP="00780879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</w:p>
    <w:p w14:paraId="27FC7EAE" w14:textId="1DA76681" w:rsidR="00FF71B4" w:rsidRPr="005B1F11" w:rsidRDefault="009B5CFD" w:rsidP="00780879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B1F11">
        <w:rPr>
          <w:rFonts w:ascii="Arial" w:hAnsi="Arial" w:cs="Arial"/>
          <w:sz w:val="24"/>
          <w:szCs w:val="24"/>
        </w:rPr>
        <w:t>Anteriormente calculamos integrales de funciones usando las reglas de integración, mismas que surgen de l</w:t>
      </w:r>
      <w:r w:rsidR="00625A28">
        <w:rPr>
          <w:rFonts w:ascii="Arial" w:hAnsi="Arial" w:cs="Arial"/>
          <w:sz w:val="24"/>
          <w:szCs w:val="24"/>
        </w:rPr>
        <w:t>as antiderivadas de funciones, é</w:t>
      </w:r>
      <w:r w:rsidRPr="005B1F11">
        <w:rPr>
          <w:rFonts w:ascii="Arial" w:hAnsi="Arial" w:cs="Arial"/>
          <w:sz w:val="24"/>
          <w:szCs w:val="24"/>
        </w:rPr>
        <w:t xml:space="preserve">stas nos permiten determinar </w:t>
      </w:r>
      <w:r w:rsidR="00625A28">
        <w:rPr>
          <w:rFonts w:ascii="Arial" w:hAnsi="Arial" w:cs="Arial"/>
          <w:sz w:val="24"/>
          <w:szCs w:val="24"/>
        </w:rPr>
        <w:t>integrales de algunas funciones; pero no de todas ellas.</w:t>
      </w:r>
      <w:r w:rsidRPr="005B1F11">
        <w:rPr>
          <w:rFonts w:ascii="Arial" w:hAnsi="Arial" w:cs="Arial"/>
          <w:sz w:val="24"/>
          <w:szCs w:val="24"/>
        </w:rPr>
        <w:t xml:space="preserve"> </w:t>
      </w:r>
      <w:r w:rsidR="00625A28">
        <w:rPr>
          <w:rFonts w:ascii="Arial" w:hAnsi="Arial" w:cs="Arial"/>
          <w:sz w:val="24"/>
          <w:szCs w:val="24"/>
        </w:rPr>
        <w:t>P</w:t>
      </w:r>
      <w:r w:rsidRPr="005B1F11">
        <w:rPr>
          <w:rFonts w:ascii="Arial" w:hAnsi="Arial" w:cs="Arial"/>
          <w:sz w:val="24"/>
          <w:szCs w:val="24"/>
        </w:rPr>
        <w:t>ara poder ampliar el cálculo de integrales de funciones veremos los métodos de integración, empezando por el método de sustitución.</w:t>
      </w:r>
    </w:p>
    <w:p w14:paraId="3CD4D90B" w14:textId="6E53FF6E" w:rsidR="00E429B2" w:rsidRPr="005B1F11" w:rsidRDefault="00E429B2" w:rsidP="00780879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</w:p>
    <w:p w14:paraId="5DF5D123" w14:textId="198C3006" w:rsidR="00D31F9E" w:rsidRPr="005B1F11" w:rsidRDefault="00E429B2" w:rsidP="00780879">
      <w:pPr>
        <w:spacing w:after="0" w:line="288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5B1F11">
        <w:rPr>
          <w:rFonts w:ascii="Arial" w:hAnsi="Arial" w:cs="Arial"/>
          <w:sz w:val="24"/>
          <w:szCs w:val="24"/>
        </w:rPr>
        <w:t xml:space="preserve">Cuando calculamos derivadas, empezamos calculando la derivada de funciones básicas de </w:t>
      </w:r>
      <w:r w:rsidRPr="005B1F11">
        <w:rPr>
          <w:rFonts w:ascii="Arial" w:hAnsi="Arial" w:cs="Arial"/>
          <w:i/>
          <w:iCs/>
          <w:sz w:val="24"/>
          <w:szCs w:val="24"/>
          <w:highlight w:val="cyan"/>
        </w:rPr>
        <w:t>x</w:t>
      </w:r>
      <w:r w:rsidRPr="005B1F11">
        <w:rPr>
          <w:rFonts w:ascii="Arial" w:hAnsi="Arial" w:cs="Arial"/>
          <w:sz w:val="24"/>
          <w:szCs w:val="24"/>
        </w:rPr>
        <w:t xml:space="preserve">, así calculamos derivadas de funciones como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sup>
        </m:sSup>
      </m:oMath>
      <w:r w:rsidRPr="005B1F11">
        <w:rPr>
          <w:rFonts w:ascii="Arial" w:hAnsi="Arial" w:cs="Arial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  <w:r w:rsidRPr="005B1F11">
        <w:rPr>
          <w:rFonts w:ascii="Arial" w:eastAsiaTheme="minorEastAsia" w:hAnsi="Arial" w:cs="Arial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Pr="005B1F11">
        <w:rPr>
          <w:rFonts w:ascii="Arial" w:eastAsiaTheme="minorEastAsia" w:hAnsi="Arial" w:cs="Arial"/>
          <w:sz w:val="24"/>
          <w:szCs w:val="24"/>
          <w:highlight w:val="cyan"/>
        </w:rPr>
        <w:t>,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Pr="005B1F11">
        <w:rPr>
          <w:rFonts w:ascii="Arial" w:eastAsiaTheme="minorEastAsia" w:hAnsi="Arial" w:cs="Arial"/>
          <w:sz w:val="24"/>
          <w:szCs w:val="24"/>
          <w:highlight w:val="cyan"/>
        </w:rPr>
        <w:t>,</w:t>
      </w:r>
      <w:r w:rsidR="008E4C43">
        <w:rPr>
          <w:rFonts w:ascii="Arial" w:eastAsiaTheme="minorEastAsia" w:hAnsi="Arial" w:cs="Arial"/>
          <w:sz w:val="24"/>
          <w:szCs w:val="24"/>
        </w:rPr>
        <w:t xml:space="preserve"> etc.;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</w:t>
      </w:r>
      <w:r w:rsidR="00E9772B">
        <w:rPr>
          <w:rFonts w:ascii="Arial" w:eastAsiaTheme="minorEastAsia" w:hAnsi="Arial" w:cs="Arial"/>
          <w:sz w:val="24"/>
          <w:szCs w:val="24"/>
        </w:rPr>
        <w:t>pero</w:t>
      </w:r>
      <w:r w:rsidR="00D836A5">
        <w:rPr>
          <w:rFonts w:ascii="Arial" w:eastAsiaTheme="minorEastAsia" w:hAnsi="Arial" w:cs="Arial"/>
          <w:sz w:val="24"/>
          <w:szCs w:val="24"/>
        </w:rPr>
        <w:t xml:space="preserve"> también habían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funciones como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sup>
        </m:sSup>
      </m:oMath>
      <w:r w:rsidRPr="005B1F11">
        <w:rPr>
          <w:rFonts w:ascii="Arial" w:hAnsi="Arial" w:cs="Arial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sup>
        </m:sSup>
        <m:r>
          <w:rPr>
            <w:rFonts w:ascii="Cambria Math" w:hAnsi="Cambria Math" w:cs="Arial"/>
            <w:sz w:val="24"/>
            <w:szCs w:val="24"/>
          </w:rPr>
          <m:t>,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tanh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</m:e>
            </m:d>
          </m:e>
        </m:func>
      </m:oMath>
      <w:r w:rsidRPr="005B1F11">
        <w:rPr>
          <w:rFonts w:ascii="Arial" w:eastAsiaTheme="minorEastAsia" w:hAnsi="Arial" w:cs="Arial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4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+x</m:t>
                    </m:r>
                  </m:den>
                </m:f>
              </m:e>
            </m:d>
          </m:e>
        </m:func>
      </m:oMath>
      <w:r w:rsidR="008E4C43">
        <w:rPr>
          <w:rFonts w:ascii="Arial" w:eastAsiaTheme="minorEastAsia" w:hAnsi="Arial" w:cs="Arial"/>
          <w:sz w:val="24"/>
          <w:szCs w:val="24"/>
        </w:rPr>
        <w:t>,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</w:t>
      </w:r>
      <w:r w:rsidR="005246DF">
        <w:rPr>
          <w:rFonts w:ascii="Arial" w:eastAsiaTheme="minorEastAsia" w:hAnsi="Arial" w:cs="Arial"/>
          <w:sz w:val="24"/>
          <w:szCs w:val="24"/>
        </w:rPr>
        <w:t>en las cuales se</w:t>
      </w:r>
      <w:r w:rsidR="00D836A5">
        <w:rPr>
          <w:rFonts w:ascii="Arial" w:eastAsiaTheme="minorEastAsia" w:hAnsi="Arial" w:cs="Arial"/>
          <w:sz w:val="24"/>
          <w:szCs w:val="24"/>
        </w:rPr>
        <w:t xml:space="preserve"> emplearon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la misma función potencia, </w:t>
      </w:r>
      <w:r w:rsidR="005246DF">
        <w:rPr>
          <w:rFonts w:ascii="Arial" w:eastAsiaTheme="minorEastAsia" w:hAnsi="Arial" w:cs="Arial"/>
          <w:sz w:val="24"/>
          <w:szCs w:val="24"/>
        </w:rPr>
        <w:t xml:space="preserve">la </w:t>
      </w:r>
      <w:r w:rsidRPr="005B1F11">
        <w:rPr>
          <w:rFonts w:ascii="Arial" w:eastAsiaTheme="minorEastAsia" w:hAnsi="Arial" w:cs="Arial"/>
          <w:sz w:val="24"/>
          <w:szCs w:val="24"/>
        </w:rPr>
        <w:t xml:space="preserve">exponencial natural, </w:t>
      </w:r>
      <w:r w:rsidR="005246DF">
        <w:rPr>
          <w:rFonts w:ascii="Arial" w:eastAsiaTheme="minorEastAsia" w:hAnsi="Arial" w:cs="Arial"/>
          <w:sz w:val="24"/>
          <w:szCs w:val="24"/>
        </w:rPr>
        <w:t xml:space="preserve">el </w:t>
      </w:r>
      <w:r w:rsidRPr="005B1F11">
        <w:rPr>
          <w:rFonts w:ascii="Arial" w:eastAsiaTheme="minorEastAsia" w:hAnsi="Arial" w:cs="Arial"/>
          <w:sz w:val="24"/>
          <w:szCs w:val="24"/>
        </w:rPr>
        <w:t>logaritmo natural y coseno</w:t>
      </w:r>
      <w:r w:rsidR="00BD769E">
        <w:rPr>
          <w:rFonts w:ascii="Arial" w:eastAsiaTheme="minorEastAsia" w:hAnsi="Arial" w:cs="Arial"/>
          <w:sz w:val="24"/>
          <w:szCs w:val="24"/>
        </w:rPr>
        <w:t>,</w:t>
      </w:r>
      <w:r w:rsidR="00E9772B">
        <w:rPr>
          <w:rFonts w:ascii="Arial" w:eastAsiaTheme="minorEastAsia" w:hAnsi="Arial" w:cs="Arial"/>
          <w:sz w:val="24"/>
          <w:szCs w:val="24"/>
        </w:rPr>
        <w:t xml:space="preserve"> aunque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no de la variable </w:t>
      </w:r>
      <w:r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x</w:t>
      </w:r>
      <w:r w:rsidRPr="005B1F11">
        <w:rPr>
          <w:rFonts w:ascii="Arial" w:eastAsiaTheme="minorEastAsia" w:hAnsi="Arial" w:cs="Arial"/>
          <w:sz w:val="24"/>
          <w:szCs w:val="24"/>
        </w:rPr>
        <w:t>, sino de una función</w:t>
      </w:r>
      <w:r w:rsidR="005246DF">
        <w:rPr>
          <w:rFonts w:ascii="Arial" w:eastAsiaTheme="minorEastAsia" w:hAnsi="Arial" w:cs="Arial"/>
          <w:sz w:val="24"/>
          <w:szCs w:val="24"/>
        </w:rPr>
        <w:t>, e</w:t>
      </w:r>
      <w:r w:rsidR="00D31F9E" w:rsidRPr="005B1F11">
        <w:rPr>
          <w:rFonts w:ascii="Arial" w:eastAsiaTheme="minorEastAsia" w:hAnsi="Arial" w:cs="Arial"/>
          <w:sz w:val="24"/>
          <w:szCs w:val="24"/>
        </w:rPr>
        <w:t xml:space="preserve">sta situación se resolvió en </w:t>
      </w:r>
      <w:r w:rsidR="009B52F9">
        <w:rPr>
          <w:rFonts w:ascii="Arial" w:eastAsiaTheme="minorEastAsia" w:hAnsi="Arial" w:cs="Arial"/>
          <w:sz w:val="24"/>
          <w:szCs w:val="24"/>
        </w:rPr>
        <w:t xml:space="preserve">la unidad sobre </w:t>
      </w:r>
      <w:r w:rsidR="00D31F9E" w:rsidRPr="005B1F11">
        <w:rPr>
          <w:rFonts w:ascii="Arial" w:eastAsiaTheme="minorEastAsia" w:hAnsi="Arial" w:cs="Arial"/>
          <w:sz w:val="24"/>
          <w:szCs w:val="24"/>
        </w:rPr>
        <w:t>derivada</w:t>
      </w:r>
      <w:r w:rsidR="005218E7">
        <w:rPr>
          <w:rFonts w:ascii="Arial" w:eastAsiaTheme="minorEastAsia" w:hAnsi="Arial" w:cs="Arial"/>
          <w:sz w:val="24"/>
          <w:szCs w:val="24"/>
        </w:rPr>
        <w:t>s</w:t>
      </w:r>
      <w:r w:rsidR="00D31F9E" w:rsidRPr="005B1F11">
        <w:rPr>
          <w:rFonts w:ascii="Arial" w:eastAsiaTheme="minorEastAsia" w:hAnsi="Arial" w:cs="Arial"/>
          <w:sz w:val="24"/>
          <w:szCs w:val="24"/>
        </w:rPr>
        <w:t xml:space="preserve"> con la </w:t>
      </w:r>
      <w:r w:rsidR="00CB323A"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r</w:t>
      </w:r>
      <w:r w:rsidR="00D31F9E"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 xml:space="preserve">egla de la </w:t>
      </w:r>
      <w:r w:rsidR="00CB323A"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c</w:t>
      </w:r>
      <w:r w:rsidR="00D31F9E"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adena</w:t>
      </w:r>
      <w:r w:rsidR="00D31F9E" w:rsidRPr="005B1F11">
        <w:rPr>
          <w:rFonts w:ascii="Arial" w:eastAsiaTheme="minorEastAsia" w:hAnsi="Arial" w:cs="Arial"/>
          <w:i/>
          <w:iCs/>
          <w:sz w:val="24"/>
          <w:szCs w:val="24"/>
        </w:rPr>
        <w:t xml:space="preserve">. </w:t>
      </w:r>
    </w:p>
    <w:p w14:paraId="3AA6A822" w14:textId="77777777" w:rsidR="00D31F9E" w:rsidRPr="005B1F11" w:rsidRDefault="00D31F9E" w:rsidP="00780879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4D504F4" w14:textId="1FDA25CF" w:rsidR="00E429B2" w:rsidRPr="005B1F11" w:rsidRDefault="00D31F9E" w:rsidP="00780879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Con integrales tenemos que también se pide calcula</w:t>
      </w:r>
      <w:r w:rsidR="005218E7">
        <w:rPr>
          <w:rFonts w:ascii="Arial" w:eastAsiaTheme="minorEastAsia" w:hAnsi="Arial" w:cs="Arial"/>
          <w:sz w:val="24"/>
          <w:szCs w:val="24"/>
        </w:rPr>
        <w:t>r la integral de funciones no só</w:t>
      </w:r>
      <w:r w:rsidRPr="005B1F11">
        <w:rPr>
          <w:rFonts w:ascii="Arial" w:eastAsiaTheme="minorEastAsia" w:hAnsi="Arial" w:cs="Arial"/>
          <w:sz w:val="24"/>
          <w:szCs w:val="24"/>
        </w:rPr>
        <w:t xml:space="preserve">lo de la variable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="005218E7" w:rsidRPr="005218E7">
        <w:rPr>
          <w:rFonts w:ascii="Arial" w:eastAsiaTheme="minorEastAsia" w:hAnsi="Arial" w:cs="Arial"/>
          <w:iCs/>
          <w:sz w:val="24"/>
          <w:szCs w:val="24"/>
        </w:rPr>
        <w:t>,</w:t>
      </w:r>
      <w:r w:rsidR="003D63F9" w:rsidRPr="005B1F11">
        <w:rPr>
          <w:rFonts w:ascii="Arial" w:eastAsiaTheme="minorEastAsia" w:hAnsi="Arial" w:cs="Arial"/>
          <w:sz w:val="24"/>
          <w:szCs w:val="24"/>
        </w:rPr>
        <w:t xml:space="preserve"> sino de otra función, esto es la integral de una función </w:t>
      </w:r>
      <w:r w:rsidR="000A2598" w:rsidRPr="005B1F11">
        <w:rPr>
          <w:rFonts w:ascii="Arial" w:eastAsiaTheme="minorEastAsia" w:hAnsi="Arial" w:cs="Arial"/>
          <w:sz w:val="24"/>
          <w:szCs w:val="24"/>
        </w:rPr>
        <w:t>compuesta</w:t>
      </w:r>
      <w:r w:rsidR="003D63F9" w:rsidRPr="005B1F11">
        <w:rPr>
          <w:rFonts w:ascii="Arial" w:eastAsiaTheme="minorEastAsia" w:hAnsi="Arial" w:cs="Arial"/>
          <w:sz w:val="24"/>
          <w:szCs w:val="24"/>
        </w:rPr>
        <w:t>.</w:t>
      </w:r>
    </w:p>
    <w:p w14:paraId="287B1AAA" w14:textId="1ED36231" w:rsidR="009B5CFD" w:rsidRPr="005B1F11" w:rsidRDefault="009B5CFD" w:rsidP="00780879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</w:p>
    <w:p w14:paraId="2E6AADD2" w14:textId="7C98AD6B" w:rsidR="000A2598" w:rsidRPr="005B1F11" w:rsidRDefault="000A2598" w:rsidP="00780879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B1F11">
        <w:rPr>
          <w:rFonts w:ascii="Arial" w:hAnsi="Arial" w:cs="Arial"/>
          <w:sz w:val="24"/>
          <w:szCs w:val="24"/>
        </w:rPr>
        <w:t xml:space="preserve">La regla de la cadena permite determinar la derivada de una función compuesta y nos dice </w:t>
      </w:r>
      <w:r w:rsidR="00296F06" w:rsidRPr="005B1F11">
        <w:rPr>
          <w:rFonts w:ascii="Arial" w:hAnsi="Arial" w:cs="Arial"/>
          <w:sz w:val="24"/>
          <w:szCs w:val="24"/>
        </w:rPr>
        <w:t>que:</w:t>
      </w:r>
    </w:p>
    <w:p w14:paraId="6214E9E0" w14:textId="77777777" w:rsidR="00296F06" w:rsidRPr="005B1F11" w:rsidRDefault="00296F06" w:rsidP="00780879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</w:p>
    <w:p w14:paraId="2A85A5A9" w14:textId="3BE7E8AE" w:rsidR="00296F06" w:rsidRPr="00780018" w:rsidRDefault="002B469F" w:rsidP="00780879">
      <w:pPr>
        <w:spacing w:after="0" w:line="288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780018">
        <w:rPr>
          <w:rFonts w:ascii="Arial" w:hAnsi="Arial" w:cs="Arial"/>
          <w:color w:val="008000"/>
          <w:sz w:val="20"/>
          <w:szCs w:val="20"/>
        </w:rPr>
        <w:t xml:space="preserve">IT. Colocar la siguiente información en un recuadro de </w:t>
      </w:r>
      <w:r w:rsidR="00780018" w:rsidRPr="00780018">
        <w:rPr>
          <w:rFonts w:ascii="Arial" w:hAnsi="Arial" w:cs="Arial"/>
          <w:color w:val="008000"/>
          <w:sz w:val="20"/>
          <w:szCs w:val="20"/>
        </w:rPr>
        <w:t>importante</w:t>
      </w:r>
      <w:r w:rsidRPr="00780018">
        <w:rPr>
          <w:rFonts w:ascii="Arial" w:hAnsi="Arial" w:cs="Arial"/>
          <w:color w:val="008000"/>
          <w:sz w:val="20"/>
          <w:szCs w:val="20"/>
        </w:rPr>
        <w:t>.</w:t>
      </w:r>
    </w:p>
    <w:p w14:paraId="1CE4AF09" w14:textId="77777777" w:rsidR="002B469F" w:rsidRPr="00780018" w:rsidRDefault="002B469F" w:rsidP="00780879">
      <w:pPr>
        <w:spacing w:after="0" w:line="288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46825797" w14:textId="321B1C3D" w:rsidR="003D63F9" w:rsidRDefault="003D63F9" w:rsidP="00780879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780018">
        <w:rPr>
          <w:rFonts w:ascii="Arial" w:hAnsi="Arial" w:cs="Arial"/>
          <w:color w:val="008000"/>
          <w:sz w:val="24"/>
          <w:szCs w:val="24"/>
        </w:rPr>
        <w:t xml:space="preserve">Si </w:t>
      </w:r>
      <w:r w:rsidR="00114A86" w:rsidRPr="00780018">
        <w:rPr>
          <w:rFonts w:ascii="Arial" w:hAnsi="Arial" w:cs="Arial"/>
          <w:color w:val="008000"/>
          <w:sz w:val="24"/>
          <w:szCs w:val="24"/>
        </w:rPr>
        <w:t>las funciones</w:t>
      </w:r>
      <w:r w:rsidRPr="00780018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</m:t>
        </m:r>
      </m:oMath>
      <w:r w:rsidR="00114A86" w:rsidRPr="00780018">
        <w:rPr>
          <w:rFonts w:ascii="Arial" w:hAnsi="Arial" w:cs="Arial"/>
          <w:color w:val="008000"/>
          <w:sz w:val="24"/>
          <w:szCs w:val="24"/>
        </w:rPr>
        <w:t xml:space="preserve"> y</w:t>
      </w:r>
      <w:r w:rsidRPr="00780018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g</m:t>
        </m:r>
      </m:oMath>
      <w:r w:rsidRPr="00780018">
        <w:rPr>
          <w:rFonts w:ascii="Arial" w:hAnsi="Arial" w:cs="Arial"/>
          <w:color w:val="008000"/>
          <w:sz w:val="24"/>
          <w:szCs w:val="24"/>
        </w:rPr>
        <w:t xml:space="preserve"> son funciones derivables</w:t>
      </w:r>
      <w:r w:rsidR="00114A86" w:rsidRPr="00780018">
        <w:rPr>
          <w:rFonts w:ascii="Arial" w:hAnsi="Arial" w:cs="Arial"/>
          <w:color w:val="008000"/>
          <w:sz w:val="24"/>
          <w:szCs w:val="24"/>
        </w:rPr>
        <w:t>, la</w:t>
      </w:r>
      <w:r w:rsidRPr="00780018">
        <w:rPr>
          <w:rFonts w:ascii="Arial" w:hAnsi="Arial" w:cs="Arial"/>
          <w:color w:val="008000"/>
          <w:sz w:val="24"/>
          <w:szCs w:val="24"/>
        </w:rPr>
        <w:t xml:space="preserve"> función compuesta definida por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f∘g</m:t>
            </m:r>
          </m:e>
        </m:d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x</m:t>
                </m:r>
              </m:e>
            </m:d>
          </m:e>
        </m:d>
      </m:oMath>
      <w:r w:rsidRPr="00780018">
        <w:rPr>
          <w:rFonts w:ascii="Arial" w:hAnsi="Arial" w:cs="Arial"/>
          <w:color w:val="008000"/>
          <w:sz w:val="24"/>
          <w:szCs w:val="24"/>
        </w:rPr>
        <w:t xml:space="preserve"> es derivable </w:t>
      </w:r>
      <w:r w:rsidR="00471F55">
        <w:rPr>
          <w:rFonts w:ascii="Arial" w:hAnsi="Arial" w:cs="Arial"/>
          <w:color w:val="008000"/>
          <w:sz w:val="24"/>
          <w:szCs w:val="24"/>
        </w:rPr>
        <w:t xml:space="preserve">(Purcell et al., 2007) </w:t>
      </w:r>
      <w:r w:rsidRPr="00780018">
        <w:rPr>
          <w:rFonts w:ascii="Arial" w:hAnsi="Arial" w:cs="Arial"/>
          <w:color w:val="008000"/>
          <w:sz w:val="24"/>
          <w:szCs w:val="24"/>
        </w:rPr>
        <w:t xml:space="preserve">y su derivada </w:t>
      </w:r>
      <w:r w:rsidR="00114A86" w:rsidRPr="00780018">
        <w:rPr>
          <w:rFonts w:ascii="Arial" w:hAnsi="Arial" w:cs="Arial"/>
          <w:color w:val="008000"/>
          <w:sz w:val="24"/>
          <w:szCs w:val="24"/>
        </w:rPr>
        <w:t xml:space="preserve">se define </w:t>
      </w:r>
      <w:r w:rsidRPr="00780018">
        <w:rPr>
          <w:rFonts w:ascii="Arial" w:hAnsi="Arial" w:cs="Arial"/>
          <w:color w:val="008000"/>
          <w:sz w:val="24"/>
          <w:szCs w:val="24"/>
        </w:rPr>
        <w:t>como</w:t>
      </w:r>
    </w:p>
    <w:p w14:paraId="551723A1" w14:textId="77777777" w:rsidR="00D836A5" w:rsidRPr="00780018" w:rsidRDefault="00D836A5" w:rsidP="00780879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116714CC" w14:textId="2EF5C87B" w:rsidR="003D63F9" w:rsidRPr="00780018" w:rsidRDefault="00000000" w:rsidP="00780879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g(x)</m:t>
              </m:r>
            </m:e>
          </m:d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=f'(g(x))g'(x)</m:t>
          </m:r>
        </m:oMath>
      </m:oMathPara>
    </w:p>
    <w:p w14:paraId="3A95A0E3" w14:textId="2618D7CC" w:rsidR="003D63F9" w:rsidRPr="005B1F11" w:rsidRDefault="003D63F9" w:rsidP="0078087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21B8108" w14:textId="6251FDC4" w:rsidR="00BC7955" w:rsidRPr="005B1F11" w:rsidRDefault="00BC7955" w:rsidP="0078087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hAnsi="Arial" w:cs="Arial"/>
          <w:sz w:val="24"/>
          <w:szCs w:val="24"/>
        </w:rPr>
        <w:t xml:space="preserve">Con lo cual la antiderivada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f'(g(x))g'(x)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 es igual a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d>
          </m:e>
        </m:d>
      </m:oMath>
      <w:r w:rsidRPr="005B1F11">
        <w:rPr>
          <w:rFonts w:ascii="Arial" w:eastAsiaTheme="minorEastAsia" w:hAnsi="Arial" w:cs="Arial"/>
          <w:sz w:val="24"/>
          <w:szCs w:val="24"/>
        </w:rPr>
        <w:t xml:space="preserve"> y como la integral es igual a la antiderivada</w:t>
      </w:r>
      <w:r w:rsidR="0023227E" w:rsidRPr="005B1F11">
        <w:rPr>
          <w:rFonts w:ascii="Arial" w:eastAsiaTheme="minorEastAsia" w:hAnsi="Arial" w:cs="Arial"/>
          <w:sz w:val="24"/>
          <w:szCs w:val="24"/>
        </w:rPr>
        <w:t>, se tiene</w:t>
      </w:r>
      <w:r w:rsidR="00D61057" w:rsidRPr="005B1F11">
        <w:rPr>
          <w:rFonts w:ascii="Arial" w:eastAsiaTheme="minorEastAsia" w:hAnsi="Arial" w:cs="Arial"/>
          <w:sz w:val="24"/>
          <w:szCs w:val="24"/>
        </w:rPr>
        <w:t>:</w:t>
      </w:r>
    </w:p>
    <w:p w14:paraId="3681F00D" w14:textId="31E30122" w:rsidR="0023227E" w:rsidRPr="005B1F11" w:rsidRDefault="0023227E" w:rsidP="0078087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CAF4A18" w14:textId="796F6761" w:rsidR="0023227E" w:rsidRPr="005B1F11" w:rsidRDefault="00000000" w:rsidP="0078087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f'(g(x))g'(x)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g(x)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2ECB0BD7" w14:textId="77777777" w:rsidR="00BC7955" w:rsidRPr="005B1F11" w:rsidRDefault="00BC7955" w:rsidP="0078087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0E3C53" w14:textId="36857A09" w:rsidR="00BC7955" w:rsidRPr="005B1F11" w:rsidRDefault="00780879" w:rsidP="0078087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Este hecho es básico para definir la inte</w:t>
      </w:r>
      <w:r w:rsidR="00D836A5">
        <w:rPr>
          <w:rFonts w:ascii="Arial" w:eastAsiaTheme="minorEastAsia" w:hAnsi="Arial" w:cs="Arial"/>
          <w:sz w:val="24"/>
          <w:szCs w:val="24"/>
        </w:rPr>
        <w:t>gr</w:t>
      </w:r>
      <w:r w:rsidR="00AD0F23">
        <w:rPr>
          <w:rFonts w:ascii="Arial" w:eastAsiaTheme="minorEastAsia" w:hAnsi="Arial" w:cs="Arial"/>
          <w:sz w:val="24"/>
          <w:szCs w:val="24"/>
        </w:rPr>
        <w:t>ación por sustitución, llamada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también cambio de variable.</w:t>
      </w:r>
    </w:p>
    <w:p w14:paraId="621D6F3C" w14:textId="77777777" w:rsidR="00D61057" w:rsidRPr="005B1F11" w:rsidRDefault="00D61057" w:rsidP="00780879">
      <w:pPr>
        <w:spacing w:after="0" w:line="264" w:lineRule="auto"/>
        <w:jc w:val="both"/>
        <w:rPr>
          <w:rFonts w:ascii="Arial" w:hAnsi="Arial" w:cs="Arial"/>
          <w:b/>
          <w:sz w:val="24"/>
          <w:szCs w:val="24"/>
        </w:rPr>
      </w:pPr>
    </w:p>
    <w:p w14:paraId="09E42B11" w14:textId="7CD52EDF" w:rsidR="00780879" w:rsidRPr="005B1F11" w:rsidRDefault="00780879" w:rsidP="0078087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5B1F11">
        <w:rPr>
          <w:rFonts w:ascii="Arial" w:hAnsi="Arial" w:cs="Arial"/>
          <w:sz w:val="24"/>
          <w:szCs w:val="24"/>
        </w:rPr>
        <w:lastRenderedPageBreak/>
        <w:t xml:space="preserve">Si las funciones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Pr="005B1F11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g</m:t>
        </m:r>
      </m:oMath>
      <w:r w:rsidRPr="005B1F11">
        <w:rPr>
          <w:rFonts w:ascii="Arial" w:hAnsi="Arial" w:cs="Arial"/>
          <w:sz w:val="24"/>
          <w:szCs w:val="24"/>
        </w:rPr>
        <w:t xml:space="preserve"> son funciones derivables, tal que la imagen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g</m:t>
        </m:r>
      </m:oMath>
      <w:r w:rsidRPr="005B1F11">
        <w:rPr>
          <w:rFonts w:ascii="Arial" w:hAnsi="Arial" w:cs="Arial"/>
          <w:sz w:val="24"/>
          <w:szCs w:val="24"/>
        </w:rPr>
        <w:t xml:space="preserve"> está contenida en el dominio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="00CE4714">
        <w:rPr>
          <w:rFonts w:ascii="Arial" w:eastAsiaTheme="minorEastAsia" w:hAnsi="Arial" w:cs="Arial"/>
          <w:sz w:val="24"/>
          <w:szCs w:val="24"/>
        </w:rPr>
        <w:t>,</w:t>
      </w:r>
      <w:r w:rsidRPr="005B1F11">
        <w:rPr>
          <w:rFonts w:ascii="Arial" w:hAnsi="Arial" w:cs="Arial"/>
          <w:sz w:val="24"/>
          <w:szCs w:val="24"/>
        </w:rPr>
        <w:t xml:space="preserve"> y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Pr="005B1F11">
        <w:rPr>
          <w:rFonts w:ascii="Arial" w:hAnsi="Arial" w:cs="Arial"/>
          <w:sz w:val="24"/>
          <w:szCs w:val="24"/>
        </w:rPr>
        <w:t xml:space="preserve"> es una antiderivada de</w:t>
      </w:r>
      <w:r w:rsidR="00DF5A6D" w:rsidRPr="005B1F11">
        <w:rPr>
          <w:rFonts w:ascii="Arial" w:hAnsi="Arial" w:cs="Arial"/>
          <w:sz w:val="24"/>
          <w:szCs w:val="24"/>
        </w:rPr>
        <w:t xml:space="preserve"> la función</w:t>
      </w:r>
      <w:r w:rsidRPr="005B1F11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Pr="005B1F11">
        <w:rPr>
          <w:rFonts w:ascii="Arial" w:hAnsi="Arial" w:cs="Arial"/>
          <w:sz w:val="24"/>
          <w:szCs w:val="24"/>
        </w:rPr>
        <w:t>, entonces</w:t>
      </w:r>
    </w:p>
    <w:p w14:paraId="013ECF36" w14:textId="6BC92F61" w:rsidR="00780879" w:rsidRPr="00780018" w:rsidRDefault="00000000" w:rsidP="0078087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f(g(x))g'(x)dx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1E1436EE" w14:textId="77777777" w:rsidR="00780018" w:rsidRPr="005B1F11" w:rsidRDefault="00780018" w:rsidP="0078087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475F675" w14:textId="1C1893FF" w:rsidR="00DF5A6D" w:rsidRDefault="00DF5A6D" w:rsidP="0078087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hAnsi="Arial" w:cs="Arial"/>
          <w:sz w:val="24"/>
          <w:szCs w:val="24"/>
        </w:rPr>
        <w:t>Si hacemos e</w:t>
      </w:r>
      <w:r w:rsidR="007F2D7B" w:rsidRPr="005B1F11">
        <w:rPr>
          <w:rFonts w:ascii="Arial" w:hAnsi="Arial" w:cs="Arial"/>
          <w:sz w:val="24"/>
          <w:szCs w:val="24"/>
        </w:rPr>
        <w:t>l</w:t>
      </w:r>
      <w:r w:rsidRPr="005B1F11">
        <w:rPr>
          <w:rFonts w:ascii="Arial" w:hAnsi="Arial" w:cs="Arial"/>
          <w:sz w:val="24"/>
          <w:szCs w:val="24"/>
        </w:rPr>
        <w:t xml:space="preserve"> cambio de variable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u=g</m:t>
        </m:r>
        <m:r>
          <w:rPr>
            <w:rFonts w:ascii="Cambria Math" w:hAnsi="Cambria Math" w:cs="Arial"/>
            <w:sz w:val="24"/>
            <w:szCs w:val="24"/>
          </w:rPr>
          <m:t>(x)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 y teniendo que la diferencial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u=g'(x)dx</m:t>
        </m:r>
      </m:oMath>
      <w:r w:rsidR="00C32357" w:rsidRPr="005B1F11">
        <w:rPr>
          <w:rFonts w:ascii="Arial" w:eastAsiaTheme="minorEastAsia" w:hAnsi="Arial" w:cs="Arial"/>
          <w:sz w:val="24"/>
          <w:szCs w:val="24"/>
        </w:rPr>
        <w:t>, la</w:t>
      </w:r>
      <w:r w:rsidR="00991413">
        <w:rPr>
          <w:rFonts w:ascii="Arial" w:eastAsiaTheme="minorEastAsia" w:hAnsi="Arial" w:cs="Arial"/>
          <w:sz w:val="24"/>
          <w:szCs w:val="24"/>
        </w:rPr>
        <w:t xml:space="preserve"> integral puede expresarse como</w:t>
      </w:r>
    </w:p>
    <w:p w14:paraId="75F24C17" w14:textId="77777777" w:rsidR="00991413" w:rsidRPr="005B1F11" w:rsidRDefault="00991413" w:rsidP="0078087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6182B48" w14:textId="79EB1B17" w:rsidR="00C32357" w:rsidRPr="005B1F11" w:rsidRDefault="00000000" w:rsidP="0078087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du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72DB151A" w14:textId="77777777" w:rsidR="000D345F" w:rsidRPr="005B1F11" w:rsidRDefault="000D345F" w:rsidP="0078087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B69E4EE" w14:textId="503BA8B4" w:rsidR="00DF5A6D" w:rsidRPr="005B1F11" w:rsidRDefault="00A20427" w:rsidP="0078087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5B1F11">
        <w:rPr>
          <w:rFonts w:ascii="Arial" w:hAnsi="Arial" w:cs="Arial"/>
          <w:sz w:val="24"/>
          <w:szCs w:val="24"/>
        </w:rPr>
        <w:t>Con lo cual la integración por sustitución es la antide</w:t>
      </w:r>
      <w:r w:rsidR="00CA0131" w:rsidRPr="005B1F11">
        <w:rPr>
          <w:rFonts w:ascii="Arial" w:hAnsi="Arial" w:cs="Arial"/>
          <w:sz w:val="24"/>
          <w:szCs w:val="24"/>
        </w:rPr>
        <w:t xml:space="preserve">rivada de la </w:t>
      </w:r>
      <w:r w:rsidR="000D345F" w:rsidRPr="005B1F11">
        <w:rPr>
          <w:rFonts w:ascii="Arial" w:hAnsi="Arial" w:cs="Arial"/>
          <w:sz w:val="24"/>
          <w:szCs w:val="24"/>
        </w:rPr>
        <w:t>r</w:t>
      </w:r>
      <w:r w:rsidR="00CA0131" w:rsidRPr="005B1F11">
        <w:rPr>
          <w:rFonts w:ascii="Arial" w:hAnsi="Arial" w:cs="Arial"/>
          <w:sz w:val="24"/>
          <w:szCs w:val="24"/>
        </w:rPr>
        <w:t xml:space="preserve">egla de la </w:t>
      </w:r>
      <w:r w:rsidR="000D345F" w:rsidRPr="005B1F11">
        <w:rPr>
          <w:rFonts w:ascii="Arial" w:hAnsi="Arial" w:cs="Arial"/>
          <w:sz w:val="24"/>
          <w:szCs w:val="24"/>
        </w:rPr>
        <w:t>c</w:t>
      </w:r>
      <w:r w:rsidR="00CA0131" w:rsidRPr="005B1F11">
        <w:rPr>
          <w:rFonts w:ascii="Arial" w:hAnsi="Arial" w:cs="Arial"/>
          <w:sz w:val="24"/>
          <w:szCs w:val="24"/>
        </w:rPr>
        <w:t>adena</w:t>
      </w:r>
      <w:r w:rsidR="00086A66" w:rsidRPr="005B1F11">
        <w:rPr>
          <w:rFonts w:ascii="Arial" w:hAnsi="Arial" w:cs="Arial"/>
          <w:sz w:val="24"/>
          <w:szCs w:val="24"/>
        </w:rPr>
        <w:t>. E</w:t>
      </w:r>
      <w:r w:rsidR="00CA0131" w:rsidRPr="005B1F11">
        <w:rPr>
          <w:rFonts w:ascii="Arial" w:hAnsi="Arial" w:cs="Arial"/>
          <w:sz w:val="24"/>
          <w:szCs w:val="24"/>
        </w:rPr>
        <w:t>ste método nos permite usar las reglas de integración</w:t>
      </w:r>
      <w:r w:rsidR="00CE4714">
        <w:rPr>
          <w:rFonts w:ascii="Arial" w:hAnsi="Arial" w:cs="Arial"/>
          <w:sz w:val="24"/>
          <w:szCs w:val="24"/>
        </w:rPr>
        <w:t>,</w:t>
      </w:r>
      <w:r w:rsidR="00CA0131" w:rsidRPr="005B1F11">
        <w:rPr>
          <w:rFonts w:ascii="Arial" w:hAnsi="Arial" w:cs="Arial"/>
          <w:sz w:val="24"/>
          <w:szCs w:val="24"/>
        </w:rPr>
        <w:t xml:space="preserve"> que se definieron anteriormente</w:t>
      </w:r>
      <w:r w:rsidR="00CE4714">
        <w:rPr>
          <w:rFonts w:ascii="Arial" w:hAnsi="Arial" w:cs="Arial"/>
          <w:sz w:val="24"/>
          <w:szCs w:val="24"/>
        </w:rPr>
        <w:t xml:space="preserve"> y</w:t>
      </w:r>
      <w:r w:rsidR="000946E7">
        <w:rPr>
          <w:rFonts w:ascii="Arial" w:hAnsi="Arial" w:cs="Arial"/>
          <w:sz w:val="24"/>
          <w:szCs w:val="24"/>
        </w:rPr>
        <w:t xml:space="preserve"> fueron</w:t>
      </w:r>
      <w:r w:rsidR="00086A66" w:rsidRPr="005B1F11">
        <w:rPr>
          <w:rFonts w:ascii="Arial" w:hAnsi="Arial" w:cs="Arial"/>
          <w:sz w:val="24"/>
          <w:szCs w:val="24"/>
        </w:rPr>
        <w:t xml:space="preserve"> revis</w:t>
      </w:r>
      <w:r w:rsidR="0077184A" w:rsidRPr="005B1F11">
        <w:rPr>
          <w:rFonts w:ascii="Arial" w:hAnsi="Arial" w:cs="Arial"/>
          <w:sz w:val="24"/>
          <w:szCs w:val="24"/>
        </w:rPr>
        <w:t>adas</w:t>
      </w:r>
      <w:r w:rsidR="00CA0131" w:rsidRPr="005B1F11">
        <w:rPr>
          <w:rFonts w:ascii="Arial" w:hAnsi="Arial" w:cs="Arial"/>
          <w:sz w:val="24"/>
          <w:szCs w:val="24"/>
        </w:rPr>
        <w:t xml:space="preserve"> en funciones.</w:t>
      </w:r>
    </w:p>
    <w:p w14:paraId="6972F096" w14:textId="77777777" w:rsidR="00A20427" w:rsidRPr="005B1F11" w:rsidRDefault="00A20427" w:rsidP="0078087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8A5FAA4" w14:textId="39ED38DB" w:rsidR="00CA0131" w:rsidRPr="005B1F11" w:rsidRDefault="00CA0131" w:rsidP="00CA0131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B1F11">
        <w:rPr>
          <w:rFonts w:ascii="Arial" w:hAnsi="Arial" w:cs="Arial"/>
          <w:sz w:val="24"/>
          <w:szCs w:val="24"/>
        </w:rPr>
        <w:t xml:space="preserve">Al aplicar el método de sustitución se propone que la función de </w:t>
      </w:r>
      <w:r w:rsidRPr="005B1F11">
        <w:rPr>
          <w:rFonts w:ascii="Arial" w:hAnsi="Arial" w:cs="Arial"/>
          <w:i/>
          <w:iCs/>
          <w:sz w:val="24"/>
          <w:szCs w:val="24"/>
          <w:highlight w:val="cyan"/>
        </w:rPr>
        <w:t>x</w:t>
      </w:r>
      <w:r w:rsidR="00991413">
        <w:rPr>
          <w:rFonts w:ascii="Arial" w:hAnsi="Arial" w:cs="Arial"/>
          <w:iCs/>
          <w:sz w:val="24"/>
          <w:szCs w:val="24"/>
        </w:rPr>
        <w:t>,</w:t>
      </w:r>
      <w:r w:rsidRPr="005B1F11">
        <w:rPr>
          <w:rFonts w:ascii="Arial" w:hAnsi="Arial" w:cs="Arial"/>
          <w:sz w:val="24"/>
          <w:szCs w:val="24"/>
        </w:rPr>
        <w:t xml:space="preserve"> q</w:t>
      </w:r>
      <w:r w:rsidR="00991413">
        <w:rPr>
          <w:rFonts w:ascii="Arial" w:hAnsi="Arial" w:cs="Arial"/>
          <w:sz w:val="24"/>
          <w:szCs w:val="24"/>
        </w:rPr>
        <w:t>ue se tiene ahora en lugar de só</w:t>
      </w:r>
      <w:r w:rsidRPr="005B1F11">
        <w:rPr>
          <w:rFonts w:ascii="Arial" w:hAnsi="Arial" w:cs="Arial"/>
          <w:sz w:val="24"/>
          <w:szCs w:val="24"/>
        </w:rPr>
        <w:t xml:space="preserve">lo la variable </w:t>
      </w:r>
      <w:r w:rsidRPr="005B1F11">
        <w:rPr>
          <w:rFonts w:ascii="Arial" w:hAnsi="Arial" w:cs="Arial"/>
          <w:i/>
          <w:iCs/>
          <w:sz w:val="24"/>
          <w:szCs w:val="24"/>
          <w:highlight w:val="cyan"/>
        </w:rPr>
        <w:t>x</w:t>
      </w:r>
      <w:r w:rsidRPr="005B1F11">
        <w:rPr>
          <w:rFonts w:ascii="Arial" w:hAnsi="Arial" w:cs="Arial"/>
          <w:sz w:val="24"/>
          <w:szCs w:val="24"/>
        </w:rPr>
        <w:t xml:space="preserve">, sea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991413">
        <w:rPr>
          <w:rFonts w:ascii="Arial" w:eastAsiaTheme="minorEastAsia" w:hAnsi="Arial" w:cs="Arial"/>
          <w:sz w:val="24"/>
          <w:szCs w:val="24"/>
        </w:rPr>
        <w:t>. P</w:t>
      </w:r>
      <w:r w:rsidRPr="005B1F11">
        <w:rPr>
          <w:rFonts w:ascii="Arial" w:eastAsiaTheme="minorEastAsia" w:hAnsi="Arial" w:cs="Arial"/>
          <w:sz w:val="24"/>
          <w:szCs w:val="24"/>
        </w:rPr>
        <w:t xml:space="preserve">ara tener en la integral la variable que se necesita se calcula la diferencial de la función </w:t>
      </w:r>
      <w:r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="00991413">
        <w:rPr>
          <w:rFonts w:ascii="Arial" w:eastAsiaTheme="minorEastAsia" w:hAnsi="Arial" w:cs="Arial"/>
          <w:sz w:val="24"/>
          <w:szCs w:val="24"/>
        </w:rPr>
        <w:t>, é</w:t>
      </w:r>
      <w:r w:rsidRPr="005B1F11">
        <w:rPr>
          <w:rFonts w:ascii="Arial" w:eastAsiaTheme="minorEastAsia" w:hAnsi="Arial" w:cs="Arial"/>
          <w:sz w:val="24"/>
          <w:szCs w:val="24"/>
        </w:rPr>
        <w:t xml:space="preserve">sta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</m:t>
        </m:r>
        <m:r>
          <w:rPr>
            <w:rFonts w:ascii="Cambria Math" w:hAnsi="Cambria Math" w:cs="Arial"/>
            <w:sz w:val="24"/>
            <w:szCs w:val="24"/>
            <w:highlight w:val="cyan"/>
          </w:rPr>
          <m:t>u=g'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, así la diferencial de </w:t>
      </w:r>
      <w:r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es la derivada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g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 por la diferencial de </w:t>
      </w:r>
      <w:r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x</w:t>
      </w:r>
      <w:r w:rsidRPr="005B1F11">
        <w:rPr>
          <w:rFonts w:ascii="Arial" w:eastAsiaTheme="minorEastAsia" w:hAnsi="Arial" w:cs="Arial"/>
          <w:sz w:val="24"/>
          <w:szCs w:val="24"/>
        </w:rPr>
        <w:t>.</w:t>
      </w:r>
    </w:p>
    <w:p w14:paraId="328D37B4" w14:textId="77777777" w:rsidR="00CA0131" w:rsidRPr="005B1F11" w:rsidRDefault="00CA0131" w:rsidP="00CA0131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</w:p>
    <w:p w14:paraId="6E9EC1DD" w14:textId="466E96D5" w:rsidR="00CA0131" w:rsidRPr="005B1F11" w:rsidRDefault="00CA0131" w:rsidP="00CA0131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B1F11">
        <w:rPr>
          <w:rFonts w:ascii="Arial" w:hAnsi="Arial" w:cs="Arial"/>
          <w:sz w:val="24"/>
          <w:szCs w:val="24"/>
        </w:rPr>
        <w:t xml:space="preserve">Cuando cambiamos en el integrando la variable </w:t>
      </w:r>
      <w:r w:rsidRPr="005B1F11">
        <w:rPr>
          <w:rFonts w:ascii="Arial" w:hAnsi="Arial" w:cs="Arial"/>
          <w:i/>
          <w:iCs/>
          <w:sz w:val="24"/>
          <w:szCs w:val="24"/>
          <w:highlight w:val="cyan"/>
        </w:rPr>
        <w:t>x</w:t>
      </w:r>
      <w:r w:rsidRPr="005B1F11">
        <w:rPr>
          <w:rFonts w:ascii="Arial" w:hAnsi="Arial" w:cs="Arial"/>
          <w:sz w:val="24"/>
          <w:szCs w:val="24"/>
        </w:rPr>
        <w:t xml:space="preserve"> por una función</w:t>
      </w:r>
      <w:r w:rsidR="00DE6835" w:rsidRPr="005B1F11">
        <w:rPr>
          <w:rFonts w:ascii="Arial" w:hAnsi="Arial" w:cs="Arial"/>
          <w:sz w:val="24"/>
          <w:szCs w:val="24"/>
        </w:rPr>
        <w:t>, podemos definir algunas opciones.</w:t>
      </w:r>
      <w:r w:rsidRPr="005B1F11">
        <w:rPr>
          <w:rFonts w:ascii="Arial" w:hAnsi="Arial" w:cs="Arial"/>
          <w:sz w:val="24"/>
          <w:szCs w:val="24"/>
        </w:rPr>
        <w:t xml:space="preserve"> </w:t>
      </w:r>
    </w:p>
    <w:p w14:paraId="5B803471" w14:textId="77777777" w:rsidR="00CA0131" w:rsidRPr="005B1F11" w:rsidRDefault="00CA0131" w:rsidP="00CA0131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</w:p>
    <w:p w14:paraId="6068C850" w14:textId="22CB16CD" w:rsidR="00CA0131" w:rsidRPr="005B1F11" w:rsidRDefault="00991413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de las opciones</w:t>
      </w:r>
      <w:r w:rsidR="00DE6835" w:rsidRPr="005B1F11">
        <w:rPr>
          <w:rFonts w:ascii="Arial" w:hAnsi="Arial" w:cs="Arial"/>
          <w:sz w:val="24"/>
          <w:szCs w:val="24"/>
        </w:rPr>
        <w:t xml:space="preserve"> es</w:t>
      </w:r>
      <w:r>
        <w:rPr>
          <w:rFonts w:ascii="Arial" w:hAnsi="Arial" w:cs="Arial"/>
          <w:sz w:val="24"/>
          <w:szCs w:val="24"/>
        </w:rPr>
        <w:t>,</w:t>
      </w:r>
      <w:r w:rsidR="00DE6835" w:rsidRPr="005B1F11">
        <w:rPr>
          <w:rFonts w:ascii="Arial" w:hAnsi="Arial" w:cs="Arial"/>
          <w:sz w:val="24"/>
          <w:szCs w:val="24"/>
        </w:rPr>
        <w:t xml:space="preserve"> e</w:t>
      </w:r>
      <w:r w:rsidR="00CA0131" w:rsidRPr="005B1F11">
        <w:rPr>
          <w:rFonts w:ascii="Arial" w:hAnsi="Arial" w:cs="Arial"/>
          <w:sz w:val="24"/>
          <w:szCs w:val="24"/>
        </w:rPr>
        <w:t xml:space="preserve">n vez de la variable </w:t>
      </w:r>
      <w:r w:rsidR="00CA0131" w:rsidRPr="005B1F11">
        <w:rPr>
          <w:rFonts w:ascii="Arial" w:hAnsi="Arial" w:cs="Arial"/>
          <w:i/>
          <w:iCs/>
          <w:sz w:val="24"/>
          <w:szCs w:val="24"/>
          <w:highlight w:val="cyan"/>
        </w:rPr>
        <w:t>x</w:t>
      </w:r>
      <w:r>
        <w:rPr>
          <w:rFonts w:ascii="Arial" w:hAnsi="Arial" w:cs="Arial"/>
          <w:i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A0131" w:rsidRPr="005B1F11">
        <w:rPr>
          <w:rFonts w:ascii="Arial" w:hAnsi="Arial" w:cs="Arial"/>
          <w:sz w:val="24"/>
          <w:szCs w:val="24"/>
        </w:rPr>
        <w:t xml:space="preserve">la </w:t>
      </w:r>
      <w:r w:rsidR="00DE6835" w:rsidRPr="005B1F11">
        <w:rPr>
          <w:rFonts w:ascii="Arial" w:hAnsi="Arial" w:cs="Arial"/>
          <w:sz w:val="24"/>
          <w:szCs w:val="24"/>
        </w:rPr>
        <w:t xml:space="preserve">función </w:t>
      </w:r>
      <w:r w:rsidR="00DE6835" w:rsidRPr="005B1F11">
        <w:rPr>
          <w:rFonts w:ascii="Arial" w:hAnsi="Arial" w:cs="Arial"/>
          <w:i/>
          <w:sz w:val="24"/>
          <w:szCs w:val="24"/>
          <w:highlight w:val="cyan"/>
        </w:rPr>
        <w:t>u</w:t>
      </w:r>
      <w:r w:rsidR="00DE6835" w:rsidRPr="005B1F11">
        <w:rPr>
          <w:rFonts w:ascii="Arial" w:hAnsi="Arial" w:cs="Arial"/>
          <w:sz w:val="24"/>
          <w:szCs w:val="24"/>
        </w:rPr>
        <w:t xml:space="preserve"> con la </w:t>
      </w:r>
      <w:r w:rsidR="00CA0131" w:rsidRPr="005B1F11">
        <w:rPr>
          <w:rFonts w:ascii="Arial" w:hAnsi="Arial" w:cs="Arial"/>
          <w:sz w:val="24"/>
          <w:szCs w:val="24"/>
        </w:rPr>
        <w:t xml:space="preserve">forma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ax</m:t>
        </m:r>
      </m:oMath>
      <w:r w:rsidR="00CA0131" w:rsidRPr="005B1F11">
        <w:rPr>
          <w:rFonts w:ascii="Arial" w:eastAsiaTheme="minorEastAsia" w:hAnsi="Arial" w:cs="Arial"/>
          <w:sz w:val="24"/>
          <w:szCs w:val="24"/>
        </w:rPr>
        <w:t xml:space="preserve"> o</w:t>
      </w:r>
      <w:r w:rsidR="00CA0131" w:rsidRPr="005B1F11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</w:rPr>
          <m:t>+</m:t>
        </m:r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="00CA0131" w:rsidRPr="005B1F11">
        <w:rPr>
          <w:rFonts w:ascii="Arial" w:eastAsiaTheme="minorEastAsia" w:hAnsi="Arial" w:cs="Arial"/>
          <w:sz w:val="24"/>
          <w:szCs w:val="24"/>
        </w:rPr>
        <w:t xml:space="preserve"> donde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</m:t>
        </m:r>
      </m:oMath>
      <w:r w:rsidR="00CA0131" w:rsidRPr="005B1F11">
        <w:rPr>
          <w:rFonts w:ascii="Arial" w:eastAsiaTheme="minorEastAsia" w:hAnsi="Arial" w:cs="Arial"/>
          <w:sz w:val="24"/>
          <w:szCs w:val="24"/>
        </w:rPr>
        <w:t xml:space="preserve"> es una constante</w:t>
      </w:r>
      <w:r w:rsidR="00217D1A" w:rsidRPr="005B1F11">
        <w:rPr>
          <w:rFonts w:ascii="Arial" w:eastAsiaTheme="minorEastAsia" w:hAnsi="Arial" w:cs="Arial"/>
          <w:sz w:val="24"/>
          <w:szCs w:val="24"/>
        </w:rPr>
        <w:t>, por ejemplo:</w:t>
      </w:r>
    </w:p>
    <w:p w14:paraId="0635971E" w14:textId="77777777" w:rsidR="00217D1A" w:rsidRPr="005B1F11" w:rsidRDefault="00217D1A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6516644" w14:textId="120AF82B" w:rsidR="00CA0131" w:rsidRPr="005B1F11" w:rsidRDefault="00CA0131" w:rsidP="004514A0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Calcular el valor de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5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F95C88">
        <w:rPr>
          <w:rFonts w:ascii="Arial" w:eastAsiaTheme="minorEastAsia" w:hAnsi="Arial" w:cs="Arial"/>
          <w:sz w:val="24"/>
          <w:szCs w:val="24"/>
        </w:rPr>
        <w:t>.</w:t>
      </w:r>
    </w:p>
    <w:p w14:paraId="10829DCE" w14:textId="77777777" w:rsidR="00217D1A" w:rsidRPr="005B1F11" w:rsidRDefault="00217D1A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BCD19E4" w14:textId="59AA8181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Si aplicamos la integración por sustitución</w:t>
      </w:r>
      <w:r w:rsidR="00B634D4">
        <w:rPr>
          <w:rFonts w:ascii="Arial" w:eastAsiaTheme="minorEastAsia" w:hAnsi="Arial" w:cs="Arial"/>
          <w:sz w:val="24"/>
          <w:szCs w:val="24"/>
        </w:rPr>
        <w:t>,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proponemos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u=x+2</m:t>
        </m:r>
      </m:oMath>
      <w:r w:rsidR="00F95C88">
        <w:rPr>
          <w:rFonts w:ascii="Arial" w:eastAsiaTheme="minorEastAsia" w:hAnsi="Arial" w:cs="Arial"/>
          <w:sz w:val="24"/>
          <w:szCs w:val="24"/>
        </w:rPr>
        <w:t>.</w:t>
      </w:r>
    </w:p>
    <w:p w14:paraId="4BA73147" w14:textId="77777777" w:rsidR="00217D1A" w:rsidRPr="005B1F11" w:rsidRDefault="00217D1A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6671BD7" w14:textId="137CE22A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Determinamos la diferencial de la variable </w:t>
      </w:r>
      <w:r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Pr="005B1F11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, esto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</m:t>
        </m:r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  <m:r>
          <w:rPr>
            <w:rFonts w:ascii="Cambria Math" w:hAnsi="Cambria Math" w:cs="Arial"/>
            <w:sz w:val="24"/>
            <w:szCs w:val="24"/>
          </w:rPr>
          <m:t>=dx</m:t>
        </m:r>
      </m:oMath>
      <w:r w:rsidR="00F95C88">
        <w:rPr>
          <w:rFonts w:ascii="Arial" w:eastAsiaTheme="minorEastAsia" w:hAnsi="Arial" w:cs="Arial"/>
          <w:sz w:val="24"/>
          <w:szCs w:val="24"/>
        </w:rPr>
        <w:t>.</w:t>
      </w:r>
    </w:p>
    <w:p w14:paraId="3D72F6F3" w14:textId="77777777" w:rsidR="00DB4406" w:rsidRPr="005B1F11" w:rsidRDefault="00DB4406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CA3E30C" w14:textId="77777777" w:rsidR="00CA013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La integral es</w:t>
      </w:r>
    </w:p>
    <w:p w14:paraId="7DC8924B" w14:textId="77777777" w:rsidR="00780018" w:rsidRPr="005B1F11" w:rsidRDefault="00780018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649F1F7" w14:textId="77777777" w:rsidR="00CA0131" w:rsidRPr="005B1F11" w:rsidRDefault="00000000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du</m:t>
              </m:r>
            </m:e>
          </m:nary>
        </m:oMath>
      </m:oMathPara>
    </w:p>
    <w:p w14:paraId="23EDECE9" w14:textId="77777777" w:rsidR="00DB4406" w:rsidRPr="005B1F11" w:rsidRDefault="00DB4406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D469D1" w14:textId="77777777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Calculamos la integral </w:t>
      </w:r>
    </w:p>
    <w:p w14:paraId="7E85C14D" w14:textId="77777777" w:rsidR="00DB4406" w:rsidRPr="005B1F11" w:rsidRDefault="00DB4406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8EC7602" w14:textId="77777777" w:rsidR="00CA0131" w:rsidRPr="005B1F11" w:rsidRDefault="00000000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du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+c</m:t>
          </m:r>
        </m:oMath>
      </m:oMathPara>
    </w:p>
    <w:p w14:paraId="0D1B9EF1" w14:textId="77777777" w:rsidR="00DB4406" w:rsidRPr="005B1F11" w:rsidRDefault="00DB4406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277E099" w14:textId="77777777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Sustituyendo el valor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</m:t>
        </m:r>
        <m:r>
          <w:rPr>
            <w:rFonts w:ascii="Cambria Math" w:eastAsiaTheme="minorEastAsia" w:hAnsi="Cambria Math" w:cs="Arial"/>
            <w:sz w:val="24"/>
            <w:szCs w:val="24"/>
          </w:rPr>
          <m:t>=x+2</m:t>
        </m:r>
      </m:oMath>
    </w:p>
    <w:p w14:paraId="14E36DE1" w14:textId="77777777" w:rsidR="00DB4406" w:rsidRPr="005B1F11" w:rsidRDefault="00DB4406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BF03E6C" w14:textId="77777777" w:rsidR="00CA0131" w:rsidRPr="005B1F11" w:rsidRDefault="00000000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4A97A45A" w14:textId="77777777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688F8EC" w14:textId="46EE2F3D" w:rsidR="00CA0131" w:rsidRPr="005B1F11" w:rsidRDefault="00F95C88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 se hubiese resuelto usando só</w:t>
      </w:r>
      <w:r w:rsidR="00CA0131" w:rsidRPr="005B1F11">
        <w:rPr>
          <w:rFonts w:ascii="Arial" w:eastAsiaTheme="minorEastAsia" w:hAnsi="Arial" w:cs="Arial"/>
          <w:sz w:val="24"/>
          <w:szCs w:val="24"/>
        </w:rPr>
        <w:t>lo las reglas de integración</w:t>
      </w:r>
      <w:r>
        <w:rPr>
          <w:rFonts w:ascii="Arial" w:eastAsiaTheme="minorEastAsia" w:hAnsi="Arial" w:cs="Arial"/>
          <w:sz w:val="24"/>
          <w:szCs w:val="24"/>
        </w:rPr>
        <w:t>,</w:t>
      </w:r>
      <w:r w:rsidR="00CA0131" w:rsidRPr="005B1F11">
        <w:rPr>
          <w:rFonts w:ascii="Arial" w:eastAsiaTheme="minorEastAsia" w:hAnsi="Arial" w:cs="Arial"/>
          <w:sz w:val="24"/>
          <w:szCs w:val="24"/>
        </w:rPr>
        <w:t xml:space="preserve"> se </w:t>
      </w:r>
      <w:r w:rsidR="00203BCB">
        <w:rPr>
          <w:rFonts w:ascii="Arial" w:eastAsiaTheme="minorEastAsia" w:hAnsi="Arial" w:cs="Arial"/>
          <w:sz w:val="24"/>
          <w:szCs w:val="24"/>
        </w:rPr>
        <w:t>tendrían</w:t>
      </w:r>
      <w:r w:rsidR="007C6E26">
        <w:rPr>
          <w:rFonts w:ascii="Arial" w:eastAsiaTheme="minorEastAsia" w:hAnsi="Arial" w:cs="Arial"/>
          <w:sz w:val="24"/>
          <w:szCs w:val="24"/>
        </w:rPr>
        <w:t xml:space="preserve"> que</w:t>
      </w:r>
      <w:r>
        <w:rPr>
          <w:rFonts w:ascii="Arial" w:eastAsiaTheme="minorEastAsia" w:hAnsi="Arial" w:cs="Arial"/>
          <w:sz w:val="24"/>
          <w:szCs w:val="24"/>
        </w:rPr>
        <w:t xml:space="preserve"> desarrollar</w:t>
      </w:r>
      <w:r w:rsidR="00CA0131" w:rsidRPr="005B1F11">
        <w:rPr>
          <w:rFonts w:ascii="Arial" w:eastAsiaTheme="minorEastAsia" w:hAnsi="Arial" w:cs="Arial"/>
          <w:sz w:val="24"/>
          <w:szCs w:val="24"/>
        </w:rPr>
        <w:t xml:space="preserve"> la potencia y </w:t>
      </w:r>
      <w:r>
        <w:rPr>
          <w:rFonts w:ascii="Arial" w:eastAsiaTheme="minorEastAsia" w:hAnsi="Arial" w:cs="Arial"/>
          <w:sz w:val="24"/>
          <w:szCs w:val="24"/>
        </w:rPr>
        <w:t>calcular la integral de la suma. C</w:t>
      </w:r>
      <w:r w:rsidR="00CA0131" w:rsidRPr="005B1F11">
        <w:rPr>
          <w:rFonts w:ascii="Arial" w:eastAsiaTheme="minorEastAsia" w:hAnsi="Arial" w:cs="Arial"/>
          <w:sz w:val="24"/>
          <w:szCs w:val="24"/>
        </w:rPr>
        <w:t xml:space="preserve">on este proceso </w:t>
      </w:r>
      <w:r>
        <w:rPr>
          <w:rFonts w:ascii="Arial" w:eastAsiaTheme="minorEastAsia" w:hAnsi="Arial" w:cs="Arial"/>
          <w:sz w:val="24"/>
          <w:szCs w:val="24"/>
        </w:rPr>
        <w:t>el procedimiento es más directo, e</w:t>
      </w:r>
      <w:r w:rsidR="00DE6835" w:rsidRPr="005B1F11">
        <w:rPr>
          <w:rFonts w:ascii="Arial" w:eastAsiaTheme="minorEastAsia" w:hAnsi="Arial" w:cs="Arial"/>
          <w:sz w:val="24"/>
          <w:szCs w:val="24"/>
        </w:rPr>
        <w:t xml:space="preserve">n este caso se identifica a la función </w:t>
      </w:r>
      <w:r w:rsidR="00DE6835" w:rsidRPr="005B1F11">
        <w:rPr>
          <w:rFonts w:ascii="Arial" w:eastAsiaTheme="minorEastAsia" w:hAnsi="Arial" w:cs="Arial"/>
          <w:i/>
          <w:sz w:val="24"/>
          <w:szCs w:val="24"/>
          <w:highlight w:val="cyan"/>
        </w:rPr>
        <w:t>u</w:t>
      </w:r>
      <w:r w:rsidR="007C6E26">
        <w:rPr>
          <w:rFonts w:ascii="Arial" w:eastAsiaTheme="minorEastAsia" w:hAnsi="Arial" w:cs="Arial"/>
          <w:sz w:val="24"/>
          <w:szCs w:val="24"/>
        </w:rPr>
        <w:t>, se determina</w:t>
      </w:r>
      <w:r w:rsidR="00DE6835" w:rsidRPr="005B1F11">
        <w:rPr>
          <w:rFonts w:ascii="Arial" w:eastAsiaTheme="minorEastAsia" w:hAnsi="Arial" w:cs="Arial"/>
          <w:sz w:val="24"/>
          <w:szCs w:val="24"/>
        </w:rPr>
        <w:t xml:space="preserve"> la diferencial y se aplica la regla de integración.</w:t>
      </w:r>
    </w:p>
    <w:p w14:paraId="3FC2429C" w14:textId="77777777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3BFF36" w14:textId="0B8CD9BC" w:rsidR="00CA0131" w:rsidRPr="005B1F11" w:rsidRDefault="00CA0131" w:rsidP="004514A0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Calcular el valor de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F95C88">
        <w:rPr>
          <w:rFonts w:ascii="Arial" w:eastAsiaTheme="minorEastAsia" w:hAnsi="Arial" w:cs="Arial"/>
          <w:sz w:val="24"/>
          <w:szCs w:val="24"/>
        </w:rPr>
        <w:t>.</w:t>
      </w:r>
    </w:p>
    <w:p w14:paraId="517414BE" w14:textId="77777777" w:rsidR="004A58D7" w:rsidRPr="005B1F11" w:rsidRDefault="004A58D7" w:rsidP="004A58D7">
      <w:pPr>
        <w:pStyle w:val="Prrafodelista"/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2BA6E65" w14:textId="071E36E0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Se tiene la regla de integración para la función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D8186A">
        <w:rPr>
          <w:rFonts w:ascii="Arial" w:eastAsiaTheme="minorEastAsia" w:hAnsi="Arial" w:cs="Arial"/>
          <w:sz w:val="24"/>
          <w:szCs w:val="24"/>
        </w:rPr>
        <w:t>;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pero como el ángulo no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="00D8186A">
        <w:rPr>
          <w:rFonts w:ascii="Arial" w:eastAsiaTheme="minorEastAsia" w:hAnsi="Arial" w:cs="Arial"/>
          <w:iCs/>
          <w:sz w:val="24"/>
          <w:szCs w:val="24"/>
        </w:rPr>
        <w:t>,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no se puede ap</w:t>
      </w:r>
      <w:r w:rsidR="00107B69">
        <w:rPr>
          <w:rFonts w:ascii="Arial" w:eastAsiaTheme="minorEastAsia" w:hAnsi="Arial" w:cs="Arial"/>
          <w:sz w:val="24"/>
          <w:szCs w:val="24"/>
        </w:rPr>
        <w:t>licar esta regla de integración. Por lo tanto,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apliquemos el método de sustitución</w:t>
      </w:r>
      <w:r w:rsidR="00D234C7" w:rsidRPr="005B1F11">
        <w:rPr>
          <w:rFonts w:ascii="Arial" w:eastAsiaTheme="minorEastAsia" w:hAnsi="Arial" w:cs="Arial"/>
          <w:sz w:val="24"/>
          <w:szCs w:val="24"/>
        </w:rPr>
        <w:t>.</w:t>
      </w:r>
    </w:p>
    <w:p w14:paraId="1860D115" w14:textId="77777777" w:rsidR="00D234C7" w:rsidRPr="005B1F11" w:rsidRDefault="00D234C7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529DFDF" w14:textId="776602C5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u=</m:t>
        </m:r>
        <m:r>
          <w:rPr>
            <w:rFonts w:ascii="Cambria Math" w:hAnsi="Cambria Math" w:cs="Arial"/>
            <w:sz w:val="24"/>
            <w:szCs w:val="24"/>
          </w:rPr>
          <m:t>7x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, la diferencial de </w:t>
      </w:r>
      <w:r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du</m:t>
        </m:r>
        <m:r>
          <w:rPr>
            <w:rFonts w:ascii="Cambria Math" w:hAnsi="Cambria Math" w:cs="Arial"/>
            <w:sz w:val="24"/>
            <w:szCs w:val="24"/>
          </w:rPr>
          <m:t>=7dx</m:t>
        </m:r>
      </m:oMath>
      <w:r w:rsidR="003A504C" w:rsidRPr="005B1F11">
        <w:rPr>
          <w:rFonts w:ascii="Arial" w:eastAsiaTheme="minorEastAsia" w:hAnsi="Arial" w:cs="Arial"/>
          <w:sz w:val="24"/>
          <w:szCs w:val="24"/>
        </w:rPr>
        <w:t>.</w:t>
      </w:r>
    </w:p>
    <w:p w14:paraId="577BC843" w14:textId="77777777" w:rsidR="003A504C" w:rsidRPr="005B1F11" w:rsidRDefault="003A504C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7E5D49" w14:textId="3370BFB2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En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Pr="005B1F11">
        <w:rPr>
          <w:rFonts w:ascii="Arial" w:eastAsiaTheme="minorEastAsia" w:hAnsi="Arial" w:cs="Arial"/>
          <w:sz w:val="24"/>
          <w:szCs w:val="24"/>
        </w:rPr>
        <w:t xml:space="preserve">, no tenemos que el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7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 multiplique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</m:oMath>
      <w:r w:rsidRPr="005B1F11">
        <w:rPr>
          <w:rFonts w:ascii="Arial" w:eastAsiaTheme="minorEastAsia" w:hAnsi="Arial" w:cs="Arial"/>
          <w:sz w:val="24"/>
          <w:szCs w:val="24"/>
        </w:rPr>
        <w:t>, por lo que no puede aplicarse d</w:t>
      </w:r>
      <w:proofErr w:type="spellStart"/>
      <w:r w:rsidR="00203BCB">
        <w:rPr>
          <w:rFonts w:ascii="Arial" w:eastAsiaTheme="minorEastAsia" w:hAnsi="Arial" w:cs="Arial"/>
          <w:sz w:val="24"/>
          <w:szCs w:val="24"/>
        </w:rPr>
        <w:t>e</w:t>
      </w:r>
      <w:proofErr w:type="spellEnd"/>
      <w:r w:rsidR="00203BCB">
        <w:rPr>
          <w:rFonts w:ascii="Arial" w:eastAsiaTheme="minorEastAsia" w:hAnsi="Arial" w:cs="Arial"/>
          <w:sz w:val="24"/>
          <w:szCs w:val="24"/>
        </w:rPr>
        <w:t xml:space="preserve"> manera directa la sustitución. A</w:t>
      </w:r>
      <w:r w:rsidRPr="005B1F11">
        <w:rPr>
          <w:rFonts w:ascii="Arial" w:eastAsiaTheme="minorEastAsia" w:hAnsi="Arial" w:cs="Arial"/>
          <w:sz w:val="24"/>
          <w:szCs w:val="24"/>
        </w:rPr>
        <w:t xml:space="preserve">sí </w:t>
      </w:r>
      <w:r w:rsidR="00203BCB">
        <w:rPr>
          <w:rFonts w:ascii="Arial" w:eastAsiaTheme="minorEastAsia" w:hAnsi="Arial" w:cs="Arial"/>
          <w:sz w:val="24"/>
          <w:szCs w:val="24"/>
        </w:rPr>
        <w:t xml:space="preserve">que </w:t>
      </w:r>
      <w:r w:rsidRPr="005B1F11">
        <w:rPr>
          <w:rFonts w:ascii="Arial" w:eastAsiaTheme="minorEastAsia" w:hAnsi="Arial" w:cs="Arial"/>
          <w:sz w:val="24"/>
          <w:szCs w:val="24"/>
        </w:rPr>
        <w:t>multipliquemos y dividamos, para que no se altere la expresión, por 7</w:t>
      </w:r>
    </w:p>
    <w:p w14:paraId="73657BB9" w14:textId="77777777" w:rsidR="00785FD5" w:rsidRPr="005B1F11" w:rsidRDefault="00785FD5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4CD62E2" w14:textId="77777777" w:rsidR="00CA0131" w:rsidRPr="005B1F11" w:rsidRDefault="00000000" w:rsidP="0078001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7x</m:t>
                      </m:r>
                    </m:e>
                  </m:d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7dx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7x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7dx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du</m:t>
              </m:r>
            </m:e>
          </m:nary>
        </m:oMath>
      </m:oMathPara>
    </w:p>
    <w:p w14:paraId="265735C5" w14:textId="77777777" w:rsidR="00CA0131" w:rsidRPr="005B1F11" w:rsidRDefault="00000000" w:rsidP="0078001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+c=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7x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+c</m:t>
          </m:r>
        </m:oMath>
      </m:oMathPara>
    </w:p>
    <w:p w14:paraId="3AF02A35" w14:textId="77777777" w:rsidR="00BE597D" w:rsidRPr="005B1F11" w:rsidRDefault="00BE597D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AB68CD9" w14:textId="77777777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Así</w:t>
      </w:r>
    </w:p>
    <w:p w14:paraId="746716F9" w14:textId="77777777" w:rsidR="00BE597D" w:rsidRPr="005B1F11" w:rsidRDefault="00BE597D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8464935" w14:textId="77777777" w:rsidR="00CA0131" w:rsidRPr="005B1F11" w:rsidRDefault="00000000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7x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+c</m:t>
          </m:r>
        </m:oMath>
      </m:oMathPara>
    </w:p>
    <w:p w14:paraId="4B735124" w14:textId="131EA3D6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98016E5" w14:textId="59F937B0" w:rsidR="00A1661D" w:rsidRPr="005B1F11" w:rsidRDefault="00A1661D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En este caso, ya no basta con identificar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 y calcular la diferencial, ya que la e</w:t>
      </w:r>
      <w:proofErr w:type="spellStart"/>
      <w:r w:rsidR="0097139D">
        <w:rPr>
          <w:rFonts w:ascii="Arial" w:eastAsiaTheme="minorEastAsia" w:hAnsi="Arial" w:cs="Arial"/>
          <w:sz w:val="24"/>
          <w:szCs w:val="24"/>
        </w:rPr>
        <w:t>xpresión</w:t>
      </w:r>
      <w:proofErr w:type="spellEnd"/>
      <w:r w:rsidR="0097139D">
        <w:rPr>
          <w:rFonts w:ascii="Arial" w:eastAsiaTheme="minorEastAsia" w:hAnsi="Arial" w:cs="Arial"/>
          <w:sz w:val="24"/>
          <w:szCs w:val="24"/>
        </w:rPr>
        <w:t xml:space="preserve"> en la integral </w:t>
      </w:r>
      <w:r w:rsidRPr="005B1F11">
        <w:rPr>
          <w:rFonts w:ascii="Arial" w:eastAsiaTheme="minorEastAsia" w:hAnsi="Arial" w:cs="Arial"/>
          <w:sz w:val="24"/>
          <w:szCs w:val="24"/>
        </w:rPr>
        <w:t>no está completa al faltar el factor constante.</w:t>
      </w:r>
    </w:p>
    <w:p w14:paraId="05D3382C" w14:textId="77777777" w:rsidR="00A1661D" w:rsidRPr="005B1F11" w:rsidRDefault="00A1661D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1FCB895" w14:textId="4B3B2F6E" w:rsidR="00CA0131" w:rsidRPr="005B1F11" w:rsidRDefault="00A1661D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lastRenderedPageBreak/>
        <w:t xml:space="preserve">Podemos también </w:t>
      </w:r>
      <w:r w:rsidR="00CA0131" w:rsidRPr="005B1F11">
        <w:rPr>
          <w:rFonts w:ascii="Arial" w:eastAsiaTheme="minorEastAsia" w:hAnsi="Arial" w:cs="Arial"/>
          <w:sz w:val="24"/>
          <w:szCs w:val="24"/>
        </w:rPr>
        <w:t xml:space="preserve">tener un factor para la variable </w:t>
      </w:r>
      <w:r w:rsidR="00CA0131"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x</w:t>
      </w:r>
      <w:r w:rsidR="00CA0131" w:rsidRPr="005B1F11">
        <w:rPr>
          <w:rFonts w:ascii="Arial" w:eastAsiaTheme="minorEastAsia" w:hAnsi="Arial" w:cs="Arial"/>
          <w:sz w:val="24"/>
          <w:szCs w:val="24"/>
        </w:rPr>
        <w:t xml:space="preserve"> y una constante que se suma, veámoslo en el siguiente ejemplo.</w:t>
      </w:r>
    </w:p>
    <w:p w14:paraId="7741F22F" w14:textId="77777777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A7E219B" w14:textId="312856B0" w:rsidR="00CA0131" w:rsidRPr="005B1F11" w:rsidRDefault="00CA0131" w:rsidP="008B0578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Calcular el valor de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3x+5</m:t>
                </m:r>
              </m:den>
            </m:f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  <w:r w:rsidRPr="005B1F11">
        <w:rPr>
          <w:rFonts w:ascii="Arial" w:eastAsiaTheme="minorEastAsia" w:hAnsi="Arial" w:cs="Arial"/>
          <w:sz w:val="24"/>
          <w:szCs w:val="24"/>
        </w:rPr>
        <w:t>.</w:t>
      </w:r>
    </w:p>
    <w:p w14:paraId="63326126" w14:textId="77777777" w:rsidR="008B0578" w:rsidRPr="005B1F11" w:rsidRDefault="008B0578" w:rsidP="008B0578">
      <w:pPr>
        <w:pStyle w:val="Prrafodelista"/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3DC23A7" w14:textId="77777777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Aplicamos propiedades y tenemos </w:t>
      </w:r>
    </w:p>
    <w:p w14:paraId="081D53E9" w14:textId="77777777" w:rsidR="005A41E8" w:rsidRPr="005B1F11" w:rsidRDefault="005A41E8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50B089" w14:textId="77777777" w:rsidR="00CA0131" w:rsidRPr="005B1F11" w:rsidRDefault="00000000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3x+5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dx=2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3x+5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dx</m:t>
          </m:r>
        </m:oMath>
      </m:oMathPara>
    </w:p>
    <w:p w14:paraId="4D64DFD4" w14:textId="77777777" w:rsidR="005A41E8" w:rsidRPr="005B1F11" w:rsidRDefault="005A41E8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5913CB5" w14:textId="4A96547A" w:rsidR="00CA013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El denominador </w:t>
      </w:r>
      <w:r w:rsidR="009B77EB">
        <w:rPr>
          <w:rFonts w:ascii="Arial" w:eastAsiaTheme="minorEastAsia" w:hAnsi="Arial" w:cs="Arial"/>
          <w:sz w:val="24"/>
          <w:szCs w:val="24"/>
        </w:rPr>
        <w:t>no es la variable, sino que está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modificada por constantes que suman y multiplican.</w:t>
      </w:r>
    </w:p>
    <w:p w14:paraId="42960A2C" w14:textId="77777777" w:rsidR="00780018" w:rsidRPr="005B1F11" w:rsidRDefault="00780018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FD2A36D" w14:textId="0433B2E7" w:rsidR="00CA013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Usemos la sustitución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</m:t>
        </m:r>
        <m:r>
          <w:rPr>
            <w:rFonts w:ascii="Cambria Math" w:eastAsiaTheme="minorEastAsia" w:hAnsi="Cambria Math" w:cs="Arial"/>
            <w:sz w:val="24"/>
            <w:szCs w:val="24"/>
          </w:rPr>
          <m:t>=3x+5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 y calculemos la diferencial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</m:t>
        </m:r>
        <m:r>
          <w:rPr>
            <w:rFonts w:ascii="Cambria Math" w:eastAsiaTheme="minorEastAsia" w:hAnsi="Cambria Math" w:cs="Arial"/>
            <w:sz w:val="24"/>
            <w:szCs w:val="24"/>
          </w:rPr>
          <m:t>=3dx</m:t>
        </m:r>
      </m:oMath>
      <w:r w:rsidR="009B77EB">
        <w:rPr>
          <w:rFonts w:ascii="Arial" w:eastAsiaTheme="minorEastAsia" w:hAnsi="Arial" w:cs="Arial"/>
          <w:sz w:val="24"/>
          <w:szCs w:val="24"/>
        </w:rPr>
        <w:t>.</w:t>
      </w:r>
    </w:p>
    <w:p w14:paraId="58C1E559" w14:textId="77777777" w:rsidR="00780018" w:rsidRPr="005B1F11" w:rsidRDefault="00780018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ED464DD" w14:textId="0D1136B3" w:rsidR="00CA013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Al igual que en el eje</w:t>
      </w:r>
      <w:r w:rsidR="00A7159D">
        <w:rPr>
          <w:rFonts w:ascii="Arial" w:eastAsiaTheme="minorEastAsia" w:hAnsi="Arial" w:cs="Arial"/>
          <w:sz w:val="24"/>
          <w:szCs w:val="24"/>
        </w:rPr>
        <w:t xml:space="preserve">mplo anterior no tenemos el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3</m:t>
        </m:r>
      </m:oMath>
      <w:r w:rsidR="00A7159D">
        <w:rPr>
          <w:rFonts w:ascii="Arial" w:eastAsiaTheme="minorEastAsia" w:hAnsi="Arial" w:cs="Arial"/>
          <w:sz w:val="24"/>
          <w:szCs w:val="24"/>
        </w:rPr>
        <w:t>, por lo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que </w:t>
      </w:r>
      <w:r w:rsidR="00A7159D">
        <w:rPr>
          <w:rFonts w:ascii="Arial" w:eastAsiaTheme="minorEastAsia" w:hAnsi="Arial" w:cs="Arial"/>
          <w:sz w:val="24"/>
          <w:szCs w:val="24"/>
        </w:rPr>
        <w:t xml:space="preserve">multiplicamos y dividimos por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3</m:t>
        </m:r>
      </m:oMath>
      <w:r w:rsidR="00A7159D">
        <w:rPr>
          <w:rFonts w:ascii="Arial" w:eastAsiaTheme="minorEastAsia" w:hAnsi="Arial" w:cs="Arial"/>
          <w:sz w:val="24"/>
          <w:szCs w:val="24"/>
        </w:rPr>
        <w:t>. A</w:t>
      </w:r>
      <w:r w:rsidRPr="005B1F11">
        <w:rPr>
          <w:rFonts w:ascii="Arial" w:eastAsiaTheme="minorEastAsia" w:hAnsi="Arial" w:cs="Arial"/>
          <w:sz w:val="24"/>
          <w:szCs w:val="24"/>
        </w:rPr>
        <w:t>sí</w:t>
      </w:r>
    </w:p>
    <w:p w14:paraId="33745340" w14:textId="77777777" w:rsidR="00780018" w:rsidRPr="005B1F11" w:rsidRDefault="00780018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A5A7DA1" w14:textId="21886359" w:rsidR="005A41E8" w:rsidRPr="005B1F11" w:rsidRDefault="00000000" w:rsidP="0078001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3x+5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dx=2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3x+5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dx=2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3x+5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3dx</m:t>
              </m:r>
            </m:e>
          </m:d>
        </m:oMath>
      </m:oMathPara>
    </w:p>
    <w:p w14:paraId="2C02FB1C" w14:textId="77777777" w:rsidR="00CA0131" w:rsidRPr="005B1F11" w:rsidRDefault="00CA0131" w:rsidP="0078001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fr-FR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fr-FR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fr-FR"/>
                    </w:rPr>
                    <m:t>3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fr-FR"/>
                    </w:rPr>
                    <m:t>+5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fr-FR"/>
                </w:rPr>
                <m:t>3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fr-FR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fr-FR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du</m:t>
          </m:r>
          <m:r>
            <w:rPr>
              <w:rFonts w:ascii="Cambria Math" w:eastAsiaTheme="minorEastAsia" w:hAnsi="Cambria Math" w:cs="Arial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fr-FR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fr-FR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fr-FR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val="fr-FR"/>
            </w:rPr>
            <m:t>+c=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fr-FR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fr-FR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3x+5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+c</m:t>
          </m:r>
        </m:oMath>
      </m:oMathPara>
    </w:p>
    <w:p w14:paraId="7F92B530" w14:textId="77777777" w:rsidR="003C36E1" w:rsidRPr="005B1F11" w:rsidRDefault="003C36E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9682788" w14:textId="0D75E9B0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  <w:lang w:val="fr-FR"/>
        </w:rPr>
      </w:pPr>
      <w:r w:rsidRPr="005B1F11">
        <w:rPr>
          <w:rFonts w:ascii="Arial" w:eastAsiaTheme="minorEastAsia" w:hAnsi="Arial" w:cs="Arial"/>
          <w:sz w:val="24"/>
          <w:szCs w:val="24"/>
        </w:rPr>
        <w:t>Luego</w:t>
      </w:r>
    </w:p>
    <w:p w14:paraId="3AD4AB27" w14:textId="77777777" w:rsidR="00780018" w:rsidRPr="00780018" w:rsidRDefault="00780018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</w:p>
    <w:p w14:paraId="7BC15562" w14:textId="63687EC8" w:rsidR="00CA0131" w:rsidRPr="005B1F11" w:rsidRDefault="00000000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3x+5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dx</m:t>
          </m:r>
          <m:r>
            <w:rPr>
              <w:rFonts w:ascii="Cambria Math" w:eastAsiaTheme="minorEastAsia" w:hAnsi="Cambria Math" w:cs="Arial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fr-FR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fr-FR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3x+5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+c</m:t>
          </m:r>
        </m:oMath>
      </m:oMathPara>
    </w:p>
    <w:p w14:paraId="42F58DA8" w14:textId="02193089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B67A627" w14:textId="4D8B86AE" w:rsidR="00347BED" w:rsidRPr="005B1F11" w:rsidRDefault="00D3087F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É</w:t>
      </w:r>
      <w:r w:rsidR="00347BED" w:rsidRPr="005B1F11">
        <w:rPr>
          <w:rFonts w:ascii="Arial" w:eastAsiaTheme="minorEastAsia" w:hAnsi="Arial" w:cs="Arial"/>
          <w:sz w:val="24"/>
          <w:szCs w:val="24"/>
        </w:rPr>
        <w:t>ste es una combinación de los dos anteriores y se tiene que agregar también el factor que falta.</w:t>
      </w:r>
    </w:p>
    <w:p w14:paraId="17F47AC8" w14:textId="77777777" w:rsidR="00347BED" w:rsidRPr="005B1F11" w:rsidRDefault="00347BED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484603" w14:textId="2C02024D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Otro de los casos </w:t>
      </w:r>
      <w:r w:rsidR="00A7159D">
        <w:rPr>
          <w:rFonts w:ascii="Arial" w:eastAsiaTheme="minorEastAsia" w:hAnsi="Arial" w:cs="Arial"/>
          <w:sz w:val="24"/>
          <w:szCs w:val="24"/>
        </w:rPr>
        <w:t xml:space="preserve">en </w:t>
      </w:r>
      <w:r w:rsidRPr="005B1F11">
        <w:rPr>
          <w:rFonts w:ascii="Arial" w:eastAsiaTheme="minorEastAsia" w:hAnsi="Arial" w:cs="Arial"/>
          <w:sz w:val="24"/>
          <w:szCs w:val="24"/>
        </w:rPr>
        <w:t>donde se aplica el método de sustitución es don</w:t>
      </w:r>
      <w:r w:rsidR="00D3087F">
        <w:rPr>
          <w:rFonts w:ascii="Arial" w:eastAsiaTheme="minorEastAsia" w:hAnsi="Arial" w:cs="Arial"/>
          <w:sz w:val="24"/>
          <w:szCs w:val="24"/>
        </w:rPr>
        <w:t>de la variable se modifica no só</w:t>
      </w:r>
      <w:r w:rsidRPr="005B1F11">
        <w:rPr>
          <w:rFonts w:ascii="Arial" w:eastAsiaTheme="minorEastAsia" w:hAnsi="Arial" w:cs="Arial"/>
          <w:sz w:val="24"/>
          <w:szCs w:val="24"/>
        </w:rPr>
        <w:t>lo por una constante</w:t>
      </w:r>
      <w:r w:rsidR="00D3087F">
        <w:rPr>
          <w:rFonts w:ascii="Arial" w:eastAsiaTheme="minorEastAsia" w:hAnsi="Arial" w:cs="Arial"/>
          <w:sz w:val="24"/>
          <w:szCs w:val="24"/>
        </w:rPr>
        <w:t>,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como los casos siguientes.</w:t>
      </w:r>
    </w:p>
    <w:p w14:paraId="2CB2D515" w14:textId="61086310" w:rsidR="00CA0131" w:rsidRPr="005B1F11" w:rsidRDefault="00CA0131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9CD55D3" w14:textId="7ED13C97" w:rsidR="00E0524B" w:rsidRPr="005B1F11" w:rsidRDefault="00E0524B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Para poder aplicar la integración por sustitución en funciones como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5</m:t>
                    </m:r>
                  </m:sup>
                </m:sSup>
              </m:e>
            </m:d>
          </m:e>
        </m:func>
      </m:oMath>
      <w:r w:rsidRPr="005B1F11">
        <w:rPr>
          <w:rFonts w:ascii="Arial" w:eastAsiaTheme="minorEastAsia" w:hAnsi="Arial" w:cs="Arial"/>
          <w:sz w:val="24"/>
          <w:szCs w:val="24"/>
        </w:rPr>
        <w:t xml:space="preserve"> es necesario que el integrando contenga a la derivada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sup>
        </m:sSup>
      </m:oMath>
      <w:r w:rsidRPr="005B1F11">
        <w:rPr>
          <w:rFonts w:ascii="Arial" w:eastAsiaTheme="minorEastAsia" w:hAnsi="Arial" w:cs="Arial"/>
          <w:sz w:val="24"/>
          <w:szCs w:val="24"/>
        </w:rPr>
        <w:t>, ya que al ser variable no se puede multiplicar y dividir por ella y aplicar este procedimiento para su solución. En el caso anterior</w:t>
      </w:r>
      <w:r w:rsidR="00363215">
        <w:rPr>
          <w:rFonts w:ascii="Arial" w:eastAsiaTheme="minorEastAsia" w:hAnsi="Arial" w:cs="Arial"/>
          <w:sz w:val="24"/>
          <w:szCs w:val="24"/>
        </w:rPr>
        <w:t>,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cuando faltaba un número real</w:t>
      </w:r>
      <w:r w:rsidR="000A5193">
        <w:rPr>
          <w:rFonts w:ascii="Arial" w:eastAsiaTheme="minorEastAsia" w:hAnsi="Arial" w:cs="Arial"/>
          <w:sz w:val="24"/>
          <w:szCs w:val="24"/>
        </w:rPr>
        <w:t xml:space="preserve"> sí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era posible agregarlo.</w:t>
      </w:r>
    </w:p>
    <w:p w14:paraId="1A7E0524" w14:textId="77777777" w:rsidR="00957EC9" w:rsidRPr="005B1F11" w:rsidRDefault="00957EC9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5BB6395" w14:textId="29CD403E" w:rsidR="00CA0131" w:rsidRPr="005B1F11" w:rsidRDefault="00CA0131" w:rsidP="00957EC9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Calcular el valor de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  <w:r w:rsidR="00E0524B" w:rsidRPr="005B1F11">
        <w:rPr>
          <w:rFonts w:ascii="Arial" w:eastAsiaTheme="minorEastAsia" w:hAnsi="Arial" w:cs="Arial"/>
          <w:sz w:val="24"/>
          <w:szCs w:val="24"/>
        </w:rPr>
        <w:t>.</w:t>
      </w:r>
    </w:p>
    <w:p w14:paraId="3F1F3A2E" w14:textId="77777777" w:rsidR="00BC32FB" w:rsidRPr="005B1F11" w:rsidRDefault="00BC32FB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BC42042" w14:textId="6E209066" w:rsidR="00D63A50" w:rsidRPr="005B1F11" w:rsidRDefault="00E0524B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La función e</w:t>
      </w:r>
      <w:r w:rsidR="00D63A50" w:rsidRPr="005B1F11">
        <w:rPr>
          <w:rFonts w:ascii="Arial" w:eastAsiaTheme="minorEastAsia" w:hAnsi="Arial" w:cs="Arial"/>
          <w:sz w:val="24"/>
          <w:szCs w:val="24"/>
        </w:rPr>
        <w:t xml:space="preserve">s exponencial general de base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="00BC32FB" w:rsidRPr="005B1F11">
        <w:rPr>
          <w:rFonts w:ascii="Arial" w:eastAsiaTheme="minorEastAsia" w:hAnsi="Arial" w:cs="Arial"/>
          <w:sz w:val="24"/>
          <w:szCs w:val="24"/>
        </w:rPr>
        <w:t>.</w:t>
      </w:r>
    </w:p>
    <w:p w14:paraId="7FA5F16E" w14:textId="77777777" w:rsidR="00BC32FB" w:rsidRPr="005B1F11" w:rsidRDefault="00BC32FB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6D8052A" w14:textId="1992C509" w:rsidR="00E0524B" w:rsidRDefault="00D63A50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T</w:t>
      </w:r>
      <w:r w:rsidR="00E0524B" w:rsidRPr="005B1F11">
        <w:rPr>
          <w:rFonts w:ascii="Arial" w:eastAsiaTheme="minorEastAsia" w:hAnsi="Arial" w:cs="Arial"/>
          <w:sz w:val="24"/>
          <w:szCs w:val="24"/>
        </w:rPr>
        <w:t xml:space="preserve">omamos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E0524B" w:rsidRPr="005B1F11">
        <w:rPr>
          <w:rFonts w:ascii="Arial" w:eastAsiaTheme="minorEastAsia" w:hAnsi="Arial" w:cs="Arial"/>
          <w:sz w:val="24"/>
          <w:szCs w:val="24"/>
        </w:rPr>
        <w:t xml:space="preserve"> y calculamos su diferencial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</m:t>
        </m:r>
        <m:r>
          <w:rPr>
            <w:rFonts w:ascii="Cambria Math" w:eastAsiaTheme="minorEastAsia" w:hAnsi="Cambria Math" w:cs="Arial"/>
            <w:sz w:val="24"/>
            <w:szCs w:val="24"/>
          </w:rPr>
          <m:t>=2xdx</m:t>
        </m:r>
      </m:oMath>
      <w:r w:rsidR="000A5193">
        <w:rPr>
          <w:rFonts w:ascii="Arial" w:eastAsiaTheme="minorEastAsia" w:hAnsi="Arial" w:cs="Arial"/>
          <w:sz w:val="24"/>
          <w:szCs w:val="24"/>
        </w:rPr>
        <w:t>.</w:t>
      </w:r>
    </w:p>
    <w:p w14:paraId="2E9DAED5" w14:textId="77777777" w:rsidR="000A5193" w:rsidRPr="005B1F11" w:rsidRDefault="000A5193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0E82904" w14:textId="0C3F6468" w:rsidR="00CA0131" w:rsidRPr="005B1F11" w:rsidRDefault="00D63A50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El integrando tiene a</w:t>
      </w:r>
      <w:r w:rsidR="000A5193">
        <w:rPr>
          <w:rFonts w:ascii="Arial" w:eastAsiaTheme="minorEastAsia" w:hAnsi="Arial" w:cs="Arial"/>
          <w:sz w:val="24"/>
          <w:szCs w:val="24"/>
        </w:rPr>
        <w:t xml:space="preserve"> la función y su diferencial, só</w:t>
      </w:r>
      <w:r w:rsidRPr="005B1F11">
        <w:rPr>
          <w:rFonts w:ascii="Arial" w:eastAsiaTheme="minorEastAsia" w:hAnsi="Arial" w:cs="Arial"/>
          <w:sz w:val="24"/>
          <w:szCs w:val="24"/>
        </w:rPr>
        <w:t xml:space="preserve">lo falta la constante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, así </w:t>
      </w:r>
      <w:r w:rsidR="000A5193">
        <w:rPr>
          <w:rFonts w:ascii="Arial" w:eastAsiaTheme="minorEastAsia" w:hAnsi="Arial" w:cs="Arial"/>
          <w:sz w:val="24"/>
          <w:szCs w:val="24"/>
        </w:rPr>
        <w:t xml:space="preserve">que </w:t>
      </w:r>
      <w:r w:rsidRPr="005B1F11">
        <w:rPr>
          <w:rFonts w:ascii="Arial" w:eastAsiaTheme="minorEastAsia" w:hAnsi="Arial" w:cs="Arial"/>
          <w:sz w:val="24"/>
          <w:szCs w:val="24"/>
        </w:rPr>
        <w:t>multiplicamos por este valor</w:t>
      </w:r>
    </w:p>
    <w:p w14:paraId="5E6E78C4" w14:textId="77777777" w:rsidR="00BC32FB" w:rsidRPr="005B1F11" w:rsidRDefault="00BC32FB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9067283" w14:textId="3DA073A2" w:rsidR="00D63A50" w:rsidRPr="005B1F11" w:rsidRDefault="00000000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2dx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2xdx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du=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+c</m:t>
          </m:r>
        </m:oMath>
      </m:oMathPara>
    </w:p>
    <w:p w14:paraId="6261E15C" w14:textId="77777777" w:rsidR="00BC32FB" w:rsidRPr="005B1F11" w:rsidRDefault="00BC32FB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CCDABCB" w14:textId="537521AA" w:rsidR="00E35593" w:rsidRPr="005B1F11" w:rsidRDefault="00E35593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Luego</w:t>
      </w:r>
    </w:p>
    <w:p w14:paraId="4DBB04A9" w14:textId="77777777" w:rsidR="00BC32FB" w:rsidRPr="005B1F11" w:rsidRDefault="00BC32FB" w:rsidP="00CA0131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586BAEF" w14:textId="1C986EC4" w:rsidR="009B5CFD" w:rsidRPr="005B1F11" w:rsidRDefault="00000000" w:rsidP="00780879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+c</m:t>
          </m:r>
        </m:oMath>
      </m:oMathPara>
    </w:p>
    <w:p w14:paraId="6FD62B56" w14:textId="72D979D3" w:rsidR="00680D34" w:rsidRPr="005B1F11" w:rsidRDefault="00680D34" w:rsidP="00FF71B4">
      <w:pPr>
        <w:spacing w:after="0" w:line="288" w:lineRule="auto"/>
        <w:rPr>
          <w:rFonts w:ascii="Arial" w:hAnsi="Arial" w:cs="Arial"/>
          <w:b/>
          <w:bCs/>
          <w:sz w:val="24"/>
          <w:szCs w:val="24"/>
        </w:rPr>
      </w:pPr>
    </w:p>
    <w:p w14:paraId="24F40FFA" w14:textId="24BA92B4" w:rsidR="00680D34" w:rsidRPr="005B1F11" w:rsidRDefault="00680D34" w:rsidP="00E973AC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Calcular el valor de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arctan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</m:e>
                </m:d>
              </m:den>
            </m:f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  <w:r w:rsidRPr="005B1F11">
        <w:rPr>
          <w:rFonts w:ascii="Arial" w:eastAsiaTheme="minorEastAsia" w:hAnsi="Arial" w:cs="Arial"/>
          <w:sz w:val="24"/>
          <w:szCs w:val="24"/>
        </w:rPr>
        <w:t>.</w:t>
      </w:r>
    </w:p>
    <w:p w14:paraId="3AD89512" w14:textId="77777777" w:rsidR="00E973AC" w:rsidRPr="005B1F11" w:rsidRDefault="00E973AC" w:rsidP="00E973AC">
      <w:pPr>
        <w:pStyle w:val="Prrafodelista"/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D58A740" w14:textId="65234772" w:rsidR="00BC0FED" w:rsidRPr="005B1F11" w:rsidRDefault="00680D34" w:rsidP="00680D34">
      <w:pPr>
        <w:spacing w:after="0" w:line="288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La </w:t>
      </w:r>
      <w:r w:rsidR="00BC0FED" w:rsidRPr="005B1F11">
        <w:rPr>
          <w:rFonts w:ascii="Arial" w:eastAsiaTheme="minorEastAsia" w:hAnsi="Arial" w:cs="Arial"/>
          <w:sz w:val="24"/>
          <w:szCs w:val="24"/>
        </w:rPr>
        <w:t xml:space="preserve">función en la </w:t>
      </w:r>
      <w:r w:rsidRPr="005B1F11">
        <w:rPr>
          <w:rFonts w:ascii="Arial" w:eastAsiaTheme="minorEastAsia" w:hAnsi="Arial" w:cs="Arial"/>
          <w:sz w:val="24"/>
          <w:szCs w:val="24"/>
        </w:rPr>
        <w:t>integral tiene</w:t>
      </w:r>
      <w:r w:rsidR="00BC0FED" w:rsidRPr="005B1F11">
        <w:rPr>
          <w:rFonts w:ascii="Arial" w:eastAsiaTheme="minorEastAsia" w:hAnsi="Arial" w:cs="Arial"/>
          <w:sz w:val="24"/>
          <w:szCs w:val="24"/>
        </w:rPr>
        <w:t xml:space="preserve"> numerador constante y </w:t>
      </w:r>
      <w:r w:rsidR="00352119">
        <w:rPr>
          <w:rFonts w:ascii="Arial" w:eastAsiaTheme="minorEastAsia" w:hAnsi="Arial" w:cs="Arial"/>
          <w:sz w:val="24"/>
          <w:szCs w:val="24"/>
        </w:rPr>
        <w:t xml:space="preserve">como </w:t>
      </w:r>
      <w:r w:rsidR="00BC0FED" w:rsidRPr="005B1F11">
        <w:rPr>
          <w:rFonts w:ascii="Arial" w:eastAsiaTheme="minorEastAsia" w:hAnsi="Arial" w:cs="Arial"/>
          <w:sz w:val="24"/>
          <w:szCs w:val="24"/>
        </w:rPr>
        <w:t xml:space="preserve">denominador un producto de funciones, para aplicar el método de sustitución debemos de elegir una función como </w:t>
      </w:r>
      <w:r w:rsidR="00BC0FED"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="00BC0FED" w:rsidRPr="005B1F11">
        <w:rPr>
          <w:rFonts w:ascii="Arial" w:eastAsiaTheme="minorEastAsia" w:hAnsi="Arial" w:cs="Arial"/>
          <w:sz w:val="24"/>
          <w:szCs w:val="24"/>
        </w:rPr>
        <w:t xml:space="preserve"> y se debe de tener la diferencial de </w:t>
      </w:r>
      <w:r w:rsidR="00BC0FED"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="00BC0FED" w:rsidRPr="005B1F11">
        <w:rPr>
          <w:rFonts w:ascii="Arial" w:eastAsiaTheme="minorEastAsia" w:hAnsi="Arial" w:cs="Arial"/>
          <w:i/>
          <w:iCs/>
          <w:sz w:val="24"/>
          <w:szCs w:val="24"/>
        </w:rPr>
        <w:t>.</w:t>
      </w:r>
    </w:p>
    <w:p w14:paraId="76513D65" w14:textId="77777777" w:rsidR="00901397" w:rsidRPr="005B1F11" w:rsidRDefault="00901397" w:rsidP="00680D34">
      <w:pPr>
        <w:spacing w:after="0" w:line="288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</w:p>
    <w:p w14:paraId="4215B400" w14:textId="3087CD70" w:rsidR="00680D34" w:rsidRPr="005B1F11" w:rsidRDefault="00BC0FED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En el denominador se tienen dos funciones</w:t>
      </w:r>
      <w:r w:rsidR="00C76AE2">
        <w:rPr>
          <w:rFonts w:ascii="Arial" w:eastAsiaTheme="minorEastAsia" w:hAnsi="Arial" w:cs="Arial"/>
          <w:sz w:val="24"/>
          <w:szCs w:val="24"/>
        </w:rPr>
        <w:t>,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que se identifican porque están dentro de los paréntesis, y en general buscamos elegir como </w:t>
      </w:r>
      <w:r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="00C76AE2">
        <w:rPr>
          <w:rFonts w:ascii="Arial" w:eastAsiaTheme="minorEastAsia" w:hAnsi="Arial" w:cs="Arial"/>
          <w:sz w:val="24"/>
          <w:szCs w:val="24"/>
        </w:rPr>
        <w:t xml:space="preserve"> la función más compleja. D</w:t>
      </w:r>
      <w:r w:rsidRPr="005B1F11">
        <w:rPr>
          <w:rFonts w:ascii="Arial" w:eastAsiaTheme="minorEastAsia" w:hAnsi="Arial" w:cs="Arial"/>
          <w:sz w:val="24"/>
          <w:szCs w:val="24"/>
        </w:rPr>
        <w:t>e las dos que se tienen</w:t>
      </w:r>
      <w:r w:rsidR="00C76AE2">
        <w:rPr>
          <w:rFonts w:ascii="Arial" w:eastAsiaTheme="minorEastAsia" w:hAnsi="Arial" w:cs="Arial"/>
          <w:sz w:val="24"/>
          <w:szCs w:val="24"/>
        </w:rPr>
        <w:t>,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elegimos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</m:t>
        </m:r>
        <m:r>
          <w:rPr>
            <w:rFonts w:ascii="Cambria Math" w:eastAsiaTheme="minorEastAsia" w:hAnsi="Cambria Math" w:cs="Arial"/>
            <w:sz w:val="24"/>
            <w:szCs w:val="24"/>
          </w:rPr>
          <m:t>=1+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arctan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func>
      </m:oMath>
      <w:r w:rsidRPr="005B1F11">
        <w:rPr>
          <w:rFonts w:ascii="Arial" w:eastAsiaTheme="minorEastAsia" w:hAnsi="Arial" w:cs="Arial"/>
          <w:sz w:val="24"/>
          <w:szCs w:val="24"/>
        </w:rPr>
        <w:t xml:space="preserve"> por lo que la diferencial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  <w:r w:rsidR="008C2C0A">
        <w:rPr>
          <w:rFonts w:ascii="Arial" w:eastAsiaTheme="minorEastAsia" w:hAnsi="Arial" w:cs="Arial"/>
          <w:sz w:val="24"/>
          <w:szCs w:val="24"/>
        </w:rPr>
        <w:t>.</w:t>
      </w:r>
    </w:p>
    <w:p w14:paraId="33781FB7" w14:textId="77777777" w:rsidR="003C6C46" w:rsidRPr="005B1F11" w:rsidRDefault="003C6C46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26A2763" w14:textId="7C912DB9" w:rsidR="00446E80" w:rsidRPr="005B1F11" w:rsidRDefault="00446E80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Así</w:t>
      </w:r>
    </w:p>
    <w:p w14:paraId="28191117" w14:textId="77777777" w:rsidR="003C6C46" w:rsidRPr="005B1F11" w:rsidRDefault="003C6C46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739B86" w14:textId="38B3AD0F" w:rsidR="00680D34" w:rsidRPr="005B1F11" w:rsidRDefault="00000000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</m:func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dx</m:t>
          </m:r>
        </m:oMath>
      </m:oMathPara>
    </w:p>
    <w:p w14:paraId="6A5A32E8" w14:textId="77777777" w:rsidR="003C6C46" w:rsidRPr="005B1F11" w:rsidRDefault="003C6C46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C778E28" w14:textId="3FC4EC48" w:rsidR="002F1EEA" w:rsidRPr="005B1F11" w:rsidRDefault="002F1EEA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Haciendo la sustitución</w:t>
      </w:r>
    </w:p>
    <w:p w14:paraId="77166AAF" w14:textId="77777777" w:rsidR="003C6C46" w:rsidRPr="005B1F11" w:rsidRDefault="003C6C46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859EA8C" w14:textId="436EB94D" w:rsidR="002F1EEA" w:rsidRPr="005B1F11" w:rsidRDefault="00000000" w:rsidP="0078001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dx</m:t>
              </m:r>
            </m:e>
          </m:nary>
        </m:oMath>
      </m:oMathPara>
    </w:p>
    <w:p w14:paraId="7D758410" w14:textId="53C5D4EE" w:rsidR="002F1EEA" w:rsidRPr="005B1F11" w:rsidRDefault="002F1EEA" w:rsidP="0078001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w:lastRenderedPageBreak/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+c=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+c</m:t>
              </m:r>
            </m:e>
          </m:func>
        </m:oMath>
      </m:oMathPara>
    </w:p>
    <w:p w14:paraId="23D49044" w14:textId="77777777" w:rsidR="003C6C46" w:rsidRPr="005B1F11" w:rsidRDefault="003C6C46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9F1C758" w14:textId="7CEBD33C" w:rsidR="00E35593" w:rsidRPr="005B1F11" w:rsidRDefault="00E35593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Luego</w:t>
      </w:r>
    </w:p>
    <w:p w14:paraId="1B04707F" w14:textId="77777777" w:rsidR="00780018" w:rsidRPr="00780018" w:rsidRDefault="00780018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</w:p>
    <w:p w14:paraId="490797B1" w14:textId="58D5BEC5" w:rsidR="002F1EEA" w:rsidRPr="005B1F11" w:rsidRDefault="00000000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</m:func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dx=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+c</m:t>
              </m:r>
            </m:e>
          </m:func>
        </m:oMath>
      </m:oMathPara>
    </w:p>
    <w:p w14:paraId="26210CE1" w14:textId="77777777" w:rsidR="00DE2698" w:rsidRPr="005B1F11" w:rsidRDefault="00DE2698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E39DA40" w14:textId="067FA460" w:rsidR="00DE2698" w:rsidRPr="005B1F11" w:rsidRDefault="00DE2698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En este método la </w:t>
      </w:r>
      <w:r w:rsidRPr="00780018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puede ser cualquier función, puede estar en el numerador, </w:t>
      </w:r>
      <w:r w:rsidR="008C2C0A">
        <w:rPr>
          <w:rFonts w:ascii="Arial" w:eastAsiaTheme="minorEastAsia" w:hAnsi="Arial" w:cs="Arial"/>
          <w:sz w:val="24"/>
          <w:szCs w:val="24"/>
        </w:rPr>
        <w:t xml:space="preserve">en el </w:t>
      </w:r>
      <w:r w:rsidRPr="005B1F11">
        <w:rPr>
          <w:rFonts w:ascii="Arial" w:eastAsiaTheme="minorEastAsia" w:hAnsi="Arial" w:cs="Arial"/>
          <w:sz w:val="24"/>
          <w:szCs w:val="24"/>
        </w:rPr>
        <w:t>denominador, ser una función principal o parte de una función, lo importante es que se tenga su diferencial o que pueda completarse la diferencial de la función. No todas las integrales pueden resolverse por este procedimiento.</w:t>
      </w:r>
    </w:p>
    <w:p w14:paraId="036FAE54" w14:textId="77777777" w:rsidR="00DE2698" w:rsidRPr="005B1F11" w:rsidRDefault="00DE2698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A16758E" w14:textId="69D1AF12" w:rsidR="0045147F" w:rsidRPr="005B1F11" w:rsidRDefault="00C10965" w:rsidP="00A17804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Calcular el valor de la integral</w:t>
      </w:r>
      <w:r w:rsidR="0045147F" w:rsidRPr="005B1F11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x+x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8C2C0A">
        <w:rPr>
          <w:rFonts w:ascii="Arial" w:eastAsiaTheme="minorEastAsia" w:hAnsi="Arial" w:cs="Arial"/>
          <w:sz w:val="24"/>
          <w:szCs w:val="24"/>
        </w:rPr>
        <w:t>.</w:t>
      </w:r>
    </w:p>
    <w:p w14:paraId="3B5760F8" w14:textId="77777777" w:rsidR="00A17804" w:rsidRPr="005B1F11" w:rsidRDefault="00A17804" w:rsidP="00F832F0">
      <w:pPr>
        <w:pStyle w:val="Prrafodelista"/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381EB3A" w14:textId="30269877" w:rsidR="00567573" w:rsidRDefault="0001448F" w:rsidP="0001448F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Se tienen</w:t>
      </w:r>
      <w:r w:rsidR="00567573" w:rsidRPr="005B1F11">
        <w:rPr>
          <w:rFonts w:ascii="Arial" w:eastAsiaTheme="minorEastAsia" w:hAnsi="Arial" w:cs="Arial"/>
          <w:sz w:val="24"/>
          <w:szCs w:val="24"/>
        </w:rPr>
        <w:t xml:space="preserve"> varias funciones en el integrando, las principales </w:t>
      </w:r>
      <w:r w:rsidR="00B562E8">
        <w:rPr>
          <w:rFonts w:ascii="Arial" w:eastAsiaTheme="minorEastAsia" w:hAnsi="Arial" w:cs="Arial"/>
          <w:sz w:val="24"/>
          <w:szCs w:val="24"/>
        </w:rPr>
        <w:t xml:space="preserve">son </w:t>
      </w:r>
      <w:r w:rsidR="00567573" w:rsidRPr="005B1F11">
        <w:rPr>
          <w:rFonts w:ascii="Arial" w:eastAsiaTheme="minorEastAsia" w:hAnsi="Arial" w:cs="Arial"/>
          <w:sz w:val="24"/>
          <w:szCs w:val="24"/>
        </w:rPr>
        <w:t>la del numerador y la del denominador</w:t>
      </w:r>
      <w:r w:rsidRPr="005B1F11">
        <w:rPr>
          <w:rFonts w:ascii="Arial" w:eastAsiaTheme="minorEastAsia" w:hAnsi="Arial" w:cs="Arial"/>
          <w:sz w:val="24"/>
          <w:szCs w:val="24"/>
        </w:rPr>
        <w:t xml:space="preserve">, la más compleja es la del denominador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</m:t>
        </m:r>
        <m:r>
          <w:rPr>
            <w:rFonts w:ascii="Cambria Math" w:eastAsiaTheme="minorEastAsia" w:hAnsi="Cambria Math" w:cs="Arial"/>
            <w:sz w:val="24"/>
            <w:szCs w:val="24"/>
          </w:rPr>
          <m:t>=x+x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func>
      </m:oMath>
      <w:r w:rsidR="00551D12">
        <w:rPr>
          <w:rFonts w:ascii="Arial" w:eastAsiaTheme="minorEastAsia" w:hAnsi="Arial" w:cs="Arial"/>
          <w:sz w:val="24"/>
          <w:szCs w:val="24"/>
        </w:rPr>
        <w:t>. S</w:t>
      </w:r>
      <w:r w:rsidR="00B562E8">
        <w:rPr>
          <w:rFonts w:ascii="Arial" w:eastAsiaTheme="minorEastAsia" w:hAnsi="Arial" w:cs="Arial"/>
          <w:sz w:val="24"/>
          <w:szCs w:val="24"/>
        </w:rPr>
        <w:t>i é</w:t>
      </w:r>
      <w:r w:rsidRPr="005B1F11">
        <w:rPr>
          <w:rFonts w:ascii="Arial" w:eastAsiaTheme="minorEastAsia" w:hAnsi="Arial" w:cs="Arial"/>
          <w:sz w:val="24"/>
          <w:szCs w:val="24"/>
        </w:rPr>
        <w:t xml:space="preserve">sta se elige como </w:t>
      </w:r>
      <w:r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Pr="005B1F11">
        <w:rPr>
          <w:rFonts w:ascii="Arial" w:eastAsiaTheme="minorEastAsia" w:hAnsi="Arial" w:cs="Arial"/>
          <w:sz w:val="24"/>
          <w:szCs w:val="24"/>
        </w:rPr>
        <w:t xml:space="preserve">, al calcular la derivada </w:t>
      </w:r>
      <w:r w:rsidR="00B562E8">
        <w:rPr>
          <w:rFonts w:ascii="Arial" w:eastAsiaTheme="minorEastAsia" w:hAnsi="Arial" w:cs="Arial"/>
          <w:sz w:val="24"/>
          <w:szCs w:val="24"/>
        </w:rPr>
        <w:t xml:space="preserve">se tiene una función compleja, </w:t>
      </w:r>
      <w:r w:rsidR="00393019">
        <w:rPr>
          <w:rFonts w:ascii="Arial" w:eastAsiaTheme="minorEastAsia" w:hAnsi="Arial" w:cs="Arial"/>
          <w:sz w:val="24"/>
          <w:szCs w:val="24"/>
        </w:rPr>
        <w:t>la cual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x+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  <w:r w:rsidR="00393019">
        <w:rPr>
          <w:rFonts w:ascii="Arial" w:eastAsiaTheme="minorEastAsia" w:hAnsi="Arial" w:cs="Arial"/>
          <w:sz w:val="24"/>
          <w:szCs w:val="24"/>
        </w:rPr>
        <w:t xml:space="preserve"> y no está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en el integrando,</w:t>
      </w:r>
      <w:r w:rsidR="00C76AE2">
        <w:rPr>
          <w:rFonts w:ascii="Arial" w:eastAsiaTheme="minorEastAsia" w:hAnsi="Arial" w:cs="Arial"/>
          <w:sz w:val="24"/>
          <w:szCs w:val="24"/>
        </w:rPr>
        <w:t xml:space="preserve"> entonces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</w:t>
      </w:r>
      <w:r w:rsidR="00393019">
        <w:rPr>
          <w:rFonts w:ascii="Arial" w:eastAsiaTheme="minorEastAsia" w:hAnsi="Arial" w:cs="Arial"/>
          <w:sz w:val="24"/>
          <w:szCs w:val="24"/>
        </w:rPr>
        <w:t xml:space="preserve">no es opción el elegir </w:t>
      </w:r>
      <w:r w:rsidRPr="005B1F11">
        <w:rPr>
          <w:rFonts w:ascii="Arial" w:eastAsiaTheme="minorEastAsia" w:hAnsi="Arial" w:cs="Arial"/>
          <w:sz w:val="24"/>
          <w:szCs w:val="24"/>
        </w:rPr>
        <w:t xml:space="preserve">esta función como </w:t>
      </w:r>
      <w:r w:rsidRPr="005B1F1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Pr="005B1F11">
        <w:rPr>
          <w:rFonts w:ascii="Arial" w:eastAsiaTheme="minorEastAsia" w:hAnsi="Arial" w:cs="Arial"/>
          <w:sz w:val="24"/>
          <w:szCs w:val="24"/>
        </w:rPr>
        <w:t>.</w:t>
      </w:r>
    </w:p>
    <w:p w14:paraId="55220F67" w14:textId="77777777" w:rsidR="00780018" w:rsidRPr="005B1F11" w:rsidRDefault="00780018" w:rsidP="0001448F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621BFB7" w14:textId="509C33B3" w:rsidR="00567573" w:rsidRPr="005B1F11" w:rsidRDefault="0001448F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Si elegimos la función del numerador como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</m:t>
        </m:r>
      </m:oMath>
      <w:r w:rsidRPr="005B1F11">
        <w:rPr>
          <w:rFonts w:ascii="Arial" w:eastAsiaTheme="minorEastAsia" w:hAnsi="Arial" w:cs="Arial"/>
          <w:sz w:val="24"/>
          <w:szCs w:val="24"/>
        </w:rPr>
        <w:t xml:space="preserve">, tenemos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Pr="005B1F11">
        <w:rPr>
          <w:rFonts w:ascii="Arial" w:eastAsiaTheme="minorEastAsia" w:hAnsi="Arial" w:cs="Arial"/>
          <w:sz w:val="24"/>
          <w:szCs w:val="24"/>
        </w:rPr>
        <w:t xml:space="preserve"> y su diferencial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  <w:r w:rsidR="00551D12">
        <w:rPr>
          <w:rFonts w:ascii="Arial" w:eastAsiaTheme="minorEastAsia" w:hAnsi="Arial" w:cs="Arial"/>
          <w:sz w:val="24"/>
          <w:szCs w:val="24"/>
        </w:rPr>
        <w:t>. V</w:t>
      </w:r>
      <w:proofErr w:type="spellStart"/>
      <w:r w:rsidR="00B562E8">
        <w:rPr>
          <w:rFonts w:ascii="Arial" w:eastAsiaTheme="minorEastAsia" w:hAnsi="Arial" w:cs="Arial"/>
          <w:sz w:val="24"/>
          <w:szCs w:val="24"/>
        </w:rPr>
        <w:t>eamos</w:t>
      </w:r>
      <w:proofErr w:type="spellEnd"/>
      <w:r w:rsidR="00B562E8">
        <w:rPr>
          <w:rFonts w:ascii="Arial" w:eastAsiaTheme="minorEastAsia" w:hAnsi="Arial" w:cs="Arial"/>
          <w:sz w:val="24"/>
          <w:szCs w:val="24"/>
        </w:rPr>
        <w:t xml:space="preserve"> có</w:t>
      </w:r>
      <w:r w:rsidRPr="005B1F11">
        <w:rPr>
          <w:rFonts w:ascii="Arial" w:eastAsiaTheme="minorEastAsia" w:hAnsi="Arial" w:cs="Arial"/>
          <w:sz w:val="24"/>
          <w:szCs w:val="24"/>
        </w:rPr>
        <w:t xml:space="preserve">mo se modifica la función usando esta </w:t>
      </w:r>
      <w:r w:rsidRPr="00780018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Pr="005B1F11">
        <w:rPr>
          <w:rFonts w:ascii="Arial" w:eastAsiaTheme="minorEastAsia" w:hAnsi="Arial" w:cs="Arial"/>
          <w:sz w:val="24"/>
          <w:szCs w:val="24"/>
        </w:rPr>
        <w:t>.</w:t>
      </w:r>
    </w:p>
    <w:p w14:paraId="7A0C83CB" w14:textId="77777777" w:rsidR="00F832F0" w:rsidRPr="005B1F11" w:rsidRDefault="00F832F0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3CF42FB" w14:textId="2EB573AF" w:rsidR="0001448F" w:rsidRPr="005B1F11" w:rsidRDefault="00000000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x+x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x+x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</m:oMath>
      </m:oMathPara>
    </w:p>
    <w:p w14:paraId="29DA56A2" w14:textId="77777777" w:rsidR="00164F02" w:rsidRPr="005B1F11" w:rsidRDefault="00164F02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0969330" w14:textId="3AD0BACE" w:rsidR="000E728F" w:rsidRPr="005B1F11" w:rsidRDefault="000E728F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Aún no tenemos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</m:t>
        </m:r>
      </m:oMath>
      <w:r w:rsidR="00F22144">
        <w:rPr>
          <w:rFonts w:ascii="Arial" w:eastAsiaTheme="minorEastAsia" w:hAnsi="Arial" w:cs="Arial"/>
          <w:sz w:val="24"/>
          <w:szCs w:val="24"/>
        </w:rPr>
        <w:t>, pero en la integral aú</w:t>
      </w:r>
      <w:r w:rsidR="00164F02" w:rsidRPr="005B1F11">
        <w:rPr>
          <w:rFonts w:ascii="Arial" w:eastAsiaTheme="minorEastAsia" w:hAnsi="Arial" w:cs="Arial"/>
          <w:sz w:val="24"/>
          <w:szCs w:val="24"/>
        </w:rPr>
        <w:t xml:space="preserve">n hay expresiones de </w:t>
      </w:r>
      <w:r w:rsidR="00164F02" w:rsidRPr="00780018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x</w:t>
      </w:r>
      <w:r w:rsidR="00B66D98">
        <w:rPr>
          <w:rFonts w:ascii="Arial" w:eastAsiaTheme="minorEastAsia" w:hAnsi="Arial" w:cs="Arial"/>
          <w:sz w:val="24"/>
          <w:szCs w:val="24"/>
        </w:rPr>
        <w:t>. N</w:t>
      </w:r>
      <w:r w:rsidR="00164F02" w:rsidRPr="005B1F11">
        <w:rPr>
          <w:rFonts w:ascii="Arial" w:eastAsiaTheme="minorEastAsia" w:hAnsi="Arial" w:cs="Arial"/>
          <w:sz w:val="24"/>
          <w:szCs w:val="24"/>
        </w:rPr>
        <w:t xml:space="preserve">o se puede calcular una integral si se tienen las dos funciones </w:t>
      </w:r>
      <w:r w:rsidR="00164F02" w:rsidRPr="00780018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="00164F02" w:rsidRPr="005B1F11">
        <w:rPr>
          <w:rFonts w:ascii="Arial" w:eastAsiaTheme="minorEastAsia" w:hAnsi="Arial" w:cs="Arial"/>
          <w:sz w:val="24"/>
          <w:szCs w:val="24"/>
        </w:rPr>
        <w:t xml:space="preserve"> y </w:t>
      </w:r>
      <w:r w:rsidR="00164F02" w:rsidRPr="00780018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x</w:t>
      </w:r>
      <w:r w:rsidR="00F22144">
        <w:rPr>
          <w:rFonts w:ascii="Arial" w:eastAsiaTheme="minorEastAsia" w:hAnsi="Arial" w:cs="Arial"/>
          <w:sz w:val="24"/>
          <w:szCs w:val="24"/>
        </w:rPr>
        <w:t>. S</w:t>
      </w:r>
      <w:r w:rsidR="00164F02" w:rsidRPr="005B1F11">
        <w:rPr>
          <w:rFonts w:ascii="Arial" w:eastAsiaTheme="minorEastAsia" w:hAnsi="Arial" w:cs="Arial"/>
          <w:sz w:val="24"/>
          <w:szCs w:val="24"/>
        </w:rPr>
        <w:t>i se emplea</w:t>
      </w:r>
      <w:r w:rsidR="00B66D98">
        <w:rPr>
          <w:rFonts w:ascii="Arial" w:eastAsiaTheme="minorEastAsia" w:hAnsi="Arial" w:cs="Arial"/>
          <w:sz w:val="24"/>
          <w:szCs w:val="24"/>
        </w:rPr>
        <w:t xml:space="preserve"> la</w:t>
      </w:r>
      <w:r w:rsidR="00164F02" w:rsidRPr="005B1F11">
        <w:rPr>
          <w:rFonts w:ascii="Arial" w:eastAsiaTheme="minorEastAsia" w:hAnsi="Arial" w:cs="Arial"/>
          <w:sz w:val="24"/>
          <w:szCs w:val="24"/>
        </w:rPr>
        <w:t xml:space="preserve"> sustitución</w:t>
      </w:r>
      <w:r w:rsidR="00F22144">
        <w:rPr>
          <w:rFonts w:ascii="Arial" w:eastAsiaTheme="minorEastAsia" w:hAnsi="Arial" w:cs="Arial"/>
          <w:sz w:val="24"/>
          <w:szCs w:val="24"/>
        </w:rPr>
        <w:t>, debe de quedar só</w:t>
      </w:r>
      <w:r w:rsidR="00164F02" w:rsidRPr="005B1F11">
        <w:rPr>
          <w:rFonts w:ascii="Arial" w:eastAsiaTheme="minorEastAsia" w:hAnsi="Arial" w:cs="Arial"/>
          <w:sz w:val="24"/>
          <w:szCs w:val="24"/>
        </w:rPr>
        <w:t xml:space="preserve">lo la variable </w:t>
      </w:r>
      <w:r w:rsidR="00164F02" w:rsidRPr="00780018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u</w:t>
      </w:r>
      <w:r w:rsidR="00164F02" w:rsidRPr="005B1F11">
        <w:rPr>
          <w:rFonts w:ascii="Arial" w:eastAsiaTheme="minorEastAsia" w:hAnsi="Arial" w:cs="Arial"/>
          <w:sz w:val="24"/>
          <w:szCs w:val="24"/>
        </w:rPr>
        <w:t>.</w:t>
      </w:r>
    </w:p>
    <w:p w14:paraId="392C5868" w14:textId="77777777" w:rsidR="00F832F0" w:rsidRPr="005B1F11" w:rsidRDefault="00F832F0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065D387" w14:textId="613522DC" w:rsidR="00DE2698" w:rsidRPr="005B1F11" w:rsidRDefault="00164F02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Tenemos</w:t>
      </w:r>
    </w:p>
    <w:p w14:paraId="75E72E7E" w14:textId="77777777" w:rsidR="00F832F0" w:rsidRPr="005B1F11" w:rsidRDefault="00F832F0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99B8A68" w14:textId="31C2CC05" w:rsidR="0030208F" w:rsidRPr="00780018" w:rsidRDefault="00000000" w:rsidP="0030208F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x+x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x+x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dx=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e>
              </m:d>
            </m:e>
          </m:nary>
        </m:oMath>
      </m:oMathPara>
    </w:p>
    <w:p w14:paraId="3666BE51" w14:textId="1E234022" w:rsidR="00164F02" w:rsidRPr="00780018" w:rsidRDefault="006F3241" w:rsidP="0078001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du</m:t>
              </m:r>
            </m:e>
          </m:nary>
        </m:oMath>
      </m:oMathPara>
    </w:p>
    <w:p w14:paraId="4C4FDA71" w14:textId="77777777" w:rsidR="00F832F0" w:rsidRPr="005B1F11" w:rsidRDefault="00F832F0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F6F9F15" w14:textId="494CC74F" w:rsidR="00164F02" w:rsidRPr="005B1F11" w:rsidRDefault="006F3241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lastRenderedPageBreak/>
        <w:t>Esta integral no se tiene en una regla de i</w:t>
      </w:r>
      <w:r w:rsidR="00244289">
        <w:rPr>
          <w:rFonts w:ascii="Arial" w:eastAsiaTheme="minorEastAsia" w:hAnsi="Arial" w:cs="Arial"/>
          <w:sz w:val="24"/>
          <w:szCs w:val="24"/>
        </w:rPr>
        <w:t>ntegración y hasta el momento só</w:t>
      </w:r>
      <w:r w:rsidRPr="005B1F11">
        <w:rPr>
          <w:rFonts w:ascii="Arial" w:eastAsiaTheme="minorEastAsia" w:hAnsi="Arial" w:cs="Arial"/>
          <w:sz w:val="24"/>
          <w:szCs w:val="24"/>
        </w:rPr>
        <w:t xml:space="preserve">lo podemos resolverla por sustitución, así </w:t>
      </w:r>
      <w:r w:rsidR="00244289">
        <w:rPr>
          <w:rFonts w:ascii="Arial" w:eastAsiaTheme="minorEastAsia" w:hAnsi="Arial" w:cs="Arial"/>
          <w:sz w:val="24"/>
          <w:szCs w:val="24"/>
        </w:rPr>
        <w:t xml:space="preserve">que </w:t>
      </w:r>
      <w:r w:rsidRPr="005B1F11">
        <w:rPr>
          <w:rFonts w:ascii="Arial" w:eastAsiaTheme="minorEastAsia" w:hAnsi="Arial" w:cs="Arial"/>
          <w:sz w:val="24"/>
          <w:szCs w:val="24"/>
        </w:rPr>
        <w:t>apliquemos nuevamente este método</w:t>
      </w:r>
      <w:r w:rsidR="008537A8" w:rsidRPr="005B1F11">
        <w:rPr>
          <w:rFonts w:ascii="Arial" w:eastAsiaTheme="minorEastAsia" w:hAnsi="Arial" w:cs="Arial"/>
          <w:sz w:val="24"/>
          <w:szCs w:val="24"/>
        </w:rPr>
        <w:t>.</w:t>
      </w:r>
    </w:p>
    <w:p w14:paraId="4E50E92A" w14:textId="77777777" w:rsidR="00AC54FA" w:rsidRPr="005B1F11" w:rsidRDefault="00AC54FA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A50898A" w14:textId="2186FDA3" w:rsidR="008537A8" w:rsidRPr="00780018" w:rsidRDefault="008537A8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Hagamos la sustitución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v=1+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Pr="005B1F11">
        <w:rPr>
          <w:rFonts w:ascii="Arial" w:eastAsiaTheme="minorEastAsia" w:hAnsi="Arial" w:cs="Arial"/>
          <w:sz w:val="24"/>
          <w:szCs w:val="24"/>
        </w:rPr>
        <w:t xml:space="preserve"> y su diferencial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dv=2udu</m:t>
        </m:r>
      </m:oMath>
      <w:r w:rsidR="00244289">
        <w:rPr>
          <w:rFonts w:ascii="Arial" w:eastAsiaTheme="minorEastAsia" w:hAnsi="Arial" w:cs="Arial"/>
          <w:sz w:val="24"/>
          <w:szCs w:val="24"/>
          <w:highlight w:val="cyan"/>
        </w:rPr>
        <w:t>.</w:t>
      </w:r>
    </w:p>
    <w:p w14:paraId="24849759" w14:textId="77777777" w:rsidR="00AC54FA" w:rsidRPr="005B1F11" w:rsidRDefault="00AC54FA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BF1F9A7" w14:textId="3E2E832A" w:rsidR="008537A8" w:rsidRPr="005B1F11" w:rsidRDefault="008537A8" w:rsidP="00377840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>En la integral</w:t>
      </w:r>
      <w:r w:rsidR="00377840" w:rsidRPr="005B1F11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du</m:t>
            </m:r>
          </m:e>
        </m:nary>
      </m:oMath>
      <w:r w:rsidR="00377840" w:rsidRPr="005B1F11">
        <w:rPr>
          <w:rFonts w:ascii="Arial" w:eastAsiaTheme="minorEastAsia" w:hAnsi="Arial" w:cs="Arial"/>
          <w:sz w:val="24"/>
          <w:szCs w:val="24"/>
        </w:rPr>
        <w:t xml:space="preserve"> </w:t>
      </w:r>
      <w:r w:rsidRPr="005B1F11">
        <w:rPr>
          <w:rFonts w:ascii="Arial" w:eastAsiaTheme="minorEastAsia" w:hAnsi="Arial" w:cs="Arial"/>
          <w:sz w:val="24"/>
          <w:szCs w:val="24"/>
        </w:rPr>
        <w:t xml:space="preserve">falta un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Pr="005B1F11">
        <w:rPr>
          <w:rFonts w:ascii="Arial" w:eastAsiaTheme="minorEastAsia" w:hAnsi="Arial" w:cs="Arial"/>
          <w:sz w:val="24"/>
          <w:szCs w:val="24"/>
        </w:rPr>
        <w:t>, lo agregamos y tenemos</w:t>
      </w:r>
    </w:p>
    <w:p w14:paraId="0D162223" w14:textId="77777777" w:rsidR="00AC54FA" w:rsidRPr="005B1F11" w:rsidRDefault="00AC54FA" w:rsidP="00377840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D43A714" w14:textId="7B4DC885" w:rsidR="00377840" w:rsidRPr="00780018" w:rsidRDefault="00000000" w:rsidP="0078001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2u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du=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2u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du=</m:t>
              </m:r>
            </m:e>
          </m:nary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2udu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2udu</m:t>
                  </m:r>
                </m:e>
              </m:d>
            </m:e>
          </m:nary>
        </m:oMath>
      </m:oMathPara>
    </w:p>
    <w:p w14:paraId="4F16B333" w14:textId="69286322" w:rsidR="00377840" w:rsidRPr="005B1F11" w:rsidRDefault="00377840" w:rsidP="0078001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dv=</m:t>
              </m:r>
            </m:e>
          </m:nary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v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35117A45" w14:textId="77777777" w:rsidR="00AC54FA" w:rsidRPr="005B1F11" w:rsidRDefault="00AC54FA" w:rsidP="00377840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0633C65" w14:textId="360AB058" w:rsidR="008537A8" w:rsidRPr="005B1F11" w:rsidRDefault="00377840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Sustituyendo el valor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</w:p>
    <w:p w14:paraId="5D228651" w14:textId="77777777" w:rsidR="00AC54FA" w:rsidRPr="005B1F11" w:rsidRDefault="00AC54FA" w:rsidP="00680D34">
      <w:pPr>
        <w:spacing w:after="0" w:line="288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D8E58DF" w14:textId="626D7AC4" w:rsidR="00052D3F" w:rsidRPr="00C621FE" w:rsidRDefault="00052D3F" w:rsidP="00052D3F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4083F1B4" w14:textId="77777777" w:rsidR="00C621FE" w:rsidRPr="005B1F11" w:rsidRDefault="00C621FE" w:rsidP="00052D3F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EA81513" w14:textId="12B3CEFD" w:rsidR="008537A8" w:rsidRDefault="00052D3F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Así </w:t>
      </w:r>
    </w:p>
    <w:p w14:paraId="40A6D1A4" w14:textId="77777777" w:rsidR="00C621FE" w:rsidRPr="005B1F11" w:rsidRDefault="00C621FE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E3AAF75" w14:textId="40A4A59B" w:rsidR="00052D3F" w:rsidRPr="005B1F11" w:rsidRDefault="00000000" w:rsidP="00052D3F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x+x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44EB7795" w14:textId="77777777" w:rsidR="00052D3F" w:rsidRPr="005B1F11" w:rsidRDefault="00052D3F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00DCA6" w14:textId="4F1E1B8A" w:rsidR="00052D3F" w:rsidRPr="005B1F11" w:rsidRDefault="00F84DB9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Este ejemplo nos presentó un caso donde se aplicó</w:t>
      </w:r>
      <w:r w:rsidR="00052D3F" w:rsidRPr="005B1F11">
        <w:rPr>
          <w:rFonts w:ascii="Arial" w:eastAsiaTheme="minorEastAsia" w:hAnsi="Arial" w:cs="Arial"/>
          <w:sz w:val="24"/>
          <w:szCs w:val="24"/>
        </w:rPr>
        <w:t xml:space="preserve"> dos veces la integración por sustitución</w:t>
      </w:r>
      <w:r w:rsidR="00ED6D05" w:rsidRPr="005B1F11">
        <w:rPr>
          <w:rFonts w:ascii="Arial" w:eastAsiaTheme="minorEastAsia" w:hAnsi="Arial" w:cs="Arial"/>
          <w:sz w:val="24"/>
          <w:szCs w:val="24"/>
        </w:rPr>
        <w:t xml:space="preserve">, depende de la integral que se tenga para </w:t>
      </w:r>
      <w:r>
        <w:rPr>
          <w:rFonts w:ascii="Arial" w:eastAsiaTheme="minorEastAsia" w:hAnsi="Arial" w:cs="Arial"/>
          <w:sz w:val="24"/>
          <w:szCs w:val="24"/>
        </w:rPr>
        <w:t xml:space="preserve">seleccionar </w:t>
      </w:r>
      <w:r w:rsidR="00ED6D05" w:rsidRPr="005B1F11">
        <w:rPr>
          <w:rFonts w:ascii="Arial" w:eastAsiaTheme="minorEastAsia" w:hAnsi="Arial" w:cs="Arial"/>
          <w:sz w:val="24"/>
          <w:szCs w:val="24"/>
        </w:rPr>
        <w:t>el procedimiento a usar.</w:t>
      </w:r>
    </w:p>
    <w:p w14:paraId="05656E0F" w14:textId="77777777" w:rsidR="00621585" w:rsidRPr="005B1F11" w:rsidRDefault="00621585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AFCB4A5" w14:textId="1F2CE621" w:rsidR="00C621FE" w:rsidRDefault="00C621FE" w:rsidP="00C621FE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37. Integración por sustitución</w:t>
      </w:r>
    </w:p>
    <w:p w14:paraId="1BAAE1C1" w14:textId="77777777" w:rsidR="00C621FE" w:rsidRPr="00FF2CBF" w:rsidRDefault="00C621FE" w:rsidP="00C621F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05A36B5B" w14:textId="2C34B338" w:rsidR="00C621FE" w:rsidRDefault="00C621FE" w:rsidP="00C621F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FF2CBF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Pr="00C31BCE">
        <w:rPr>
          <w:rFonts w:ascii="Arial" w:hAnsi="Arial" w:cs="Arial"/>
          <w:bCs/>
          <w:color w:val="808000"/>
          <w:sz w:val="24"/>
          <w:szCs w:val="24"/>
        </w:rPr>
        <w:t>3</w:t>
      </w:r>
      <w:r>
        <w:rPr>
          <w:rFonts w:ascii="Arial" w:hAnsi="Arial" w:cs="Arial"/>
          <w:bCs/>
          <w:color w:val="808000"/>
          <w:sz w:val="24"/>
          <w:szCs w:val="24"/>
        </w:rPr>
        <w:t>7</w:t>
      </w:r>
      <w:r w:rsidRPr="00C31BCE">
        <w:rPr>
          <w:rFonts w:ascii="Arial" w:hAnsi="Arial" w:cs="Arial"/>
          <w:bCs/>
          <w:color w:val="808000"/>
          <w:sz w:val="24"/>
          <w:szCs w:val="24"/>
        </w:rPr>
        <w:t xml:space="preserve">. Integración </w:t>
      </w:r>
      <w:r>
        <w:rPr>
          <w:rFonts w:ascii="Arial" w:hAnsi="Arial" w:cs="Arial"/>
          <w:bCs/>
          <w:color w:val="808000"/>
          <w:sz w:val="24"/>
          <w:szCs w:val="24"/>
        </w:rPr>
        <w:t>por sustitución</w:t>
      </w:r>
    </w:p>
    <w:p w14:paraId="695A250C" w14:textId="77777777" w:rsidR="00C621FE" w:rsidRPr="00FF2CBF" w:rsidRDefault="00C621FE" w:rsidP="00C621F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24C36E5" w14:textId="77777777" w:rsidR="00C621FE" w:rsidRDefault="00C621FE" w:rsidP="00C621F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76329A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1FE27DE1" w14:textId="77777777" w:rsidR="0086487F" w:rsidRPr="00C621FE" w:rsidRDefault="0086487F" w:rsidP="00680D34">
      <w:pPr>
        <w:spacing w:after="0" w:line="288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33D101FF" w14:textId="52D02CC5" w:rsidR="00C10965" w:rsidRPr="00C621FE" w:rsidRDefault="00C10965" w:rsidP="00C621FE">
      <w:pPr>
        <w:pStyle w:val="Prrafodelista"/>
        <w:numPr>
          <w:ilvl w:val="0"/>
          <w:numId w:val="1"/>
        </w:numPr>
        <w:spacing w:after="0" w:line="288" w:lineRule="auto"/>
        <w:ind w:left="567" w:hanging="301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C621FE">
        <w:rPr>
          <w:rFonts w:ascii="Arial" w:hAnsi="Arial" w:cs="Arial"/>
          <w:bCs/>
          <w:color w:val="808000"/>
          <w:sz w:val="24"/>
          <w:szCs w:val="24"/>
        </w:rPr>
        <w:t>Calcula el valor de la</w:t>
      </w:r>
      <w:r w:rsidR="00C621FE" w:rsidRPr="00C621FE">
        <w:rPr>
          <w:rFonts w:ascii="Arial" w:hAnsi="Arial" w:cs="Arial"/>
          <w:bCs/>
          <w:color w:val="808000"/>
          <w:sz w:val="24"/>
          <w:szCs w:val="24"/>
        </w:rPr>
        <w:t>s siguientes integrales por sustitución:</w:t>
      </w:r>
    </w:p>
    <w:p w14:paraId="18E0FF72" w14:textId="078681E8" w:rsidR="00C10965" w:rsidRPr="00C621FE" w:rsidRDefault="00000000" w:rsidP="00C621FE">
      <w:pPr>
        <w:pStyle w:val="Prrafodelista"/>
        <w:numPr>
          <w:ilvl w:val="0"/>
          <w:numId w:val="3"/>
        </w:numPr>
        <w:spacing w:after="0" w:line="288" w:lineRule="auto"/>
        <w:ind w:left="993" w:hanging="301"/>
        <w:jc w:val="both"/>
        <w:rPr>
          <w:rFonts w:ascii="Arial" w:hAnsi="Arial" w:cs="Arial"/>
          <w:bCs/>
          <w:color w:val="808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</w:rPr>
                      <m:t>x</m:t>
                    </m:r>
                  </m:e>
                </m:rad>
                <m:d>
                  <m:dPr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</w:rPr>
                      <m:t>6+</m:t>
                    </m:r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e>
        </m:nary>
        <m:r>
          <w:rPr>
            <w:rFonts w:ascii="Cambria Math" w:hAnsi="Cambria Math" w:cs="Arial"/>
            <w:color w:val="808000"/>
            <w:sz w:val="24"/>
            <w:szCs w:val="24"/>
          </w:rPr>
          <m:t>dx</m:t>
        </m:r>
      </m:oMath>
    </w:p>
    <w:p w14:paraId="12C6846E" w14:textId="77777777" w:rsidR="0045147F" w:rsidRPr="00C621FE" w:rsidRDefault="00000000" w:rsidP="00C621FE">
      <w:pPr>
        <w:pStyle w:val="Prrafodelista"/>
        <w:numPr>
          <w:ilvl w:val="0"/>
          <w:numId w:val="3"/>
        </w:numPr>
        <w:spacing w:after="0" w:line="288" w:lineRule="auto"/>
        <w:ind w:left="993" w:hanging="301"/>
        <w:jc w:val="both"/>
        <w:rPr>
          <w:rFonts w:ascii="Arial" w:hAnsi="Arial" w:cs="Arial"/>
          <w:bCs/>
          <w:color w:val="808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</w:rPr>
                      <m:t>x</m:t>
                    </m:r>
                  </m:sup>
                </m:sSup>
              </m:den>
            </m:f>
          </m:e>
        </m:nary>
        <m:r>
          <w:rPr>
            <w:rFonts w:ascii="Cambria Math" w:hAnsi="Cambria Math" w:cs="Arial"/>
            <w:color w:val="808000"/>
            <w:sz w:val="24"/>
            <w:szCs w:val="24"/>
          </w:rPr>
          <m:t>dx</m:t>
        </m:r>
      </m:oMath>
    </w:p>
    <w:p w14:paraId="43C01A02" w14:textId="21F0179C" w:rsidR="00DE2698" w:rsidRPr="00C621FE" w:rsidRDefault="00000000" w:rsidP="00C621FE">
      <w:pPr>
        <w:pStyle w:val="Prrafodelista"/>
        <w:numPr>
          <w:ilvl w:val="0"/>
          <w:numId w:val="3"/>
        </w:numPr>
        <w:spacing w:after="0" w:line="288" w:lineRule="auto"/>
        <w:ind w:left="993" w:hanging="301"/>
        <w:jc w:val="both"/>
        <w:rPr>
          <w:rFonts w:ascii="Arial" w:hAnsi="Arial" w:cs="Arial"/>
          <w:bCs/>
          <w:color w:val="808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 w:cs="Arial"/>
            <w:color w:val="808000"/>
            <w:sz w:val="24"/>
            <w:szCs w:val="24"/>
          </w:rPr>
          <m:t>dx</m:t>
        </m:r>
      </m:oMath>
    </w:p>
    <w:p w14:paraId="024522D9" w14:textId="735B5003" w:rsidR="00C621FE" w:rsidRPr="00C621FE" w:rsidRDefault="00C621FE" w:rsidP="00C621FE">
      <w:pPr>
        <w:pStyle w:val="Prrafodelista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C621FE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6C6D8634" w14:textId="77777777" w:rsidR="00412F92" w:rsidRPr="00412F92" w:rsidRDefault="00C621FE" w:rsidP="00412F92">
      <w:pPr>
        <w:pStyle w:val="Prrafodelista"/>
        <w:numPr>
          <w:ilvl w:val="0"/>
          <w:numId w:val="1"/>
        </w:numPr>
        <w:spacing w:after="0" w:line="264" w:lineRule="auto"/>
        <w:ind w:left="567" w:hanging="283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C31BCE">
        <w:rPr>
          <w:rFonts w:ascii="Arial" w:hAnsi="Arial" w:cs="Arial"/>
          <w:bCs/>
          <w:color w:val="808000"/>
          <w:sz w:val="24"/>
          <w:szCs w:val="24"/>
        </w:rPr>
        <w:t xml:space="preserve">Sube tu documento a la plataforma con la siguiente nomenclatura: </w:t>
      </w:r>
      <w:r w:rsidRPr="00960E67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Apellido</w:t>
      </w:r>
      <w:r w:rsidRPr="00C31BCE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 </w:t>
      </w:r>
      <w:proofErr w:type="spellStart"/>
      <w:r w:rsidRPr="00B93C42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paterno_Apellido</w:t>
      </w:r>
      <w:proofErr w:type="spellEnd"/>
      <w:r w:rsidRPr="00B93C42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 </w:t>
      </w:r>
      <w:proofErr w:type="spellStart"/>
      <w:r w:rsidRPr="00B93C42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materno_Nombre</w:t>
      </w:r>
      <w:proofErr w:type="spellEnd"/>
      <w:r w:rsidRPr="00B93C42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(s)_E3</w:t>
      </w:r>
      <w:r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7</w:t>
      </w:r>
      <w:r w:rsidRPr="00B93C42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  <w:r w:rsidRPr="00B93C42">
        <w:rPr>
          <w:rFonts w:ascii="Arial" w:hAnsi="Arial" w:cs="Arial"/>
          <w:bCs/>
          <w:color w:val="808000"/>
          <w:sz w:val="24"/>
          <w:szCs w:val="24"/>
        </w:rPr>
        <w:t>para que quede tu evidencia registrada.</w:t>
      </w:r>
    </w:p>
    <w:p w14:paraId="2F344774" w14:textId="0CC493FA" w:rsidR="00412F92" w:rsidRPr="00412F92" w:rsidRDefault="00412F92" w:rsidP="00412F92">
      <w:pPr>
        <w:pStyle w:val="Prrafodelista"/>
        <w:numPr>
          <w:ilvl w:val="0"/>
          <w:numId w:val="1"/>
        </w:numPr>
        <w:spacing w:after="0" w:line="264" w:lineRule="auto"/>
        <w:ind w:left="567" w:hanging="283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412F92">
        <w:rPr>
          <w:rFonts w:ascii="Arial" w:hAnsi="Arial" w:cs="Arial"/>
          <w:bCs/>
          <w:color w:val="808000"/>
          <w:sz w:val="24"/>
          <w:szCs w:val="24"/>
        </w:rPr>
        <w:t>Comparte tu experiencia con tus compañeros y maestro en clase.</w:t>
      </w:r>
    </w:p>
    <w:p w14:paraId="0325394C" w14:textId="77777777" w:rsidR="00C621FE" w:rsidRPr="00B93C42" w:rsidRDefault="00C621FE" w:rsidP="00C621FE">
      <w:pPr>
        <w:pStyle w:val="Prrafodelista"/>
        <w:spacing w:after="0" w:line="264" w:lineRule="auto"/>
        <w:ind w:left="567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</w:p>
    <w:p w14:paraId="4B0FE151" w14:textId="3B0EC98C" w:rsidR="00DE2698" w:rsidRPr="005B1F11" w:rsidRDefault="00DE2698" w:rsidP="00680D34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1F11">
        <w:rPr>
          <w:rFonts w:ascii="Arial" w:eastAsiaTheme="minorEastAsia" w:hAnsi="Arial" w:cs="Arial"/>
          <w:sz w:val="24"/>
          <w:szCs w:val="24"/>
        </w:rPr>
        <w:t xml:space="preserve">La integral por sustitución es el primero de los métodos de integración y nos permite resolver integrales </w:t>
      </w:r>
      <w:r w:rsidR="009C3867">
        <w:rPr>
          <w:rFonts w:ascii="Arial" w:eastAsiaTheme="minorEastAsia" w:hAnsi="Arial" w:cs="Arial"/>
          <w:sz w:val="24"/>
          <w:szCs w:val="24"/>
        </w:rPr>
        <w:t xml:space="preserve">en las </w:t>
      </w:r>
      <w:r w:rsidRPr="005B1F11">
        <w:rPr>
          <w:rFonts w:ascii="Arial" w:eastAsiaTheme="minorEastAsia" w:hAnsi="Arial" w:cs="Arial"/>
          <w:sz w:val="24"/>
          <w:szCs w:val="24"/>
        </w:rPr>
        <w:t>que su antiderivada se ob</w:t>
      </w:r>
      <w:r w:rsidR="009C3867">
        <w:rPr>
          <w:rFonts w:ascii="Arial" w:eastAsiaTheme="minorEastAsia" w:hAnsi="Arial" w:cs="Arial"/>
          <w:sz w:val="24"/>
          <w:szCs w:val="24"/>
        </w:rPr>
        <w:t>tiene con la regla de la cadena. H</w:t>
      </w:r>
      <w:r w:rsidRPr="005B1F11">
        <w:rPr>
          <w:rFonts w:ascii="Arial" w:eastAsiaTheme="minorEastAsia" w:hAnsi="Arial" w:cs="Arial"/>
          <w:sz w:val="24"/>
          <w:szCs w:val="24"/>
        </w:rPr>
        <w:t>ay muchas otras integrales que no pueden resolverse por este procedimiento</w:t>
      </w:r>
      <w:r w:rsidR="00BF632B">
        <w:rPr>
          <w:rFonts w:ascii="Arial" w:eastAsiaTheme="minorEastAsia" w:hAnsi="Arial" w:cs="Arial"/>
          <w:sz w:val="24"/>
          <w:szCs w:val="24"/>
        </w:rPr>
        <w:t>,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principalmente porque no es posible tener completa la diferencial y no siempre se puede agregar lo necesario para tener completa la diferencial. El siguiente método de integración que se desarrolla es </w:t>
      </w:r>
      <w:r w:rsidR="00495F84">
        <w:rPr>
          <w:rFonts w:ascii="Arial" w:eastAsiaTheme="minorEastAsia" w:hAnsi="Arial" w:cs="Arial"/>
          <w:sz w:val="24"/>
          <w:szCs w:val="24"/>
        </w:rPr>
        <w:t xml:space="preserve">la </w:t>
      </w:r>
      <w:r w:rsidRPr="005B1F11">
        <w:rPr>
          <w:rFonts w:ascii="Arial" w:eastAsiaTheme="minorEastAsia" w:hAnsi="Arial" w:cs="Arial"/>
          <w:sz w:val="24"/>
          <w:szCs w:val="24"/>
        </w:rPr>
        <w:t xml:space="preserve">integración por partes en donde el integrando es un producto de </w:t>
      </w:r>
      <w:r w:rsidR="009C3867">
        <w:rPr>
          <w:rFonts w:ascii="Arial" w:eastAsiaTheme="minorEastAsia" w:hAnsi="Arial" w:cs="Arial"/>
          <w:sz w:val="24"/>
          <w:szCs w:val="24"/>
        </w:rPr>
        <w:t>funciones;</w:t>
      </w:r>
      <w:r w:rsidRPr="005B1F11">
        <w:rPr>
          <w:rFonts w:ascii="Arial" w:eastAsiaTheme="minorEastAsia" w:hAnsi="Arial" w:cs="Arial"/>
          <w:sz w:val="24"/>
          <w:szCs w:val="24"/>
        </w:rPr>
        <w:t xml:space="preserve"> pero las propiedades de la integral </w:t>
      </w:r>
      <w:r w:rsidR="00361228" w:rsidRPr="005B1F11">
        <w:rPr>
          <w:rFonts w:ascii="Arial" w:eastAsiaTheme="minorEastAsia" w:hAnsi="Arial" w:cs="Arial"/>
          <w:sz w:val="24"/>
          <w:szCs w:val="24"/>
        </w:rPr>
        <w:t>no incluyen el producto de funciones.</w:t>
      </w:r>
    </w:p>
    <w:sectPr w:rsidR="00DE2698" w:rsidRPr="005B1F11" w:rsidSect="00FF71B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E514" w14:textId="77777777" w:rsidR="00F43469" w:rsidRDefault="00F43469" w:rsidP="00DE2698">
      <w:pPr>
        <w:spacing w:after="0" w:line="240" w:lineRule="auto"/>
      </w:pPr>
      <w:r>
        <w:separator/>
      </w:r>
    </w:p>
  </w:endnote>
  <w:endnote w:type="continuationSeparator" w:id="0">
    <w:p w14:paraId="6F4E9C72" w14:textId="77777777" w:rsidR="00F43469" w:rsidRDefault="00F43469" w:rsidP="00DE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9B8E1" w14:textId="77777777" w:rsidR="00F43469" w:rsidRDefault="00F43469" w:rsidP="00DE2698">
      <w:pPr>
        <w:spacing w:after="0" w:line="240" w:lineRule="auto"/>
      </w:pPr>
      <w:r>
        <w:separator/>
      </w:r>
    </w:p>
  </w:footnote>
  <w:footnote w:type="continuationSeparator" w:id="0">
    <w:p w14:paraId="67AD7FB5" w14:textId="77777777" w:rsidR="00F43469" w:rsidRDefault="00F43469" w:rsidP="00DE2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190F"/>
    <w:multiLevelType w:val="hybridMultilevel"/>
    <w:tmpl w:val="4BB60C7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17ABE"/>
    <w:multiLevelType w:val="hybridMultilevel"/>
    <w:tmpl w:val="D69E2148"/>
    <w:lvl w:ilvl="0" w:tplc="AE848EF6">
      <w:start w:val="1"/>
      <w:numFmt w:val="decimal"/>
      <w:lvlText w:val="%1."/>
      <w:lvlJc w:val="left"/>
      <w:pPr>
        <w:ind w:left="1152" w:hanging="792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85CA7"/>
    <w:multiLevelType w:val="hybridMultilevel"/>
    <w:tmpl w:val="4ADC649C"/>
    <w:lvl w:ilvl="0" w:tplc="0BB6B40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16770"/>
    <w:multiLevelType w:val="hybridMultilevel"/>
    <w:tmpl w:val="3A7C39CA"/>
    <w:lvl w:ilvl="0" w:tplc="080A0017">
      <w:start w:val="1"/>
      <w:numFmt w:val="lowerLetter"/>
      <w:lvlText w:val="%1)"/>
      <w:lvlJc w:val="left"/>
      <w:pPr>
        <w:ind w:left="1152" w:hanging="792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C67EB"/>
    <w:multiLevelType w:val="hybridMultilevel"/>
    <w:tmpl w:val="EB9E8B76"/>
    <w:lvl w:ilvl="0" w:tplc="0C1628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61198">
    <w:abstractNumId w:val="1"/>
  </w:num>
  <w:num w:numId="2" w16cid:durableId="1725136803">
    <w:abstractNumId w:val="0"/>
  </w:num>
  <w:num w:numId="3" w16cid:durableId="2111851167">
    <w:abstractNumId w:val="3"/>
  </w:num>
  <w:num w:numId="4" w16cid:durableId="87580764">
    <w:abstractNumId w:val="2"/>
  </w:num>
  <w:num w:numId="5" w16cid:durableId="67076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B4"/>
    <w:rsid w:val="00013A42"/>
    <w:rsid w:val="0001448F"/>
    <w:rsid w:val="000506A6"/>
    <w:rsid w:val="00052D3F"/>
    <w:rsid w:val="00060E60"/>
    <w:rsid w:val="00086A66"/>
    <w:rsid w:val="000946E7"/>
    <w:rsid w:val="000A2598"/>
    <w:rsid w:val="000A5193"/>
    <w:rsid w:val="000D345F"/>
    <w:rsid w:val="000D74D0"/>
    <w:rsid w:val="000E728F"/>
    <w:rsid w:val="000E7336"/>
    <w:rsid w:val="00107B69"/>
    <w:rsid w:val="00114A86"/>
    <w:rsid w:val="00164F02"/>
    <w:rsid w:val="001F44AD"/>
    <w:rsid w:val="00203BCB"/>
    <w:rsid w:val="00217D1A"/>
    <w:rsid w:val="002321E3"/>
    <w:rsid w:val="0023227E"/>
    <w:rsid w:val="002418DC"/>
    <w:rsid w:val="002424D2"/>
    <w:rsid w:val="00244289"/>
    <w:rsid w:val="002447F4"/>
    <w:rsid w:val="00296F06"/>
    <w:rsid w:val="002A1EC2"/>
    <w:rsid w:val="002B469F"/>
    <w:rsid w:val="002D01B6"/>
    <w:rsid w:val="002D0E56"/>
    <w:rsid w:val="002F1EEA"/>
    <w:rsid w:val="0030208F"/>
    <w:rsid w:val="0030235B"/>
    <w:rsid w:val="00322866"/>
    <w:rsid w:val="003421C4"/>
    <w:rsid w:val="00347BED"/>
    <w:rsid w:val="00352119"/>
    <w:rsid w:val="00355BB4"/>
    <w:rsid w:val="00361228"/>
    <w:rsid w:val="00363215"/>
    <w:rsid w:val="00370685"/>
    <w:rsid w:val="00377840"/>
    <w:rsid w:val="003906F8"/>
    <w:rsid w:val="00393019"/>
    <w:rsid w:val="003A504C"/>
    <w:rsid w:val="003A64B8"/>
    <w:rsid w:val="003C36E1"/>
    <w:rsid w:val="003C6C46"/>
    <w:rsid w:val="003D63F9"/>
    <w:rsid w:val="003F439C"/>
    <w:rsid w:val="00412F92"/>
    <w:rsid w:val="00416063"/>
    <w:rsid w:val="00417B53"/>
    <w:rsid w:val="0042015D"/>
    <w:rsid w:val="00441AB4"/>
    <w:rsid w:val="00446E80"/>
    <w:rsid w:val="0045147F"/>
    <w:rsid w:val="004514A0"/>
    <w:rsid w:val="00471F55"/>
    <w:rsid w:val="0047555F"/>
    <w:rsid w:val="004928E2"/>
    <w:rsid w:val="00495F84"/>
    <w:rsid w:val="00495FE6"/>
    <w:rsid w:val="004A58D7"/>
    <w:rsid w:val="004B395A"/>
    <w:rsid w:val="00500B4B"/>
    <w:rsid w:val="005218E7"/>
    <w:rsid w:val="005246DF"/>
    <w:rsid w:val="0053625B"/>
    <w:rsid w:val="00551D12"/>
    <w:rsid w:val="00564029"/>
    <w:rsid w:val="00567573"/>
    <w:rsid w:val="00575E98"/>
    <w:rsid w:val="00580BCB"/>
    <w:rsid w:val="005A41E8"/>
    <w:rsid w:val="005B1F11"/>
    <w:rsid w:val="005B48BC"/>
    <w:rsid w:val="005E5B82"/>
    <w:rsid w:val="005E6382"/>
    <w:rsid w:val="00621585"/>
    <w:rsid w:val="00625A28"/>
    <w:rsid w:val="00655E7C"/>
    <w:rsid w:val="00660E77"/>
    <w:rsid w:val="00680D34"/>
    <w:rsid w:val="006B3299"/>
    <w:rsid w:val="006F23A3"/>
    <w:rsid w:val="006F3241"/>
    <w:rsid w:val="006F5EF8"/>
    <w:rsid w:val="00704805"/>
    <w:rsid w:val="00723074"/>
    <w:rsid w:val="0077184A"/>
    <w:rsid w:val="00780018"/>
    <w:rsid w:val="00780879"/>
    <w:rsid w:val="00780BF5"/>
    <w:rsid w:val="00785FD5"/>
    <w:rsid w:val="007C6E26"/>
    <w:rsid w:val="007F2D7B"/>
    <w:rsid w:val="008537A8"/>
    <w:rsid w:val="0086487F"/>
    <w:rsid w:val="008B0578"/>
    <w:rsid w:val="008C07CA"/>
    <w:rsid w:val="008C2C0A"/>
    <w:rsid w:val="008E0A93"/>
    <w:rsid w:val="008E4C43"/>
    <w:rsid w:val="008F7107"/>
    <w:rsid w:val="00901397"/>
    <w:rsid w:val="00903275"/>
    <w:rsid w:val="00916D92"/>
    <w:rsid w:val="00944EA6"/>
    <w:rsid w:val="00957EC9"/>
    <w:rsid w:val="00960E67"/>
    <w:rsid w:val="0097139D"/>
    <w:rsid w:val="00980E48"/>
    <w:rsid w:val="00984F61"/>
    <w:rsid w:val="00991413"/>
    <w:rsid w:val="0099778C"/>
    <w:rsid w:val="009B52F9"/>
    <w:rsid w:val="009B5CFD"/>
    <w:rsid w:val="009B77EB"/>
    <w:rsid w:val="009C3867"/>
    <w:rsid w:val="00A00132"/>
    <w:rsid w:val="00A001D0"/>
    <w:rsid w:val="00A1661D"/>
    <w:rsid w:val="00A17804"/>
    <w:rsid w:val="00A20427"/>
    <w:rsid w:val="00A7159D"/>
    <w:rsid w:val="00A74E71"/>
    <w:rsid w:val="00A93E51"/>
    <w:rsid w:val="00AC54FA"/>
    <w:rsid w:val="00AD0F23"/>
    <w:rsid w:val="00AF4F9B"/>
    <w:rsid w:val="00B44D94"/>
    <w:rsid w:val="00B55B23"/>
    <w:rsid w:val="00B562E8"/>
    <w:rsid w:val="00B619E9"/>
    <w:rsid w:val="00B634D4"/>
    <w:rsid w:val="00B66D98"/>
    <w:rsid w:val="00B97CED"/>
    <w:rsid w:val="00BA1D9C"/>
    <w:rsid w:val="00BB4821"/>
    <w:rsid w:val="00BC0FED"/>
    <w:rsid w:val="00BC32FB"/>
    <w:rsid w:val="00BC7955"/>
    <w:rsid w:val="00BD6122"/>
    <w:rsid w:val="00BD769E"/>
    <w:rsid w:val="00BE597D"/>
    <w:rsid w:val="00BE766F"/>
    <w:rsid w:val="00BF632B"/>
    <w:rsid w:val="00C10965"/>
    <w:rsid w:val="00C32357"/>
    <w:rsid w:val="00C621FE"/>
    <w:rsid w:val="00C76AE2"/>
    <w:rsid w:val="00CA0131"/>
    <w:rsid w:val="00CB1493"/>
    <w:rsid w:val="00CB323A"/>
    <w:rsid w:val="00CC18AF"/>
    <w:rsid w:val="00CD7C5A"/>
    <w:rsid w:val="00CE4714"/>
    <w:rsid w:val="00D041D9"/>
    <w:rsid w:val="00D05544"/>
    <w:rsid w:val="00D234C7"/>
    <w:rsid w:val="00D3087F"/>
    <w:rsid w:val="00D31F9E"/>
    <w:rsid w:val="00D45278"/>
    <w:rsid w:val="00D61057"/>
    <w:rsid w:val="00D63A50"/>
    <w:rsid w:val="00D8186A"/>
    <w:rsid w:val="00D836A5"/>
    <w:rsid w:val="00DB4406"/>
    <w:rsid w:val="00DE2698"/>
    <w:rsid w:val="00DE6835"/>
    <w:rsid w:val="00DE75A6"/>
    <w:rsid w:val="00DF5A6D"/>
    <w:rsid w:val="00E0524B"/>
    <w:rsid w:val="00E13F6F"/>
    <w:rsid w:val="00E31855"/>
    <w:rsid w:val="00E35593"/>
    <w:rsid w:val="00E429B2"/>
    <w:rsid w:val="00E973AC"/>
    <w:rsid w:val="00E9772B"/>
    <w:rsid w:val="00EC48F6"/>
    <w:rsid w:val="00ED6D05"/>
    <w:rsid w:val="00F01126"/>
    <w:rsid w:val="00F04ED9"/>
    <w:rsid w:val="00F22144"/>
    <w:rsid w:val="00F43469"/>
    <w:rsid w:val="00F46635"/>
    <w:rsid w:val="00F66815"/>
    <w:rsid w:val="00F832F0"/>
    <w:rsid w:val="00F84DB9"/>
    <w:rsid w:val="00F9441E"/>
    <w:rsid w:val="00F95C88"/>
    <w:rsid w:val="00FC22F3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57DB"/>
  <w15:chartTrackingRefBased/>
  <w15:docId w15:val="{1B9165CC-E40B-4A7E-B0BC-49B7A8AE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29B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E2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698"/>
  </w:style>
  <w:style w:type="paragraph" w:styleId="Piedepgina">
    <w:name w:val="footer"/>
    <w:basedOn w:val="Normal"/>
    <w:link w:val="PiedepginaCar"/>
    <w:uiPriority w:val="99"/>
    <w:unhideWhenUsed/>
    <w:rsid w:val="00DE2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698"/>
  </w:style>
  <w:style w:type="paragraph" w:styleId="Prrafodelista">
    <w:name w:val="List Paragraph"/>
    <w:basedOn w:val="Normal"/>
    <w:uiPriority w:val="34"/>
    <w:qFormat/>
    <w:rsid w:val="00C1096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13A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13A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13A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3A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3A4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4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13A4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71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1616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Laura Rosario  Reyes Sanchez</cp:lastModifiedBy>
  <cp:revision>51</cp:revision>
  <dcterms:created xsi:type="dcterms:W3CDTF">2023-10-25T04:46:00Z</dcterms:created>
  <dcterms:modified xsi:type="dcterms:W3CDTF">2023-11-21T19:23:00Z</dcterms:modified>
</cp:coreProperties>
</file>