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Final Report  - Draft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Developing Soft and Parallel Programming Skills Using Project-Based Learning</w:t>
      </w:r>
    </w:p>
    <w:p>
      <w:pPr>
        <w:pStyle w:val="Normal"/>
        <w:jc w:val="center"/>
        <w:rPr>
          <w:b/>
          <w:b/>
          <w:bCs/>
        </w:rPr>
      </w:pPr>
      <w:r>
        <w:rPr>
          <w:b/>
          <w:bCs/>
        </w:rPr>
      </w:r>
    </w:p>
    <w:p>
      <w:pPr>
        <w:pStyle w:val="Normal"/>
        <w:jc w:val="center"/>
        <w:rPr>
          <w:b/>
          <w:b/>
          <w:bCs/>
        </w:rPr>
      </w:pPr>
      <w:r>
        <w:rPr>
          <w:b/>
          <w:bCs/>
        </w:rPr>
        <w:t>Spring 2019</w:t>
      </w:r>
    </w:p>
    <w:p>
      <w:pPr>
        <w:pStyle w:val="Normal"/>
        <w:jc w:val="center"/>
        <w:rPr>
          <w:b/>
          <w:b/>
          <w:bCs/>
        </w:rPr>
      </w:pPr>
      <w:r>
        <w:rPr>
          <w:b/>
          <w:bCs/>
        </w:rPr>
        <w:t>MASMters of the Universe</w:t>
      </w:r>
    </w:p>
    <w:p>
      <w:pPr>
        <w:pStyle w:val="Normal"/>
        <w:jc w:val="center"/>
        <w:rPr>
          <w:b/>
          <w:b/>
          <w:bCs/>
        </w:rPr>
      </w:pPr>
      <w:r>
        <w:rPr>
          <w:b/>
          <w:bCs/>
        </w:rPr>
        <w:t>Divy Patel, Jay Bayless, Reshma Pravin, Rob Quillian, Tom Hines</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both"/>
        <w:rPr>
          <w:b/>
          <w:b/>
          <w:bCs/>
        </w:rPr>
      </w:pPr>
      <w:r>
        <w:rPr>
          <w:b/>
          <w:bCs/>
        </w:rPr>
        <w:t>I. Planning and Scheduling</w:t>
      </w:r>
    </w:p>
    <w:p>
      <w:pPr>
        <w:pStyle w:val="Normal"/>
        <w:jc w:val="both"/>
        <w:rPr>
          <w:b w:val="false"/>
          <w:b w:val="false"/>
          <w:bCs w:val="false"/>
        </w:rPr>
      </w:pPr>
      <w:r>
        <w:rPr>
          <w:b w:val="false"/>
          <w:bCs w:val="false"/>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0"/>
        <w:gridCol w:w="1043"/>
        <w:gridCol w:w="1747"/>
        <w:gridCol w:w="1260"/>
        <w:gridCol w:w="1124"/>
        <w:gridCol w:w="1377"/>
        <w:gridCol w:w="1384"/>
      </w:tblGrid>
      <w:tr>
        <w:trPr/>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Name</w:t>
            </w:r>
          </w:p>
        </w:tc>
        <w:tc>
          <w:tcPr>
            <w:tcW w:w="104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Email</w:t>
            </w:r>
          </w:p>
        </w:tc>
        <w:tc>
          <w:tcPr>
            <w:tcW w:w="17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Task</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Duration</w:t>
            </w:r>
          </w:p>
        </w:tc>
        <w:tc>
          <w:tcPr>
            <w:tcW w:w="11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Due Date</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Notes</w:t>
            </w:r>
          </w:p>
        </w:tc>
        <w:tc>
          <w:tcPr>
            <w:tcW w:w="1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Grade</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Divy Patel</w:t>
            </w:r>
          </w:p>
        </w:tc>
        <w:tc>
          <w:tcPr>
            <w:tcW w:w="104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dpatel147</w:t>
            </w:r>
            <w:bookmarkStart w:id="0" w:name="__DdeLink__2_876254378"/>
            <w:bookmarkEnd w:id="0"/>
            <w:r>
              <w:rPr/>
              <w:t>@student.gsu.edu</w:t>
            </w:r>
          </w:p>
        </w:tc>
        <w:tc>
          <w:tcPr>
            <w:tcW w:w="174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 xml:space="preserve">Create youtube channel </w:t>
            </w:r>
            <w:r>
              <w:rPr/>
              <w:t>and gmail</w:t>
            </w:r>
          </w:p>
          <w:p>
            <w:pPr>
              <w:pStyle w:val="TableContents"/>
              <w:jc w:val="both"/>
              <w:rPr/>
            </w:pPr>
            <w:r>
              <w:rPr/>
              <w:t>Film and edit final video</w:t>
            </w:r>
          </w:p>
          <w:p>
            <w:pPr>
              <w:pStyle w:val="TableContents"/>
              <w:jc w:val="both"/>
              <w:rPr/>
            </w:pPr>
            <w:r>
              <w:rPr/>
              <w:t>Lay out report in advance of content</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1124"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6 Feb</w:t>
            </w:r>
          </w:p>
          <w:p>
            <w:pPr>
              <w:pStyle w:val="TableContents"/>
              <w:jc w:val="both"/>
              <w:rPr/>
            </w:pPr>
            <w:r>
              <w:rPr/>
              <w:t>7-8 Feb</w:t>
            </w:r>
          </w:p>
          <w:p>
            <w:pPr>
              <w:pStyle w:val="TableContents"/>
              <w:jc w:val="both"/>
              <w:rPr/>
            </w:pPr>
            <w:r>
              <w:rPr/>
              <w:t>6 Feb</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Jay Bayless</w:t>
            </w:r>
          </w:p>
        </w:tc>
        <w:tc>
          <w:tcPr>
            <w:tcW w:w="104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jbayless1@student.gsu.edu</w:t>
            </w:r>
          </w:p>
        </w:tc>
        <w:tc>
          <w:tcPr>
            <w:tcW w:w="174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Create slack channel</w:t>
            </w:r>
          </w:p>
          <w:p>
            <w:pPr>
              <w:pStyle w:val="TableContents"/>
              <w:jc w:val="both"/>
              <w:rPr/>
            </w:pPr>
            <w:r>
              <w:rPr/>
              <w:t xml:space="preserve">Manage </w:t>
            </w:r>
            <w:r>
              <w:rPr/>
              <w:t>team</w:t>
            </w:r>
            <w:r>
              <w:rPr/>
              <w:t xml:space="preserve"> scheduling</w:t>
            </w:r>
          </w:p>
          <w:p>
            <w:pPr>
              <w:pStyle w:val="TableContents"/>
              <w:jc w:val="both"/>
              <w:rPr/>
            </w:pPr>
            <w:r>
              <w:rPr/>
              <w:t>Manage work distribution and deadlines</w:t>
            </w:r>
          </w:p>
          <w:p>
            <w:pPr>
              <w:pStyle w:val="TableContents"/>
              <w:jc w:val="both"/>
              <w:rPr/>
            </w:pPr>
            <w:r>
              <w:rPr/>
              <w:t>Compose final report</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1124"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30 Jan</w:t>
            </w:r>
          </w:p>
          <w:p>
            <w:pPr>
              <w:pStyle w:val="TableContents"/>
              <w:jc w:val="both"/>
              <w:rPr/>
            </w:pPr>
            <w:r>
              <w:rPr/>
              <w:t>Ongoing</w:t>
            </w:r>
          </w:p>
          <w:p>
            <w:pPr>
              <w:pStyle w:val="TableContents"/>
              <w:jc w:val="both"/>
              <w:rPr/>
            </w:pPr>
            <w:r>
              <w:rPr/>
              <w:t>Ongoing</w:t>
            </w:r>
          </w:p>
          <w:p>
            <w:pPr>
              <w:pStyle w:val="TableContents"/>
              <w:jc w:val="both"/>
              <w:rPr/>
            </w:pPr>
            <w:r>
              <w:rPr/>
              <w:t>8 Feb</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Reshma Pravin</w:t>
            </w:r>
          </w:p>
        </w:tc>
        <w:tc>
          <w:tcPr>
            <w:tcW w:w="104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rpravin1@student.gsu.edu</w:t>
            </w:r>
          </w:p>
        </w:tc>
        <w:tc>
          <w:tcPr>
            <w:tcW w:w="174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Set up R</w:t>
            </w:r>
            <w:r>
              <w:rPr/>
              <w:t>P</w:t>
            </w:r>
            <w:r>
              <w:rPr/>
              <w:t>i</w:t>
            </w:r>
          </w:p>
          <w:p>
            <w:pPr>
              <w:pStyle w:val="TableContents"/>
              <w:jc w:val="both"/>
              <w:rPr/>
            </w:pPr>
            <w:r>
              <w:rPr/>
              <w:t>Create GitHub</w:t>
            </w:r>
          </w:p>
          <w:p>
            <w:pPr>
              <w:pStyle w:val="TableContents"/>
              <w:jc w:val="both"/>
              <w:rPr/>
            </w:pPr>
            <w:r>
              <w:rPr/>
              <w:t>Collect and edit screen shots</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1124"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4 Feb</w:t>
            </w:r>
          </w:p>
          <w:p>
            <w:pPr>
              <w:pStyle w:val="TableContents"/>
              <w:jc w:val="both"/>
              <w:rPr/>
            </w:pPr>
            <w:r>
              <w:rPr/>
              <w:t>1 Feb</w:t>
            </w:r>
          </w:p>
          <w:p>
            <w:pPr>
              <w:pStyle w:val="TableContents"/>
              <w:jc w:val="both"/>
              <w:rPr/>
            </w:pPr>
            <w:r>
              <w:rPr/>
              <w:t>7 Feb</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Rob Qullian</w:t>
            </w:r>
          </w:p>
        </w:tc>
        <w:tc>
          <w:tcPr>
            <w:tcW w:w="104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rquillian1@student.gsu.edu</w:t>
            </w:r>
          </w:p>
        </w:tc>
        <w:tc>
          <w:tcPr>
            <w:tcW w:w="174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Complete ARM programming part 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1124"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6 Feb</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Tom Hines</w:t>
            </w:r>
          </w:p>
        </w:tc>
        <w:tc>
          <w:tcPr>
            <w:tcW w:w="104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rhines7@student.gsu.edu</w:t>
            </w:r>
          </w:p>
        </w:tc>
        <w:tc>
          <w:tcPr>
            <w:tcW w:w="174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Complete ARM programming part 2</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1124"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6 Feb</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w:t>
            </w:r>
            <w:r>
              <w:rPr/>
              <w:t>Complete no-show, Rob agreed to do ARM Part 2</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bl>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t>II. Teamwork Basics</w:t>
      </w:r>
    </w:p>
    <w:p>
      <w:pPr>
        <w:pStyle w:val="Normal"/>
        <w:jc w:val="both"/>
        <w:rPr>
          <w:b/>
          <w:b/>
          <w:bCs/>
        </w:rPr>
      </w:pPr>
      <w:r>
        <w:rPr>
          <w:b/>
          <w:bCs/>
        </w:rPr>
      </w:r>
    </w:p>
    <w:p>
      <w:pPr>
        <w:pStyle w:val="Normal"/>
        <w:jc w:val="both"/>
        <w:rPr>
          <w:b/>
          <w:b/>
          <w:bCs/>
        </w:rPr>
      </w:pPr>
      <w:r>
        <w:rPr>
          <w:b/>
          <w:bCs/>
        </w:rPr>
        <w:tab/>
      </w:r>
      <w:r>
        <w:rPr>
          <w:b w:val="false"/>
          <w:bCs w:val="false"/>
        </w:rPr>
        <w:t xml:space="preserve">We discovered quite rapidly that the lasseiz-faire approach to task assignments and scheduling would not be enough to manage a group that had not yet worked together. After a week of moderate progress mixed with moderate floundering, we decided on a policy reset and assigned tasks and deadlines somewhat blindly. </w:t>
      </w:r>
    </w:p>
    <w:p>
      <w:pPr>
        <w:pStyle w:val="Normal"/>
        <w:jc w:val="both"/>
        <w:rPr>
          <w:b/>
          <w:b/>
          <w:bCs/>
        </w:rPr>
      </w:pPr>
      <w:r>
        <w:rPr>
          <w:b w:val="false"/>
          <w:bCs w:val="false"/>
        </w:rPr>
        <w:tab/>
        <w:t>This worked out rather well, and gave everyone some interesting insights for our teamwork meeting that we conducted on the Monday of our second week together as a team. Fortunately everyone had similar ideas in mind of how they preferred to be managed and manage each other and we were able to fairly quickly come to a decision on broad guidelines and practices for working together.</w:t>
      </w:r>
    </w:p>
    <w:p>
      <w:pPr>
        <w:pStyle w:val="Normal"/>
        <w:jc w:val="both"/>
        <w:rPr>
          <w:b/>
          <w:b/>
          <w:bCs/>
        </w:rPr>
      </w:pPr>
      <w:r>
        <w:rPr>
          <w:b w:val="false"/>
          <w:bCs w:val="false"/>
        </w:rPr>
        <w:tab/>
        <w:t xml:space="preserve">We focused first on the role of the facilitator as the most important tool for keeping the group cohesive and on-task, knowing that everyone would have to perform this function at one point or another. We decided that having met each other and gotten a basic idea of everyone’s strengths and interests, that we would continue on a volunteer-first approach to assignment tasks, with the facilitator making the final decision on assigning tasks that did not spark immediate interest. The facilitator will also be responsible for monitoring progress of assignments and reassigning or restructuring tasks based on ability and timing of the team members involved. We agreed to choose tasks by the Tuesday after the assignment’s release with the intent of completing major parts by the Monday following. We anticipate that maintaining this rough schedule should allow us to weather any snags or restructurings without having to make major changes right before the deadline. </w:t>
      </w:r>
    </w:p>
    <w:p>
      <w:pPr>
        <w:pStyle w:val="Normal"/>
        <w:jc w:val="both"/>
        <w:rPr>
          <w:b/>
          <w:b/>
          <w:bCs/>
        </w:rPr>
      </w:pPr>
      <w:r>
        <w:rPr>
          <w:b w:val="false"/>
          <w:bCs w:val="false"/>
        </w:rPr>
        <w:tab/>
        <w:t>As for communication norms, we agreed to use Slack for all major and minor communication, and to have each team member check in with the coordinator every two to three days with an update on the status of their task. After briefly experimenting with trello for task management, we realized that GitHub offered many of the same functionalities and decided to centralize there given that all of our project documents were also contained there.</w:t>
      </w:r>
    </w:p>
    <w:p>
      <w:pPr>
        <w:pStyle w:val="Normal"/>
        <w:jc w:val="both"/>
        <w:rPr>
          <w:b/>
          <w:b/>
          <w:bCs/>
        </w:rPr>
      </w:pPr>
      <w:r>
        <w:rPr>
          <w:b w:val="false"/>
          <w:bCs w:val="false"/>
        </w:rPr>
        <w:tab/>
        <w:t>Finally, to compliment our digital collaboration, we have agreed to meet as necessary to advance the work, but no more than that. We anticipate meeting for an hour on the Monday that the assignment is released, again the Monday following, and once more on the Wednesday or Thursday after to film the final presentation. Our major focus with meetings is to come in with firm goals to accomplish and as an opportunity to have a more fluid discussion on upcoming and ongoing work.</w:t>
      </w:r>
    </w:p>
    <w:p>
      <w:pPr>
        <w:pStyle w:val="Normal"/>
        <w:jc w:val="both"/>
        <w:rPr>
          <w:b/>
          <w:b/>
          <w:bCs/>
        </w:rPr>
      </w:pPr>
      <w:r>
        <w:rPr>
          <w:b w:val="false"/>
          <w:bCs w:val="false"/>
        </w:rPr>
        <w:tab/>
        <w:t>As a group, we agreed that open communication is perhaps the most important tool for making respectful use of everyone’s time and energy. It is every team member’s responsibility to keep the coordinator and others apprised of their situation and progress. We agreed that wasting the time of others and being uncommunicative was the primary offense in working as a group and that we would be docking points for no-call/no-show behavior and failure to complete work without warning.</w:t>
      </w:r>
    </w:p>
    <w:p>
      <w:pPr>
        <w:pStyle w:val="Normal"/>
        <w:jc w:val="both"/>
        <w:rPr>
          <w:b w:val="false"/>
          <w:b w:val="false"/>
          <w:bCs w:val="false"/>
        </w:rPr>
      </w:pPr>
      <w:r>
        <w:rPr>
          <w:b/>
          <w:bCs/>
        </w:rPr>
      </w:r>
    </w:p>
    <w:p>
      <w:pPr>
        <w:pStyle w:val="Normal"/>
        <w:jc w:val="both"/>
        <w:rPr>
          <w:b/>
          <w:b/>
          <w:bCs/>
        </w:rPr>
      </w:pPr>
      <w:r>
        <w:rPr>
          <w:b/>
          <w:bCs/>
        </w:rPr>
      </w:r>
    </w:p>
    <w:p>
      <w:pPr>
        <w:pStyle w:val="Normal"/>
        <w:jc w:val="both"/>
        <w:rPr>
          <w:b/>
          <w:b/>
          <w:bCs/>
        </w:rPr>
      </w:pPr>
      <w:r>
        <w:rPr>
          <w:b/>
          <w:bCs/>
        </w:rPr>
        <w:t>III. Raspberry Pi Installation and ARM Programming</w:t>
      </w:r>
    </w:p>
    <w:p>
      <w:pPr>
        <w:pStyle w:val="Normal"/>
        <w:jc w:val="both"/>
        <w:rPr>
          <w:b/>
          <w:b/>
          <w:bCs/>
        </w:rPr>
      </w:pPr>
      <w:r>
        <w:rPr>
          <w:b/>
          <w:bCs/>
        </w:rPr>
      </w:r>
    </w:p>
    <w:p>
      <w:pPr>
        <w:pStyle w:val="Normal"/>
        <w:jc w:val="both"/>
        <w:rPr>
          <w:b/>
          <w:b/>
          <w:bCs/>
        </w:rPr>
      </w:pPr>
      <w:r>
        <w:rPr>
          <w:b/>
          <w:bCs/>
        </w:rPr>
        <w:t>IV. Appendix</w:t>
      </w:r>
    </w:p>
    <w:p>
      <w:pPr>
        <w:pStyle w:val="Normal"/>
        <w:jc w:val="both"/>
        <w:rPr>
          <w:b/>
          <w:b/>
          <w:bCs/>
        </w:rPr>
      </w:pPr>
      <w:r>
        <w:rPr>
          <w:b/>
          <w:bCs/>
        </w:rPr>
      </w:r>
    </w:p>
    <w:p>
      <w:pPr>
        <w:pStyle w:val="Normal"/>
        <w:jc w:val="both"/>
        <w:rPr>
          <w:b w:val="false"/>
          <w:b w:val="false"/>
          <w:bCs w:val="false"/>
        </w:rPr>
      </w:pPr>
      <w:r>
        <w:rPr>
          <w:b w:val="false"/>
          <w:bCs w:val="false"/>
        </w:rPr>
        <w:t>Slack</w:t>
      </w:r>
    </w:p>
    <w:p>
      <w:pPr>
        <w:pStyle w:val="Normal"/>
        <w:jc w:val="both"/>
        <w:rPr>
          <w:b w:val="false"/>
          <w:b w:val="false"/>
          <w:bCs w:val="false"/>
        </w:rPr>
      </w:pPr>
      <w:r>
        <w:rPr>
          <w:b w:val="false"/>
          <w:bCs w:val="false"/>
        </w:rPr>
        <w:tab/>
      </w:r>
      <w:hyperlink r:id="rId2">
        <w:r>
          <w:rPr>
            <w:rStyle w:val="InternetLink"/>
            <w:b w:val="false"/>
            <w:bCs w:val="false"/>
          </w:rPr>
          <w:t>www.masmtersoftheuniverse.slack.com</w:t>
        </w:r>
      </w:hyperlink>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GitHub</w:t>
      </w:r>
    </w:p>
    <w:p>
      <w:pPr>
        <w:pStyle w:val="Normal"/>
        <w:jc w:val="both"/>
        <w:rPr>
          <w:b w:val="false"/>
          <w:b w:val="false"/>
          <w:bCs w:val="false"/>
        </w:rPr>
      </w:pPr>
      <w:r>
        <w:rPr>
          <w:b w:val="false"/>
          <w:bCs w:val="false"/>
        </w:rPr>
        <w:tab/>
      </w:r>
      <w:hyperlink r:id="rId3">
        <w:r>
          <w:rPr>
            <w:rStyle w:val="InternetLink"/>
            <w:b w:val="false"/>
            <w:bCs w:val="false"/>
          </w:rPr>
          <w:t>www.github.com/orgs/masmterzoftheuniverse/</w:t>
        </w:r>
      </w:hyperlink>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smtersoftheuniverse.slack.com/" TargetMode="External"/><Relationship Id="rId3" Type="http://schemas.openxmlformats.org/officeDocument/2006/relationships/hyperlink" Target="http://www.github.com/orgs/masmterzoftheunivers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LibreOffice/5.2.7.2$Linux_X86_64 LibreOffice_project/20m0$Build-2</Application>
  <Pages>3</Pages>
  <Words>660</Words>
  <Characters>3490</Characters>
  <CharactersWithSpaces>4100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2019-02-04T19:43:41Z</dcterms:created>
  <dc:creator/>
  <dc:description/>
  <dc:language>en-US</dc:language>
  <cp:lastModifiedBy/>
  <dcterms:modified xsi:type="dcterms:W3CDTF">2019-02-04T20:54:28Z</dcterms:modified>
  <cp:revision>8</cp:revision>
  <dc:subject/>
  <dc:title/>
</cp:coreProperties>
</file>