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19E" w:rsidRPr="00E30469" w:rsidRDefault="00E30469">
      <w:pPr>
        <w:pStyle w:val="Ttulo1"/>
        <w:rPr>
          <w:lang w:val="es-419"/>
        </w:rPr>
      </w:pPr>
      <w:r w:rsidRPr="00E30469">
        <w:rPr>
          <w:lang w:val="es-419"/>
        </w:rPr>
        <w:t>Inspección de Trabajo de Alto Riesgo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Trabajo: </w:t>
      </w:r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[</w:t>
      </w:r>
      <w:r>
        <w:rPr>
          <w:rFonts w:ascii="Arial" w:eastAsia="Century" w:hAnsi="Arial" w:cs="Arial"/>
          <w:color w:val="000000"/>
          <w:sz w:val="24"/>
          <w:szCs w:val="24"/>
          <w:lang w:val="es-419"/>
        </w:rPr>
        <w:t>trabajo</w:t>
      </w:r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Ubicación: </w:t>
      </w:r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[</w:t>
      </w:r>
      <w:proofErr w:type="spellStart"/>
      <w:r>
        <w:rPr>
          <w:rFonts w:ascii="Arial" w:eastAsia="Century" w:hAnsi="Arial" w:cs="Arial"/>
          <w:color w:val="000000"/>
          <w:sz w:val="24"/>
          <w:szCs w:val="24"/>
          <w:lang w:val="es-419"/>
        </w:rPr>
        <w:t>ubicacion</w:t>
      </w:r>
      <w:proofErr w:type="spellEnd"/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Número de Orden: </w:t>
      </w:r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[</w:t>
      </w:r>
      <w:proofErr w:type="spellStart"/>
      <w:r>
        <w:rPr>
          <w:rFonts w:ascii="Arial" w:eastAsia="Century" w:hAnsi="Arial" w:cs="Arial"/>
          <w:color w:val="000000"/>
          <w:sz w:val="24"/>
          <w:szCs w:val="24"/>
          <w:lang w:val="es-419"/>
        </w:rPr>
        <w:t>numero_orden</w:t>
      </w:r>
      <w:proofErr w:type="spellEnd"/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Fecha: </w:t>
      </w:r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[fecha]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Solicitante: </w:t>
      </w:r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[</w:t>
      </w:r>
      <w:r>
        <w:rPr>
          <w:rFonts w:ascii="Arial" w:eastAsia="Century" w:hAnsi="Arial" w:cs="Arial"/>
          <w:color w:val="000000"/>
          <w:sz w:val="24"/>
          <w:szCs w:val="24"/>
          <w:lang w:val="es-419"/>
        </w:rPr>
        <w:t>solicitante</w:t>
      </w:r>
      <w:r w:rsidRPr="00E30469">
        <w:rPr>
          <w:rFonts w:ascii="Arial" w:eastAsia="Century" w:hAnsi="Arial" w:cs="Arial"/>
          <w:color w:val="000000"/>
          <w:sz w:val="24"/>
          <w:szCs w:val="24"/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Zona Resbaladiza: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zona_resbaladiza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Zona con Desnivel: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zona_con_desnivel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Hueco o Piso Dañado: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hueco_piso_danado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Instalación en Mal Estado: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instalacion_mal_estado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Cables Desconectados o Expuestos: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cables_desconectados_expuestos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Escalera en Buen Estado: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escalera_buen_estado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Señalética Instalada: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senaletica_instalada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Aprobación: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aprobacion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Botas de Seguridad: </w:t>
      </w:r>
      <w:r>
        <w:rPr>
          <w:lang w:val="es-419"/>
        </w:rPr>
        <w:t>[</w:t>
      </w:r>
      <w:r w:rsidRPr="00E30469">
        <w:rPr>
          <w:lang w:val="es-419"/>
        </w:rPr>
        <w:t>botas</w:t>
      </w:r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Chaleco Reflectivo: </w:t>
      </w:r>
      <w:r>
        <w:rPr>
          <w:lang w:val="es-419"/>
        </w:rPr>
        <w:t>[</w:t>
      </w:r>
      <w:r w:rsidRPr="00E30469">
        <w:rPr>
          <w:lang w:val="es-419"/>
        </w:rPr>
        <w:t>chaleco</w:t>
      </w:r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Protección Auditiva: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proteccion_auditiva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Protección Visual: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proteccion_visual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Línea de Vida: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linea_vida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Arnés de Seguridad: </w:t>
      </w:r>
      <w:r>
        <w:rPr>
          <w:lang w:val="es-419"/>
        </w:rPr>
        <w:t>[</w:t>
      </w:r>
      <w:proofErr w:type="spellStart"/>
      <w:r w:rsidRPr="00E30469">
        <w:rPr>
          <w:lang w:val="es-419"/>
        </w:rPr>
        <w:t>arnes</w:t>
      </w:r>
      <w:proofErr w:type="spellEnd"/>
      <w:r>
        <w:rPr>
          <w:lang w:val="es-419"/>
        </w:rPr>
        <w:t>]</w:t>
      </w:r>
    </w:p>
    <w:p w:rsidR="005B119E" w:rsidRPr="00E30469" w:rsidRDefault="00E30469">
      <w:pPr>
        <w:rPr>
          <w:lang w:val="es-419"/>
        </w:rPr>
      </w:pPr>
      <w:r w:rsidRPr="00E30469">
        <w:rPr>
          <w:lang w:val="es-419"/>
        </w:rPr>
        <w:t xml:space="preserve">Otros Equipos de Seguridad: </w:t>
      </w:r>
      <w:r>
        <w:rPr>
          <w:lang w:val="es-419"/>
        </w:rPr>
        <w:t>[</w:t>
      </w:r>
      <w:r w:rsidRPr="00E30469">
        <w:rPr>
          <w:lang w:val="es-419"/>
        </w:rPr>
        <w:t>otros_equipos</w:t>
      </w:r>
      <w:bookmarkStart w:id="0" w:name="_GoBack"/>
      <w:bookmarkEnd w:id="0"/>
      <w:r>
        <w:rPr>
          <w:lang w:val="es-419"/>
        </w:rPr>
        <w:t>]</w:t>
      </w:r>
    </w:p>
    <w:sectPr w:rsidR="005B119E" w:rsidRPr="00E304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19E"/>
    <w:rsid w:val="00AA1D8D"/>
    <w:rsid w:val="00B47730"/>
    <w:rsid w:val="00CB0664"/>
    <w:rsid w:val="00E304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A5CEDC2"/>
  <w14:defaultImageDpi w14:val="300"/>
  <w15:docId w15:val="{BD300350-AEB7-4A41-AC92-7EED398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094AB-CABD-43CD-87D6-19E83A16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Recursos Humanos</cp:lastModifiedBy>
  <cp:revision>2</cp:revision>
  <dcterms:created xsi:type="dcterms:W3CDTF">2013-12-23T23:15:00Z</dcterms:created>
  <dcterms:modified xsi:type="dcterms:W3CDTF">2025-02-04T16:56:00Z</dcterms:modified>
  <cp:category/>
</cp:coreProperties>
</file>