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2B4" w14:textId="6C63B3E0" w:rsidR="00535D9D" w:rsidRPr="00246465" w:rsidRDefault="00246465" w:rsidP="00246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465">
        <w:rPr>
          <w:rFonts w:ascii="Times New Roman" w:hAnsi="Times New Roman" w:cs="Times New Roman"/>
          <w:b/>
          <w:bCs/>
          <w:sz w:val="28"/>
          <w:szCs w:val="28"/>
        </w:rPr>
        <w:t>Checkpoint 6 solutions</w:t>
      </w:r>
    </w:p>
    <w:p w14:paraId="26C8BA1A" w14:textId="77777777" w:rsidR="00246465" w:rsidRPr="00246465" w:rsidRDefault="00246465">
      <w:pPr>
        <w:rPr>
          <w:rFonts w:ascii="Times New Roman" w:hAnsi="Times New Roman" w:cs="Times New Roman"/>
        </w:rPr>
      </w:pPr>
    </w:p>
    <w:p w14:paraId="5387FC53" w14:textId="699E39BE" w:rsidR="00246465" w:rsidRPr="00246465" w:rsidRDefault="00246465">
      <w:pPr>
        <w:rPr>
          <w:rFonts w:ascii="Times New Roman" w:hAnsi="Times New Roman" w:cs="Times New Roman"/>
        </w:rPr>
      </w:pPr>
      <w:r w:rsidRPr="00246465">
        <w:rPr>
          <w:rFonts w:ascii="Times New Roman" w:hAnsi="Times New Roman" w:cs="Times New Roman"/>
          <w:b/>
          <w:bCs/>
        </w:rPr>
        <w:t>Learning Target 2</w:t>
      </w:r>
      <w:r w:rsidRPr="00246465">
        <w:rPr>
          <w:rFonts w:ascii="Times New Roman" w:hAnsi="Times New Roman" w:cs="Times New Roman"/>
        </w:rPr>
        <w:t xml:space="preserve">: This one can be checked using an online binary calculator. </w:t>
      </w:r>
    </w:p>
    <w:p w14:paraId="61A0A474" w14:textId="46E533A3" w:rsidR="00246465" w:rsidRDefault="00246465" w:rsidP="00246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6465">
        <w:rPr>
          <w:rFonts w:ascii="Times New Roman" w:hAnsi="Times New Roman" w:cs="Times New Roman"/>
          <w:b/>
          <w:bCs/>
        </w:rPr>
        <w:t>NOTE</w:t>
      </w:r>
      <w:r w:rsidRPr="00246465">
        <w:rPr>
          <w:rFonts w:ascii="Times New Roman" w:hAnsi="Times New Roman" w:cs="Times New Roman"/>
        </w:rPr>
        <w:t xml:space="preserve">: The subtraction problem was flawed because the second number 10100101 is larger than the first one 10010111. </w:t>
      </w:r>
      <w:r>
        <w:rPr>
          <w:rFonts w:ascii="Times New Roman" w:hAnsi="Times New Roman" w:cs="Times New Roman"/>
        </w:rPr>
        <w:t xml:space="preserve">I read with whatever work was presented to see if correct subtraction concepts were being used. </w:t>
      </w:r>
    </w:p>
    <w:p w14:paraId="6DA8C1CA" w14:textId="77777777" w:rsidR="00246465" w:rsidRDefault="00246465" w:rsidP="00246465">
      <w:pPr>
        <w:rPr>
          <w:rFonts w:ascii="Times New Roman" w:hAnsi="Times New Roman" w:cs="Times New Roman"/>
        </w:rPr>
      </w:pPr>
    </w:p>
    <w:p w14:paraId="0BA01720" w14:textId="62560E01" w:rsidR="00246465" w:rsidRPr="00246465" w:rsidRDefault="00246465" w:rsidP="00246465">
      <w:pPr>
        <w:rPr>
          <w:rFonts w:ascii="Times New Roman" w:hAnsi="Times New Roman" w:cs="Times New Roman"/>
          <w:b/>
          <w:bCs/>
        </w:rPr>
      </w:pPr>
      <w:r w:rsidRPr="00246465">
        <w:rPr>
          <w:rFonts w:ascii="Times New Roman" w:hAnsi="Times New Roman" w:cs="Times New Roman"/>
          <w:b/>
          <w:bCs/>
        </w:rPr>
        <w:t>Learning Target</w:t>
      </w:r>
      <w:r w:rsidRPr="00246465">
        <w:rPr>
          <w:rFonts w:ascii="Times New Roman" w:hAnsi="Times New Roman" w:cs="Times New Roman"/>
          <w:b/>
          <w:bCs/>
        </w:rPr>
        <w:t xml:space="preserve"> 3</w:t>
      </w:r>
    </w:p>
    <w:p w14:paraId="10EA8A12" w14:textId="315A7215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Tuesday</w:t>
      </w:r>
    </w:p>
    <w:p w14:paraId="6288E2B0" w14:textId="212480BA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taco </w:t>
      </w:r>
      <w:proofErr w:type="gramStart"/>
      <w:r>
        <w:rPr>
          <w:rFonts w:ascii="Times New Roman" w:hAnsi="Times New Roman" w:cs="Times New Roman"/>
        </w:rPr>
        <w:t>night</w:t>
      </w:r>
      <w:proofErr w:type="gramEnd"/>
    </w:p>
    <w:p w14:paraId="76C3A528" w14:textId="4BF0A8BC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it’s taco night, then it’s </w:t>
      </w:r>
      <w:proofErr w:type="gramStart"/>
      <w:r>
        <w:rPr>
          <w:rFonts w:ascii="Times New Roman" w:hAnsi="Times New Roman" w:cs="Times New Roman"/>
        </w:rPr>
        <w:t>Tuesday</w:t>
      </w:r>
      <w:proofErr w:type="gramEnd"/>
    </w:p>
    <w:p w14:paraId="344C2137" w14:textId="2D876632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it’s not taco night, then it’s not </w:t>
      </w:r>
      <w:proofErr w:type="gramStart"/>
      <w:r>
        <w:rPr>
          <w:rFonts w:ascii="Times New Roman" w:hAnsi="Times New Roman" w:cs="Times New Roman"/>
        </w:rPr>
        <w:t>Tuesday</w:t>
      </w:r>
      <w:proofErr w:type="gramEnd"/>
    </w:p>
    <w:p w14:paraId="4622EB3F" w14:textId="21954F28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it’s not Tuesday, it’s not taco </w:t>
      </w:r>
      <w:proofErr w:type="gramStart"/>
      <w:r>
        <w:rPr>
          <w:rFonts w:ascii="Times New Roman" w:hAnsi="Times New Roman" w:cs="Times New Roman"/>
        </w:rPr>
        <w:t>night</w:t>
      </w:r>
      <w:proofErr w:type="gramEnd"/>
    </w:p>
    <w:p w14:paraId="43615D6C" w14:textId="64FFB030" w:rsidR="00246465" w:rsidRDefault="00246465" w:rsidP="0024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Tuesday, and (or “but”) it’s not taco night. (</w:t>
      </w:r>
      <w:r w:rsidRPr="0024646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246465">
        <w:rPr>
          <w:rFonts w:ascii="Times New Roman" w:hAnsi="Times New Roman" w:cs="Times New Roman"/>
          <w:i/>
          <w:iCs/>
        </w:rPr>
        <w:t>Please note: There is no “if” in this statement. The sentence “If it’s Tuesday and it’s not taco night” is not a complete statement and therefore isn’t correct</w:t>
      </w:r>
      <w:r>
        <w:rPr>
          <w:rFonts w:ascii="Times New Roman" w:hAnsi="Times New Roman" w:cs="Times New Roman"/>
        </w:rPr>
        <w:t xml:space="preserve">.) </w:t>
      </w:r>
    </w:p>
    <w:p w14:paraId="4E50D163" w14:textId="77777777" w:rsidR="00246465" w:rsidRDefault="00246465" w:rsidP="00246465">
      <w:pPr>
        <w:rPr>
          <w:rFonts w:ascii="Times New Roman" w:hAnsi="Times New Roman" w:cs="Times New Roman"/>
        </w:rPr>
      </w:pPr>
    </w:p>
    <w:p w14:paraId="61696EA1" w14:textId="6CBC4301" w:rsidR="00246465" w:rsidRPr="00246465" w:rsidRDefault="00246465" w:rsidP="00246465">
      <w:pPr>
        <w:rPr>
          <w:rFonts w:ascii="Times New Roman" w:hAnsi="Times New Roman" w:cs="Times New Roman"/>
          <w:b/>
          <w:bCs/>
        </w:rPr>
      </w:pPr>
      <w:r w:rsidRPr="00246465">
        <w:rPr>
          <w:rFonts w:ascii="Times New Roman" w:hAnsi="Times New Roman" w:cs="Times New Roman"/>
          <w:b/>
          <w:bCs/>
        </w:rPr>
        <w:t>Learning Target</w:t>
      </w:r>
      <w:r w:rsidRPr="00246465">
        <w:rPr>
          <w:rFonts w:ascii="Times New Roman" w:hAnsi="Times New Roman" w:cs="Times New Roman"/>
          <w:b/>
          <w:bCs/>
        </w:rPr>
        <w:t xml:space="preserve"> 6</w:t>
      </w:r>
    </w:p>
    <w:p w14:paraId="396B1CBD" w14:textId="612E63C1" w:rsidR="00246465" w:rsidRDefault="00246465" w:rsidP="002464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-5, -16, -17, 14. </w:t>
      </w:r>
    </w:p>
    <w:p w14:paraId="1A0CC10D" w14:textId="360986D0" w:rsidR="00246465" w:rsidRDefault="00246465" w:rsidP="002464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This part had a typographical error</w:t>
      </w:r>
      <w:r>
        <w:rPr>
          <w:rFonts w:ascii="Times New Roman" w:hAnsi="Times New Roman" w:cs="Times New Roman"/>
        </w:rPr>
        <w:t xml:space="preserve">: The sequence was supposed to be 3, 7, 11, </w:t>
      </w:r>
      <w:r>
        <w:rPr>
          <w:rFonts w:ascii="Times New Roman" w:hAnsi="Times New Roman" w:cs="Times New Roman"/>
          <w:b/>
          <w:bCs/>
        </w:rPr>
        <w:t xml:space="preserve">15, </w:t>
      </w:r>
      <w:r w:rsidR="00F16206">
        <w:rPr>
          <w:rFonts w:ascii="Times New Roman" w:hAnsi="Times New Roman" w:cs="Times New Roman"/>
          <w:b/>
          <w:bCs/>
        </w:rPr>
        <w:t>19</w:t>
      </w:r>
      <w:r>
        <w:rPr>
          <w:rFonts w:ascii="Times New Roman" w:hAnsi="Times New Roman" w:cs="Times New Roman"/>
          <w:b/>
          <w:bCs/>
        </w:rPr>
        <w:t xml:space="preserve">, … </w:t>
      </w:r>
      <w:r w:rsidR="00F16206">
        <w:rPr>
          <w:rFonts w:ascii="Times New Roman" w:hAnsi="Times New Roman" w:cs="Times New Roman"/>
        </w:rPr>
        <w:t xml:space="preserve">Because of the error, no pattern could be clearly established to use in building a recursive definition. </w:t>
      </w:r>
      <w:proofErr w:type="gramStart"/>
      <w:r w:rsidR="00F16206">
        <w:rPr>
          <w:rFonts w:ascii="Times New Roman" w:hAnsi="Times New Roman" w:cs="Times New Roman"/>
        </w:rPr>
        <w:t>Therefore</w:t>
      </w:r>
      <w:proofErr w:type="gramEnd"/>
      <w:r w:rsidR="00F16206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nly part 1 was used for determining success. </w:t>
      </w:r>
    </w:p>
    <w:p w14:paraId="47301BFB" w14:textId="77777777" w:rsidR="00246465" w:rsidRDefault="00246465" w:rsidP="00246465">
      <w:pPr>
        <w:rPr>
          <w:rFonts w:ascii="Times New Roman" w:hAnsi="Times New Roman" w:cs="Times New Roman"/>
        </w:rPr>
      </w:pPr>
    </w:p>
    <w:p w14:paraId="589B954D" w14:textId="3A5EB7EB" w:rsidR="00246465" w:rsidRPr="00246465" w:rsidRDefault="00246465" w:rsidP="00246465">
      <w:pPr>
        <w:rPr>
          <w:rFonts w:ascii="Times New Roman" w:hAnsi="Times New Roman" w:cs="Times New Roman"/>
          <w:b/>
          <w:bCs/>
        </w:rPr>
      </w:pPr>
      <w:r w:rsidRPr="00246465">
        <w:rPr>
          <w:rFonts w:ascii="Times New Roman" w:hAnsi="Times New Roman" w:cs="Times New Roman"/>
          <w:b/>
          <w:bCs/>
        </w:rPr>
        <w:t>Learning Target</w:t>
      </w:r>
      <w:r w:rsidRPr="00246465">
        <w:rPr>
          <w:rFonts w:ascii="Times New Roman" w:hAnsi="Times New Roman" w:cs="Times New Roman"/>
          <w:b/>
          <w:bCs/>
        </w:rPr>
        <w:t xml:space="preserve"> 7</w:t>
      </w:r>
    </w:p>
    <w:p w14:paraId="668A1C4F" w14:textId="64B69111" w:rsidR="00246465" w:rsidRPr="00246465" w:rsidRDefault="00246465" w:rsidP="002464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predicate is “The number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divisible by 5”. (NOTE: There is no quantifier on this, because if a quantifier is included then it’s no longer a predicate.) </w:t>
      </w:r>
    </w:p>
    <w:p w14:paraId="46C09482" w14:textId="4664B089" w:rsidR="00246465" w:rsidRPr="00246465" w:rsidRDefault="00246465" w:rsidP="002464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base case is n = 1</w:t>
      </w:r>
    </w:p>
    <w:p w14:paraId="552D04E7" w14:textId="3145A563" w:rsidR="00246465" w:rsidRPr="00246465" w:rsidRDefault="00246465" w:rsidP="002464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n = 1, the predicate is the statement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divisible by 5. But this is just 8 – 3, which equals 5, and that’s certainly divisible by 5. </w:t>
      </w:r>
      <w:proofErr w:type="gramStart"/>
      <w:r>
        <w:rPr>
          <w:rFonts w:ascii="Times New Roman" w:eastAsiaTheme="minorEastAsia" w:hAnsi="Times New Roman" w:cs="Times New Roman"/>
        </w:rPr>
        <w:t>Therefore</w:t>
      </w:r>
      <w:proofErr w:type="gramEnd"/>
      <w:r>
        <w:rPr>
          <w:rFonts w:ascii="Times New Roman" w:eastAsiaTheme="minorEastAsia" w:hAnsi="Times New Roman" w:cs="Times New Roman"/>
        </w:rPr>
        <w:t xml:space="preserve"> the base case holds. </w:t>
      </w:r>
    </w:p>
    <w:p w14:paraId="43C286E2" w14:textId="418E80BB" w:rsidR="00246465" w:rsidRPr="00246465" w:rsidRDefault="00246465" w:rsidP="002464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the </w:t>
      </w:r>
      <w:r>
        <w:rPr>
          <w:rFonts w:ascii="Times New Roman" w:hAnsi="Times New Roman" w:cs="Times New Roman"/>
        </w:rPr>
        <w:t xml:space="preserve">number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divisible by 5</w:t>
      </w:r>
      <w:r>
        <w:rPr>
          <w:rFonts w:ascii="Times New Roman" w:eastAsiaTheme="minorEastAsia" w:hAnsi="Times New Roman" w:cs="Times New Roman"/>
        </w:rPr>
        <w:t xml:space="preserve"> for some value of </w:t>
      </w:r>
      <w:r>
        <w:rPr>
          <w:rFonts w:ascii="Times New Roman" w:eastAsiaTheme="minorEastAsia" w:hAnsi="Times New Roman" w:cs="Times New Roman"/>
          <w:i/>
          <w:iCs/>
        </w:rPr>
        <w:t>k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37DBFC77" w14:textId="5B44F08E" w:rsidR="00246465" w:rsidRPr="00246465" w:rsidRDefault="00246465" w:rsidP="002464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Prove that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number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divisible by 5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28E42FCD" w14:textId="77777777" w:rsidR="00246465" w:rsidRDefault="00246465" w:rsidP="00246465">
      <w:pPr>
        <w:rPr>
          <w:rFonts w:ascii="Times New Roman" w:hAnsi="Times New Roman" w:cs="Times New Roman"/>
        </w:rPr>
      </w:pPr>
    </w:p>
    <w:p w14:paraId="421914F7" w14:textId="77777777" w:rsidR="00246465" w:rsidRDefault="00246465" w:rsidP="00246465">
      <w:pPr>
        <w:rPr>
          <w:rFonts w:ascii="Times New Roman" w:hAnsi="Times New Roman" w:cs="Times New Roman"/>
        </w:rPr>
      </w:pPr>
    </w:p>
    <w:p w14:paraId="1CC7B228" w14:textId="01470B84" w:rsidR="00246465" w:rsidRPr="00B73030" w:rsidRDefault="00246465" w:rsidP="00246465">
      <w:pPr>
        <w:rPr>
          <w:rFonts w:ascii="Times New Roman" w:hAnsi="Times New Roman" w:cs="Times New Roman"/>
          <w:b/>
          <w:bCs/>
        </w:rPr>
      </w:pPr>
      <w:r w:rsidRPr="00B73030">
        <w:rPr>
          <w:rFonts w:ascii="Times New Roman" w:hAnsi="Times New Roman" w:cs="Times New Roman"/>
          <w:b/>
          <w:bCs/>
        </w:rPr>
        <w:t>Learning Target</w:t>
      </w:r>
      <w:r w:rsidRPr="00B73030">
        <w:rPr>
          <w:rFonts w:ascii="Times New Roman" w:hAnsi="Times New Roman" w:cs="Times New Roman"/>
          <w:b/>
          <w:bCs/>
        </w:rPr>
        <w:t xml:space="preserve"> 8</w:t>
      </w:r>
    </w:p>
    <w:p w14:paraId="328CCCAA" w14:textId="77777777" w:rsidR="00B73030" w:rsidRDefault="00B73030" w:rsidP="002464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6E160208" w14:textId="389B22A4" w:rsidR="00246465" w:rsidRDefault="00246465" w:rsidP="00B730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Incorrect syntax (x % 5 is a formula not a predicate) </w:t>
      </w:r>
    </w:p>
    <w:p w14:paraId="236D19AE" w14:textId="77777777" w:rsidR="00B73030" w:rsidRDefault="00B73030" w:rsidP="00B730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{3, 4, 5, 6, …, 20}</w:t>
      </w:r>
    </w:p>
    <w:p w14:paraId="35AED6C4" w14:textId="228E5856" w:rsidR="00B73030" w:rsidRDefault="00B73030" w:rsidP="00B730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{-2, -1, 0, 1, 2, …, 17} </w:t>
      </w:r>
    </w:p>
    <w:p w14:paraId="548623E7" w14:textId="03596710" w:rsidR="00246465" w:rsidRPr="00B73030" w:rsidRDefault="00B73030" w:rsidP="002464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one possible right answer, here is one: </w:t>
      </w:r>
      <m:oMath>
        <m:r>
          <w:rPr>
            <w:rFonts w:ascii="Cambria Math" w:hAnsi="Cambria Math" w:cs="Times New Roman"/>
          </w:rPr>
          <m:t>{x+1 :x∈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2,6,10,13,16,…</m:t>
            </m:r>
          </m:e>
        </m:d>
        <m:r>
          <w:rPr>
            <w:rFonts w:ascii="Cambria Math" w:hAnsi="Cambria Math" w:cs="Times New Roman"/>
          </w:rPr>
          <m:t>}</m:t>
        </m:r>
      </m:oMath>
    </w:p>
    <w:p w14:paraId="44D82349" w14:textId="77777777" w:rsidR="00B73030" w:rsidRDefault="00B73030" w:rsidP="00B73030">
      <w:pPr>
        <w:rPr>
          <w:rFonts w:ascii="Times New Roman" w:hAnsi="Times New Roman" w:cs="Times New Roman"/>
        </w:rPr>
      </w:pPr>
    </w:p>
    <w:p w14:paraId="39761FF5" w14:textId="3FA0F276" w:rsidR="00B73030" w:rsidRPr="00B73030" w:rsidRDefault="00B73030" w:rsidP="00B73030">
      <w:pPr>
        <w:rPr>
          <w:rFonts w:ascii="Times New Roman" w:hAnsi="Times New Roman" w:cs="Times New Roman"/>
          <w:b/>
          <w:bCs/>
        </w:rPr>
      </w:pPr>
      <w:r w:rsidRPr="00B73030">
        <w:rPr>
          <w:rFonts w:ascii="Times New Roman" w:hAnsi="Times New Roman" w:cs="Times New Roman"/>
          <w:b/>
          <w:bCs/>
        </w:rPr>
        <w:t>Learning Target</w:t>
      </w:r>
      <w:r w:rsidRPr="00B73030">
        <w:rPr>
          <w:rFonts w:ascii="Times New Roman" w:hAnsi="Times New Roman" w:cs="Times New Roman"/>
          <w:b/>
          <w:bCs/>
        </w:rPr>
        <w:t xml:space="preserve"> 9</w:t>
      </w:r>
    </w:p>
    <w:p w14:paraId="52C24393" w14:textId="080D58A4" w:rsid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{1,2,3,5,7,8,9}</w:t>
      </w:r>
    </w:p>
    <w:p w14:paraId="2799C736" w14:textId="3CF1C780" w:rsid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{2,3,5}</w:t>
      </w:r>
    </w:p>
    <w:p w14:paraId="0A119DC1" w14:textId="56BE80DA" w:rsid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{1,8} </w:t>
      </w:r>
    </w:p>
    <w:p w14:paraId="7BD282AA" w14:textId="6264A027" w:rsid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{0,2,4,6,8,10}</w:t>
      </w:r>
    </w:p>
    <w:p w14:paraId="22B0250A" w14:textId="70BF13D3" w:rsidR="00B73030" w:rsidRP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OLE_LINK1"/>
      <w:bookmarkStart w:id="1" w:name="OLE_LINK2"/>
      <m:oMath>
        <m:r>
          <w:rPr>
            <w:rFonts w:ascii="Cambria Math" w:hAnsi="Cambria Math" w:cs="Times New Roman"/>
          </w:rPr>
          <m:t>∅</m:t>
        </m:r>
      </m:oMath>
    </w:p>
    <w:bookmarkEnd w:id="0"/>
    <w:bookmarkEnd w:id="1"/>
    <w:p w14:paraId="5B435291" w14:textId="71C52A0A" w:rsidR="00B73030" w:rsidRP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{0,</w:t>
      </w:r>
      <w:proofErr w:type="gramStart"/>
      <w:r>
        <w:rPr>
          <w:rFonts w:ascii="Times New Roman" w:eastAsiaTheme="minorEastAsia" w:hAnsi="Times New Roman" w:cs="Times New Roman"/>
        </w:rPr>
        <w:t>1,2,…</w:t>
      </w:r>
      <w:proofErr w:type="gramEnd"/>
      <w:r>
        <w:rPr>
          <w:rFonts w:ascii="Times New Roman" w:eastAsiaTheme="minorEastAsia" w:hAnsi="Times New Roman" w:cs="Times New Roman"/>
        </w:rPr>
        <w:t>,10}</w:t>
      </w:r>
    </w:p>
    <w:p w14:paraId="2051512D" w14:textId="1B19D8F4" w:rsidR="00B73030" w:rsidRP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  <m:oMath>
        <m:r>
          <w:rPr>
            <w:rFonts w:ascii="Cambria Math" w:hAnsi="Cambria Math" w:cs="Times New Roman"/>
          </w:rPr>
          <m:t>∅</m:t>
        </m:r>
      </m:oMath>
      <w:r>
        <w:rPr>
          <w:rFonts w:ascii="Times New Roman" w:eastAsiaTheme="minorEastAsia" w:hAnsi="Times New Roman" w:cs="Times New Roman"/>
        </w:rPr>
        <w:t>, {3}, {8}, {3,8}}</w:t>
      </w:r>
    </w:p>
    <w:p w14:paraId="4C102F0C" w14:textId="08EA9D3C" w:rsidR="00B73030" w:rsidRDefault="00B73030" w:rsidP="00B73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{(1,3), (1,8), (3,3), (3,8)} </w:t>
      </w:r>
    </w:p>
    <w:p w14:paraId="06427FBD" w14:textId="77777777" w:rsidR="00B73030" w:rsidRDefault="00B73030" w:rsidP="00B73030">
      <w:pPr>
        <w:rPr>
          <w:rFonts w:ascii="Times New Roman" w:hAnsi="Times New Roman" w:cs="Times New Roman"/>
        </w:rPr>
      </w:pPr>
    </w:p>
    <w:p w14:paraId="13FE924A" w14:textId="76B1E957" w:rsidR="00B73030" w:rsidRPr="00B73030" w:rsidRDefault="00B73030" w:rsidP="00B73030">
      <w:pPr>
        <w:rPr>
          <w:rFonts w:ascii="Times New Roman" w:hAnsi="Times New Roman" w:cs="Times New Roman"/>
          <w:b/>
          <w:bCs/>
        </w:rPr>
      </w:pPr>
      <w:r w:rsidRPr="00B73030">
        <w:rPr>
          <w:rFonts w:ascii="Times New Roman" w:hAnsi="Times New Roman" w:cs="Times New Roman"/>
          <w:b/>
          <w:bCs/>
        </w:rPr>
        <w:t>Learning Target</w:t>
      </w:r>
      <w:r w:rsidRPr="00B73030">
        <w:rPr>
          <w:rFonts w:ascii="Times New Roman" w:hAnsi="Times New Roman" w:cs="Times New Roman"/>
          <w:b/>
          <w:bCs/>
        </w:rPr>
        <w:t xml:space="preserve"> 10 </w:t>
      </w:r>
    </w:p>
    <w:p w14:paraId="0D45F07B" w14:textId="77777777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function. Domain = {</w:t>
      </w:r>
      <w:proofErr w:type="spellStart"/>
      <w:proofErr w:type="gramStart"/>
      <w:r>
        <w:rPr>
          <w:rFonts w:ascii="Times New Roman" w:hAnsi="Times New Roman" w:cs="Times New Roman"/>
        </w:rPr>
        <w:t>k,t</w:t>
      </w:r>
      <w:proofErr w:type="gramEnd"/>
      <w:r>
        <w:rPr>
          <w:rFonts w:ascii="Times New Roman" w:hAnsi="Times New Roman" w:cs="Times New Roman"/>
        </w:rPr>
        <w:t>,n,y,q</w:t>
      </w:r>
      <w:proofErr w:type="spellEnd"/>
      <w:r>
        <w:rPr>
          <w:rFonts w:ascii="Times New Roman" w:hAnsi="Times New Roman" w:cs="Times New Roman"/>
        </w:rPr>
        <w:t>}, Codomain = {</w:t>
      </w:r>
      <w:proofErr w:type="spellStart"/>
      <w:r>
        <w:rPr>
          <w:rFonts w:ascii="Times New Roman" w:hAnsi="Times New Roman" w:cs="Times New Roman"/>
        </w:rPr>
        <w:t>u,k,o,v,x</w:t>
      </w:r>
      <w:proofErr w:type="spellEnd"/>
      <w:r>
        <w:rPr>
          <w:rFonts w:ascii="Times New Roman" w:hAnsi="Times New Roman" w:cs="Times New Roman"/>
        </w:rPr>
        <w:t>}, Range = {</w:t>
      </w:r>
      <w:proofErr w:type="spellStart"/>
      <w:r>
        <w:rPr>
          <w:rFonts w:ascii="Times New Roman" w:hAnsi="Times New Roman" w:cs="Times New Roman"/>
        </w:rPr>
        <w:t>u,k,v,x</w:t>
      </w:r>
      <w:proofErr w:type="spellEnd"/>
      <w:r>
        <w:rPr>
          <w:rFonts w:ascii="Times New Roman" w:hAnsi="Times New Roman" w:cs="Times New Roman"/>
        </w:rPr>
        <w:t>}</w:t>
      </w:r>
    </w:p>
    <w:p w14:paraId="50D8AFAD" w14:textId="3D9859D4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function. Domain = {</w:t>
      </w:r>
      <w:r>
        <w:rPr>
          <w:rFonts w:ascii="Times New Roman" w:hAnsi="Times New Roman" w:cs="Times New Roman"/>
        </w:rPr>
        <w:t>5,4,7,2,1</w:t>
      </w:r>
      <w:r>
        <w:rPr>
          <w:rFonts w:ascii="Times New Roman" w:hAnsi="Times New Roman" w:cs="Times New Roman"/>
        </w:rPr>
        <w:t>}, Codomain = {</w:t>
      </w:r>
      <w:proofErr w:type="spellStart"/>
      <w:proofErr w:type="gramStart"/>
      <w:r>
        <w:rPr>
          <w:rFonts w:ascii="Times New Roman" w:hAnsi="Times New Roman" w:cs="Times New Roman"/>
        </w:rPr>
        <w:t>x,w</w:t>
      </w:r>
      <w:proofErr w:type="gramEnd"/>
      <w:r>
        <w:rPr>
          <w:rFonts w:ascii="Times New Roman" w:hAnsi="Times New Roman" w:cs="Times New Roman"/>
        </w:rPr>
        <w:t>,p,q,s</w:t>
      </w:r>
      <w:proofErr w:type="spellEnd"/>
      <w:r>
        <w:rPr>
          <w:rFonts w:ascii="Times New Roman" w:hAnsi="Times New Roman" w:cs="Times New Roman"/>
        </w:rPr>
        <w:t>}, Range = {</w:t>
      </w:r>
      <w:proofErr w:type="spellStart"/>
      <w:r>
        <w:rPr>
          <w:rFonts w:ascii="Times New Roman" w:hAnsi="Times New Roman" w:cs="Times New Roman"/>
        </w:rPr>
        <w:t>x,w,p,q,s</w:t>
      </w:r>
      <w:proofErr w:type="spellEnd"/>
      <w:r>
        <w:rPr>
          <w:rFonts w:ascii="Times New Roman" w:hAnsi="Times New Roman" w:cs="Times New Roman"/>
        </w:rPr>
        <w:t>}</w:t>
      </w:r>
    </w:p>
    <w:p w14:paraId="31673B7C" w14:textId="14EC60BF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not a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</w:p>
    <w:p w14:paraId="2055CE1A" w14:textId="2BBA98C1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function. Domain = {</w:t>
      </w:r>
      <w:r>
        <w:rPr>
          <w:rFonts w:ascii="Times New Roman" w:hAnsi="Times New Roman" w:cs="Times New Roman"/>
        </w:rPr>
        <w:t>7,0,6,1,9</w:t>
      </w:r>
      <w:r>
        <w:rPr>
          <w:rFonts w:ascii="Times New Roman" w:hAnsi="Times New Roman" w:cs="Times New Roman"/>
        </w:rPr>
        <w:t>}, Codomain = {</w:t>
      </w:r>
      <w:r>
        <w:rPr>
          <w:rFonts w:ascii="Times New Roman" w:hAnsi="Times New Roman" w:cs="Times New Roman"/>
        </w:rPr>
        <w:t>7,0,2,6</w:t>
      </w:r>
      <w:r>
        <w:rPr>
          <w:rFonts w:ascii="Times New Roman" w:hAnsi="Times New Roman" w:cs="Times New Roman"/>
        </w:rPr>
        <w:t>}, Range = {</w:t>
      </w:r>
      <w:r>
        <w:rPr>
          <w:rFonts w:ascii="Times New Roman" w:hAnsi="Times New Roman" w:cs="Times New Roman"/>
        </w:rPr>
        <w:t>7,0,2,6</w:t>
      </w:r>
      <w:r>
        <w:rPr>
          <w:rFonts w:ascii="Times New Roman" w:hAnsi="Times New Roman" w:cs="Times New Roman"/>
        </w:rPr>
        <w:t>}</w:t>
      </w:r>
    </w:p>
    <w:p w14:paraId="2F311432" w14:textId="0FD618F2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not a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</w:p>
    <w:p w14:paraId="2726E397" w14:textId="5ECDFDD9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not a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082FDBB" w14:textId="3B60442D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function. Domain = {</w:t>
      </w:r>
      <w:proofErr w:type="spellStart"/>
      <w:proofErr w:type="gramStart"/>
      <w:r>
        <w:rPr>
          <w:rFonts w:ascii="Times New Roman" w:hAnsi="Times New Roman" w:cs="Times New Roman"/>
        </w:rPr>
        <w:t>p,x</w:t>
      </w:r>
      <w:proofErr w:type="gramEnd"/>
      <w:r>
        <w:rPr>
          <w:rFonts w:ascii="Times New Roman" w:hAnsi="Times New Roman" w:cs="Times New Roman"/>
        </w:rPr>
        <w:t>,v,o</w:t>
      </w:r>
      <w:proofErr w:type="spellEnd"/>
      <w:r>
        <w:rPr>
          <w:rFonts w:ascii="Times New Roman" w:hAnsi="Times New Roman" w:cs="Times New Roman"/>
        </w:rPr>
        <w:t>}, Codomain = {</w:t>
      </w:r>
      <w:r>
        <w:rPr>
          <w:rFonts w:ascii="Times New Roman" w:hAnsi="Times New Roman" w:cs="Times New Roman"/>
        </w:rPr>
        <w:t>8,1,7</w:t>
      </w:r>
      <w:r>
        <w:rPr>
          <w:rFonts w:ascii="Times New Roman" w:hAnsi="Times New Roman" w:cs="Times New Roman"/>
        </w:rPr>
        <w:t>}, Range = {</w:t>
      </w:r>
      <w:proofErr w:type="spellStart"/>
      <w:r>
        <w:rPr>
          <w:rFonts w:ascii="Times New Roman" w:hAnsi="Times New Roman" w:cs="Times New Roman"/>
        </w:rPr>
        <w:t>8,1,7</w:t>
      </w:r>
      <w:r>
        <w:rPr>
          <w:rFonts w:ascii="Times New Roman" w:hAnsi="Times New Roman" w:cs="Times New Roman"/>
        </w:rPr>
        <w:t>}</w:t>
      </w:r>
    </w:p>
    <w:p w14:paraId="2CC86EF7" w14:textId="7564AB93" w:rsidR="00B73030" w:rsidRDefault="00B73030" w:rsidP="00B73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>Is a function. Domain = {</w:t>
      </w:r>
      <w:proofErr w:type="spellStart"/>
      <w:proofErr w:type="gramStart"/>
      <w:r>
        <w:rPr>
          <w:rFonts w:ascii="Times New Roman" w:hAnsi="Times New Roman" w:cs="Times New Roman"/>
        </w:rPr>
        <w:t>p,l</w:t>
      </w:r>
      <w:proofErr w:type="gramEnd"/>
      <w:r>
        <w:rPr>
          <w:rFonts w:ascii="Times New Roman" w:hAnsi="Times New Roman" w:cs="Times New Roman"/>
        </w:rPr>
        <w:t>,d</w:t>
      </w:r>
      <w:proofErr w:type="spellEnd"/>
      <w:r>
        <w:rPr>
          <w:rFonts w:ascii="Times New Roman" w:hAnsi="Times New Roman" w:cs="Times New Roman"/>
        </w:rPr>
        <w:t>}, Codomain = {</w:t>
      </w:r>
      <w:proofErr w:type="spellStart"/>
      <w:r>
        <w:rPr>
          <w:rFonts w:ascii="Times New Roman" w:hAnsi="Times New Roman" w:cs="Times New Roman"/>
        </w:rPr>
        <w:t>v,g,I,b,j</w:t>
      </w:r>
      <w:proofErr w:type="spellEnd"/>
      <w:r>
        <w:rPr>
          <w:rFonts w:ascii="Times New Roman" w:hAnsi="Times New Roman" w:cs="Times New Roman"/>
        </w:rPr>
        <w:t>}, Range = {</w:t>
      </w:r>
      <w:proofErr w:type="spellStart"/>
      <w:r>
        <w:rPr>
          <w:rFonts w:ascii="Times New Roman" w:hAnsi="Times New Roman" w:cs="Times New Roman"/>
        </w:rPr>
        <w:t>v,b,j</w:t>
      </w:r>
      <w:proofErr w:type="spellEnd"/>
      <w:r>
        <w:rPr>
          <w:rFonts w:ascii="Times New Roman" w:hAnsi="Times New Roman" w:cs="Times New Roman"/>
        </w:rPr>
        <w:t>}</w:t>
      </w:r>
    </w:p>
    <w:p w14:paraId="39990371" w14:textId="77777777" w:rsidR="00B73030" w:rsidRDefault="00B73030" w:rsidP="00B73030">
      <w:pPr>
        <w:rPr>
          <w:rFonts w:ascii="Times New Roman" w:hAnsi="Times New Roman" w:cs="Times New Roman"/>
        </w:rPr>
      </w:pPr>
    </w:p>
    <w:p w14:paraId="7F004185" w14:textId="75768352" w:rsidR="00B73030" w:rsidRDefault="00B73030" w:rsidP="00B73030">
      <w:pPr>
        <w:rPr>
          <w:rFonts w:ascii="Times New Roman" w:hAnsi="Times New Roman" w:cs="Times New Roman"/>
          <w:b/>
          <w:bCs/>
        </w:rPr>
      </w:pPr>
      <w:r w:rsidRPr="00B73030">
        <w:rPr>
          <w:rFonts w:ascii="Times New Roman" w:hAnsi="Times New Roman" w:cs="Times New Roman"/>
          <w:b/>
          <w:bCs/>
        </w:rPr>
        <w:t>Learning Target</w:t>
      </w:r>
      <w:r w:rsidRPr="00B73030">
        <w:rPr>
          <w:rFonts w:ascii="Times New Roman" w:hAnsi="Times New Roman" w:cs="Times New Roman"/>
          <w:b/>
          <w:bCs/>
        </w:rPr>
        <w:t xml:space="preserve"> 11</w:t>
      </w:r>
    </w:p>
    <w:p w14:paraId="2D6D7F32" w14:textId="77777777" w:rsidR="00B73030" w:rsidRDefault="00B73030" w:rsidP="00B73030">
      <w:pPr>
        <w:rPr>
          <w:rFonts w:ascii="Times New Roman" w:hAnsi="Times New Roman" w:cs="Times New Roman"/>
          <w:b/>
          <w:bCs/>
        </w:rPr>
      </w:pPr>
    </w:p>
    <w:p w14:paraId="366567C1" w14:textId="09ECE69E" w:rsidR="00B73030" w:rsidRPr="00B73030" w:rsidRDefault="00B73030" w:rsidP="00B73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(Note: The instructions and success criteria for this item are changing for Checkpoint 7; the responses below are given using the new instructions and success criteria to give you an example of what’s expected.) </w:t>
      </w:r>
    </w:p>
    <w:p w14:paraId="19392753" w14:textId="77777777" w:rsidR="00B73030" w:rsidRPr="00B73030" w:rsidRDefault="00B73030" w:rsidP="00B73030">
      <w:pPr>
        <w:rPr>
          <w:rFonts w:ascii="Times New Roman" w:hAnsi="Times New Roman" w:cs="Times New Roman"/>
          <w:b/>
          <w:bCs/>
        </w:rPr>
      </w:pPr>
    </w:p>
    <w:p w14:paraId="2613EF07" w14:textId="3295FFAC" w:rsidR="00B73030" w:rsidRDefault="00B73030" w:rsidP="00B73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Injective but not surjective. It is not surjective because nothing maps to “y”. </w:t>
      </w:r>
    </w:p>
    <w:p w14:paraId="692061E0" w14:textId="6B89F11E" w:rsidR="00B73030" w:rsidRDefault="00B73030" w:rsidP="00B73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injective nor surjective. It is not injective because, for example,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0) and f(5) both equal 0. It is not surjective because nothing maps to 6. (The only outputs possible are 0, 1, 2, 3, or 4.) </w:t>
      </w:r>
    </w:p>
    <w:p w14:paraId="19680DE9" w14:textId="6AE5F97E" w:rsidR="00B73030" w:rsidRPr="00B73030" w:rsidRDefault="00B73030" w:rsidP="00B73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Surjective but not injective. It is not injective because for example, “Philomena </w:t>
      </w:r>
      <w:proofErr w:type="spellStart"/>
      <w:r>
        <w:rPr>
          <w:rFonts w:ascii="Times New Roman" w:hAnsi="Times New Roman" w:cs="Times New Roman"/>
        </w:rPr>
        <w:t>Mantella</w:t>
      </w:r>
      <w:proofErr w:type="spellEnd"/>
      <w:r>
        <w:rPr>
          <w:rFonts w:ascii="Times New Roman" w:hAnsi="Times New Roman" w:cs="Times New Roman"/>
        </w:rPr>
        <w:t xml:space="preserve">” and “Paul </w:t>
      </w:r>
      <w:proofErr w:type="spellStart"/>
      <w:r>
        <w:rPr>
          <w:rFonts w:ascii="Times New Roman" w:hAnsi="Times New Roman" w:cs="Times New Roman"/>
        </w:rPr>
        <w:t>Plotkowski</w:t>
      </w:r>
      <w:proofErr w:type="spellEnd"/>
      <w:r>
        <w:rPr>
          <w:rFonts w:ascii="Times New Roman" w:hAnsi="Times New Roman" w:cs="Times New Roman"/>
        </w:rPr>
        <w:t xml:space="preserve">” (who are both real people and US citizens) both map to P. </w:t>
      </w:r>
    </w:p>
    <w:p w14:paraId="3E7BCBFF" w14:textId="77777777" w:rsidR="00B73030" w:rsidRPr="00B73030" w:rsidRDefault="00B73030" w:rsidP="00B73030">
      <w:pPr>
        <w:rPr>
          <w:rFonts w:ascii="Times New Roman" w:hAnsi="Times New Roman" w:cs="Times New Roman"/>
        </w:rPr>
      </w:pPr>
    </w:p>
    <w:sectPr w:rsidR="00B73030" w:rsidRPr="00B7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2D3"/>
    <w:multiLevelType w:val="hybridMultilevel"/>
    <w:tmpl w:val="F8F8F3AE"/>
    <w:lvl w:ilvl="0" w:tplc="4C64F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FF5"/>
    <w:multiLevelType w:val="hybridMultilevel"/>
    <w:tmpl w:val="E46E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1F4F"/>
    <w:multiLevelType w:val="hybridMultilevel"/>
    <w:tmpl w:val="F2FE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3994"/>
    <w:multiLevelType w:val="hybridMultilevel"/>
    <w:tmpl w:val="B868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3460"/>
    <w:multiLevelType w:val="hybridMultilevel"/>
    <w:tmpl w:val="803A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8DD"/>
    <w:multiLevelType w:val="hybridMultilevel"/>
    <w:tmpl w:val="3050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F1A"/>
    <w:multiLevelType w:val="hybridMultilevel"/>
    <w:tmpl w:val="36EA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644D3"/>
    <w:multiLevelType w:val="hybridMultilevel"/>
    <w:tmpl w:val="ACE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47869">
    <w:abstractNumId w:val="0"/>
  </w:num>
  <w:num w:numId="2" w16cid:durableId="140774875">
    <w:abstractNumId w:val="4"/>
  </w:num>
  <w:num w:numId="3" w16cid:durableId="1248465590">
    <w:abstractNumId w:val="1"/>
  </w:num>
  <w:num w:numId="4" w16cid:durableId="2066097112">
    <w:abstractNumId w:val="3"/>
  </w:num>
  <w:num w:numId="5" w16cid:durableId="1459686070">
    <w:abstractNumId w:val="5"/>
  </w:num>
  <w:num w:numId="6" w16cid:durableId="1898589126">
    <w:abstractNumId w:val="2"/>
  </w:num>
  <w:num w:numId="7" w16cid:durableId="1582986344">
    <w:abstractNumId w:val="6"/>
  </w:num>
  <w:num w:numId="8" w16cid:durableId="1409383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5"/>
    <w:rsid w:val="0005267F"/>
    <w:rsid w:val="00246465"/>
    <w:rsid w:val="002F4316"/>
    <w:rsid w:val="00535D9D"/>
    <w:rsid w:val="00B73030"/>
    <w:rsid w:val="00F1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37DF"/>
  <w15:chartTrackingRefBased/>
  <w15:docId w15:val="{56ACA64B-3E04-6841-9F21-E7018B1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4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1</cp:revision>
  <cp:lastPrinted>2023-10-26T13:37:00Z</cp:lastPrinted>
  <dcterms:created xsi:type="dcterms:W3CDTF">2023-10-26T13:12:00Z</dcterms:created>
  <dcterms:modified xsi:type="dcterms:W3CDTF">2023-10-26T20:42:00Z</dcterms:modified>
</cp:coreProperties>
</file>