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C09BA" w:rsidR="00597AFB" w:rsidP="00597AFB" w:rsidRDefault="00597AFB" w14:paraId="6ABCC673" w14:textId="1CD4AE52" w14:noSpellErr="1">
      <w:pPr>
        <w:spacing w:after="0" w:line="240" w:lineRule="auto"/>
        <w:textAlignment w:val="baseline"/>
        <w:rPr>
          <w:rFonts w:ascii="Times New Roman" w:hAnsi="Times New Roman" w:eastAsia="Times New Roman" w:cs="Times New Roman"/>
          <w:kern w:val="0"/>
          <w14:ligatures w14:val="none"/>
        </w:rPr>
      </w:pPr>
      <w:r w:rsidRPr="005C09BA" w:rsidR="00597AFB">
        <w:rPr>
          <w:rFonts w:ascii="Times New Roman" w:hAnsi="Times New Roman" w:eastAsia="Times New Roman" w:cs="Times New Roman"/>
          <w:b w:val="1"/>
          <w:bCs w:val="1"/>
          <w:kern w:val="0"/>
          <w14:ligatures w14:val="none"/>
        </w:rPr>
        <w:t>PrePost_Menarche_</w:t>
      </w:r>
      <w:r w:rsidR="00597AFB">
        <w:rPr>
          <w:rFonts w:ascii="Times New Roman" w:hAnsi="Times New Roman" w:eastAsia="Times New Roman" w:cs="Times New Roman"/>
          <w:b w:val="1"/>
          <w:bCs w:val="1"/>
          <w:kern w:val="0"/>
          <w14:ligatures w14:val="none"/>
        </w:rPr>
        <w:t>5.0</w:t>
      </w:r>
      <w:r w:rsidRPr="005C09BA" w:rsidR="00597AFB">
        <w:rPr>
          <w:rFonts w:ascii="Times New Roman" w:hAnsi="Times New Roman" w:eastAsia="Times New Roman" w:cs="Times New Roman"/>
          <w:b w:val="1"/>
          <w:bCs w:val="1"/>
          <w:kern w:val="0"/>
          <w14:ligatures w14:val="none"/>
        </w:rPr>
        <w:t>.R</w:t>
      </w:r>
      <w:r w:rsidRPr="005C09BA" w:rsidR="00597AFB">
        <w:rPr>
          <w:rFonts w:ascii="Times New Roman" w:hAnsi="Times New Roman" w:eastAsia="Times New Roman" w:cs="Times New Roman"/>
          <w:b w:val="1"/>
          <w:bCs w:val="1"/>
          <w:kern w:val="0"/>
          <w14:ligatures w14:val="none"/>
        </w:rPr>
        <w:t>_README</w:t>
      </w:r>
      <w:r w:rsidRPr="005C09BA" w:rsidR="00597AFB">
        <w:rPr>
          <w:rFonts w:ascii="Times New Roman" w:hAnsi="Times New Roman" w:eastAsia="Times New Roman" w:cs="Times New Roman"/>
          <w:kern w:val="0"/>
          <w14:ligatures w14:val="none"/>
        </w:rPr>
        <w:t> </w:t>
      </w:r>
    </w:p>
    <w:p w:rsidRPr="005C09BA" w:rsidR="00597AFB" w:rsidP="00597AFB" w:rsidRDefault="00597AFB" w14:paraId="671607CF"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Robert Toms, robert.toms@utdallas.edu </w:t>
      </w:r>
    </w:p>
    <w:p w:rsidRPr="005C09BA" w:rsidR="00597AFB" w:rsidP="00597AFB" w:rsidRDefault="00597AFB" w14:paraId="53368ED4"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w:t>
      </w:r>
    </w:p>
    <w:p w:rsidRPr="005C09BA" w:rsidR="00597AFB" w:rsidP="00597AFB" w:rsidRDefault="00597AFB" w14:paraId="6F1233CE"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README SECTIONS: </w:t>
      </w:r>
    </w:p>
    <w:p w:rsidRPr="005C09BA" w:rsidR="00597AFB" w:rsidP="00597AFB" w:rsidRDefault="00597AFB" w14:paraId="285A490B" w14:textId="77777777">
      <w:pPr>
        <w:numPr>
          <w:ilvl w:val="0"/>
          <w:numId w:val="1"/>
        </w:numPr>
        <w:spacing w:after="0" w:line="240" w:lineRule="auto"/>
        <w:ind w:left="1080" w:firstLine="0"/>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Purpose of Code </w:t>
      </w:r>
    </w:p>
    <w:p w:rsidRPr="005C09BA" w:rsidR="00597AFB" w:rsidP="00597AFB" w:rsidRDefault="00597AFB" w14:paraId="2AB0F15B" w14:textId="77777777">
      <w:pPr>
        <w:numPr>
          <w:ilvl w:val="0"/>
          <w:numId w:val="2"/>
        </w:numPr>
        <w:spacing w:after="0" w:line="240" w:lineRule="auto"/>
        <w:ind w:left="1080" w:firstLine="0"/>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Researcher-facing Explanation of Code </w:t>
      </w:r>
    </w:p>
    <w:p w:rsidRPr="005C09BA" w:rsidR="00597AFB" w:rsidP="00597AFB" w:rsidRDefault="00597AFB" w14:paraId="6127F909" w14:textId="77777777">
      <w:pPr>
        <w:numPr>
          <w:ilvl w:val="0"/>
          <w:numId w:val="3"/>
        </w:numPr>
        <w:spacing w:after="0" w:line="240" w:lineRule="auto"/>
        <w:ind w:left="1080" w:firstLine="0"/>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Explanation of Variables </w:t>
      </w:r>
    </w:p>
    <w:p w:rsidRPr="005C09BA" w:rsidR="00597AFB" w:rsidP="00597AFB" w:rsidRDefault="00597AFB" w14:paraId="5589CB53" w14:textId="77777777">
      <w:pPr>
        <w:numPr>
          <w:ilvl w:val="0"/>
          <w:numId w:val="4"/>
        </w:numPr>
        <w:spacing w:after="0" w:line="240" w:lineRule="auto"/>
        <w:ind w:left="1080" w:firstLine="0"/>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Methods Section Summary </w:t>
      </w:r>
    </w:p>
    <w:p w:rsidRPr="005C09BA" w:rsidR="00597AFB" w:rsidP="00597AFB" w:rsidRDefault="00597AFB" w14:paraId="224A0F10" w14:textId="77777777">
      <w:pPr>
        <w:numPr>
          <w:ilvl w:val="0"/>
          <w:numId w:val="5"/>
        </w:numPr>
        <w:spacing w:after="0" w:line="240" w:lineRule="auto"/>
        <w:ind w:left="1080" w:firstLine="0"/>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References </w:t>
      </w:r>
    </w:p>
    <w:p w:rsidRPr="005C09BA" w:rsidR="00597AFB" w:rsidP="00597AFB" w:rsidRDefault="00597AFB" w14:paraId="0E309F79"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w:t>
      </w:r>
    </w:p>
    <w:p w:rsidRPr="005C09BA" w:rsidR="00597AFB" w:rsidP="00597AFB" w:rsidRDefault="00597AFB" w14:paraId="7A62A372"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u w:val="single"/>
          <w14:ligatures w14:val="none"/>
        </w:rPr>
        <w:t>PURPOSE OF CODE:</w:t>
      </w:r>
      <w:r w:rsidRPr="005C09BA">
        <w:rPr>
          <w:rFonts w:ascii="Times New Roman" w:hAnsi="Times New Roman" w:eastAsia="Times New Roman" w:cs="Times New Roman"/>
          <w:kern w:val="0"/>
          <w14:ligatures w14:val="none"/>
        </w:rPr>
        <w:t> </w:t>
      </w:r>
    </w:p>
    <w:p w:rsidRPr="005C09BA" w:rsidR="00597AFB" w:rsidP="00597AFB" w:rsidRDefault="00597AFB" w14:paraId="352538FC"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The purpose of this code is to find Pre &amp; Post menarche timepoints for each subject, for both parent and youth reports. </w:t>
      </w:r>
    </w:p>
    <w:p w:rsidR="00597AFB" w:rsidP="00597AFB" w:rsidRDefault="00597AFB" w14:paraId="7007FD07" w14:textId="79530420">
      <w:pPr>
        <w:spacing w:after="0" w:line="240" w:lineRule="auto"/>
        <w:textAlignment w:val="baseline"/>
        <w:rPr>
          <w:rFonts w:ascii="Times New Roman" w:hAnsi="Times New Roman" w:eastAsia="Times New Roman" w:cs="Times New Roman"/>
          <w:kern w:val="0"/>
          <w14:ligatures w14:val="none"/>
        </w:rPr>
      </w:pPr>
    </w:p>
    <w:p w:rsidRPr="00A11730" w:rsidR="00A11730" w:rsidP="00597AFB" w:rsidRDefault="00A11730" w14:paraId="1B0A4F3C" w14:textId="2A6B3785">
      <w:pPr>
        <w:spacing w:after="0" w:line="240" w:lineRule="auto"/>
        <w:textAlignment w:val="baseline"/>
        <w:rPr>
          <w:rFonts w:ascii="Times New Roman" w:hAnsi="Times New Roman" w:eastAsia="Times New Roman" w:cs="Times New Roman"/>
          <w:kern w:val="0"/>
          <w:u w:val="single"/>
          <w14:ligatures w14:val="none"/>
        </w:rPr>
      </w:pPr>
      <w:r w:rsidRPr="00A11730">
        <w:rPr>
          <w:rFonts w:ascii="Times New Roman" w:hAnsi="Times New Roman" w:eastAsia="Times New Roman" w:cs="Times New Roman"/>
          <w:kern w:val="0"/>
          <w:u w:val="single"/>
          <w14:ligatures w14:val="none"/>
        </w:rPr>
        <w:t>KEY TIPS FOR USE:</w:t>
      </w:r>
    </w:p>
    <w:p w:rsidR="00A11730" w:rsidP="00A11730" w:rsidRDefault="00A11730" w14:paraId="51553423" w14:textId="7DA956BD">
      <w:pPr>
        <w:pStyle w:val="ListParagraph"/>
        <w:numPr>
          <w:ilvl w:val="0"/>
          <w:numId w:val="10"/>
        </w:num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Last_pre_event</w:t>
      </w:r>
      <w:proofErr w:type="spellEnd"/>
      <w:r>
        <w:rPr>
          <w:rFonts w:ascii="Times New Roman" w:hAnsi="Times New Roman" w:eastAsia="Times New Roman" w:cs="Times New Roman"/>
          <w:kern w:val="0"/>
          <w14:ligatures w14:val="none"/>
        </w:rPr>
        <w:t xml:space="preserve"> and </w:t>
      </w:r>
      <w:proofErr w:type="spellStart"/>
      <w:r>
        <w:rPr>
          <w:rFonts w:ascii="Times New Roman" w:hAnsi="Times New Roman" w:eastAsia="Times New Roman" w:cs="Times New Roman"/>
          <w:kern w:val="0"/>
          <w14:ligatures w14:val="none"/>
        </w:rPr>
        <w:t>first_post_event</w:t>
      </w:r>
      <w:proofErr w:type="spellEnd"/>
      <w:r>
        <w:rPr>
          <w:rFonts w:ascii="Times New Roman" w:hAnsi="Times New Roman" w:eastAsia="Times New Roman" w:cs="Times New Roman"/>
          <w:kern w:val="0"/>
          <w14:ligatures w14:val="none"/>
        </w:rPr>
        <w:t xml:space="preserve"> are the main outcome variables for this code. They are numerical representations (baseline = 0, year1 = 1, year2 = 2, etc.) of each subject’s last premenarche report and first </w:t>
      </w:r>
      <w:proofErr w:type="spellStart"/>
      <w:r>
        <w:rPr>
          <w:rFonts w:ascii="Times New Roman" w:hAnsi="Times New Roman" w:eastAsia="Times New Roman" w:cs="Times New Roman"/>
          <w:kern w:val="0"/>
          <w14:ligatures w14:val="none"/>
        </w:rPr>
        <w:t>postmenarche</w:t>
      </w:r>
      <w:proofErr w:type="spellEnd"/>
      <w:r>
        <w:rPr>
          <w:rFonts w:ascii="Times New Roman" w:hAnsi="Times New Roman" w:eastAsia="Times New Roman" w:cs="Times New Roman"/>
          <w:kern w:val="0"/>
          <w14:ligatures w14:val="none"/>
        </w:rPr>
        <w:t xml:space="preserve"> report, respectively.</w:t>
      </w:r>
    </w:p>
    <w:p w:rsidRPr="00A11730" w:rsidR="00A11730" w:rsidP="29C464F4" w:rsidRDefault="00A11730" w14:paraId="70E3E1A7" w14:textId="5B684A5F">
      <w:pPr>
        <w:pStyle w:val="ListParagraph"/>
        <w:numPr>
          <w:ilvl w:val="0"/>
          <w:numId w:val="10"/>
        </w:numPr>
        <w:spacing w:after="0" w:line="240" w:lineRule="auto"/>
        <w:textAlignment w:val="baseline"/>
        <w:rPr>
          <w:rFonts w:ascii="Times New Roman" w:hAnsi="Times New Roman" w:eastAsia="Times New Roman" w:cs="Times New Roman"/>
          <w:kern w:val="0"/>
          <w:sz w:val="24"/>
          <w:szCs w:val="24"/>
          <w14:ligatures w14:val="none"/>
        </w:rPr>
      </w:pPr>
      <w:r w:rsidR="00A11730">
        <w:rPr>
          <w:rFonts w:ascii="Times New Roman" w:hAnsi="Times New Roman" w:eastAsia="Times New Roman" w:cs="Times New Roman"/>
          <w:kern w:val="0"/>
          <w14:ligatures w14:val="none"/>
        </w:rPr>
        <w:t xml:space="preserve">Some participants reported inconsistently, </w:t>
      </w:r>
      <w:r w:rsidR="00A11730">
        <w:rPr>
          <w:rFonts w:ascii="Times New Roman" w:hAnsi="Times New Roman" w:eastAsia="Times New Roman" w:cs="Times New Roman"/>
          <w:kern w:val="0"/>
          <w14:ligatures w14:val="none"/>
        </w:rPr>
        <w:t xml:space="preserve">i.e.</w:t>
      </w:r>
      <w:r w:rsidR="00A11730">
        <w:rPr>
          <w:rFonts w:ascii="Times New Roman" w:hAnsi="Times New Roman" w:eastAsia="Times New Roman" w:cs="Times New Roman"/>
          <w:kern w:val="0"/>
          <w14:ligatures w14:val="none"/>
        </w:rPr>
        <w:t xml:space="preserve"> reporting </w:t>
      </w:r>
      <w:r w:rsidR="00A11730">
        <w:rPr>
          <w:rFonts w:ascii="Times New Roman" w:hAnsi="Times New Roman" w:eastAsia="Times New Roman" w:cs="Times New Roman"/>
          <w:kern w:val="0"/>
          <w14:ligatures w14:val="none"/>
        </w:rPr>
        <w:t>bein</w:t>
      </w:r>
      <w:r w:rsidR="24DA2EDC">
        <w:rPr>
          <w:rFonts w:ascii="Times New Roman" w:hAnsi="Times New Roman" w:eastAsia="Times New Roman" w:cs="Times New Roman"/>
          <w:kern w:val="0"/>
          <w14:ligatures w14:val="none"/>
        </w:rPr>
        <w:t>g</w:t>
      </w:r>
      <w:r w:rsidR="00A11730">
        <w:rPr>
          <w:rFonts w:ascii="Times New Roman" w:hAnsi="Times New Roman" w:eastAsia="Times New Roman" w:cs="Times New Roman"/>
          <w:kern w:val="0"/>
          <w14:ligatures w14:val="none"/>
        </w:rPr>
        <w:t xml:space="preserve"> premenarche after reporting being </w:t>
      </w:r>
      <w:r w:rsidR="00A11730">
        <w:rPr>
          <w:rFonts w:ascii="Times New Roman" w:hAnsi="Times New Roman" w:eastAsia="Times New Roman" w:cs="Times New Roman"/>
          <w:kern w:val="0"/>
          <w14:ligatures w14:val="none"/>
        </w:rPr>
        <w:t>postmenarche</w:t>
      </w:r>
      <w:r w:rsidR="00A11730">
        <w:rPr>
          <w:rFonts w:ascii="Times New Roman" w:hAnsi="Times New Roman" w:eastAsia="Times New Roman" w:cs="Times New Roman"/>
          <w:kern w:val="0"/>
          <w14:ligatures w14:val="none"/>
        </w:rPr>
        <w:t xml:space="preserve">. These are flagged in the column “Inconsistent_Reporting_Y1N0”</w:t>
      </w:r>
      <w:r w:rsidR="2EA8236A">
        <w:rPr>
          <w:rFonts w:ascii="Times New Roman" w:hAnsi="Times New Roman" w:eastAsia="Times New Roman" w:cs="Times New Roman"/>
          <w:kern w:val="0"/>
          <w14:ligatures w14:val="none"/>
        </w:rPr>
        <w:t xml:space="preserve"> </w:t>
      </w:r>
      <w:r w:rsidRPr="29C464F4" w:rsidR="2EA8236A">
        <w:rPr>
          <w:rFonts w:ascii="Times New Roman" w:hAnsi="Times New Roman" w:eastAsia="Times New Roman" w:cs="Times New Roman"/>
          <w:noProof w:val="0"/>
          <w:sz w:val="24"/>
          <w:szCs w:val="24"/>
          <w:lang w:val="en-US"/>
        </w:rPr>
        <w:t>(Yes = 1, No = 0)</w:t>
      </w:r>
      <w:r w:rsidR="00A11730">
        <w:rPr>
          <w:rFonts w:ascii="Times New Roman" w:hAnsi="Times New Roman" w:eastAsia="Times New Roman" w:cs="Times New Roman"/>
          <w:kern w:val="0"/>
          <w14:ligatures w14:val="none"/>
        </w:rPr>
        <w:t xml:space="preserve">, and their reports have been interpreted strategically. Justification and Explanation of the interpretation is in section 6, below. </w:t>
      </w:r>
    </w:p>
    <w:p w:rsidRPr="005C09BA" w:rsidR="00A11730" w:rsidP="00597AFB" w:rsidRDefault="00A11730" w14:paraId="72AC8E79" w14:textId="77777777">
      <w:pPr>
        <w:spacing w:after="0" w:line="240" w:lineRule="auto"/>
        <w:textAlignment w:val="baseline"/>
        <w:rPr>
          <w:rFonts w:ascii="Times New Roman" w:hAnsi="Times New Roman" w:eastAsia="Times New Roman" w:cs="Times New Roman"/>
          <w:kern w:val="0"/>
          <w14:ligatures w14:val="none"/>
        </w:rPr>
      </w:pPr>
    </w:p>
    <w:p w:rsidRPr="009F0F14" w:rsidR="00597AFB" w:rsidP="00597AFB" w:rsidRDefault="00597AFB" w14:paraId="7D82DB71" w14:textId="77777777">
      <w:pPr>
        <w:spacing w:after="0" w:line="240" w:lineRule="auto"/>
        <w:textAlignment w:val="baseline"/>
        <w:rPr>
          <w:rFonts w:ascii="Times New Roman" w:hAnsi="Times New Roman" w:eastAsia="Times New Roman" w:cs="Times New Roman"/>
          <w:kern w:val="0"/>
          <w14:ligatures w14:val="none"/>
        </w:rPr>
      </w:pPr>
      <w:r w:rsidRPr="005C09BA" w:rsidR="5D903BB4">
        <w:rPr>
          <w:rFonts w:ascii="Times New Roman" w:hAnsi="Times New Roman" w:eastAsia="Times New Roman" w:cs="Times New Roman"/>
          <w:kern w:val="0"/>
          <w:u w:val="single"/>
          <w14:ligatures w14:val="none"/>
        </w:rPr>
        <w:t>RESEARCHER-FACING EXPLANATION OF CODE:</w:t>
      </w:r>
      <w:r w:rsidRPr="005C09BA" w:rsidR="5D903BB4">
        <w:rPr>
          <w:rFonts w:ascii="Times New Roman" w:hAnsi="Times New Roman" w:eastAsia="Times New Roman" w:cs="Times New Roman"/>
          <w:kern w:val="0"/>
          <w14:ligatures w14:val="none"/>
        </w:rPr>
        <w:t> </w:t>
      </w:r>
    </w:p>
    <w:p w:rsidR="781FDF6B" w:rsidP="54B94CF3" w:rsidRDefault="781FDF6B" w14:paraId="4BC50693" w14:textId="6EF0F3AB">
      <w:pPr>
        <w:pStyle w:val="ListParagraph"/>
        <w:numPr>
          <w:ilvl w:val="0"/>
          <w:numId w:val="6"/>
        </w:numPr>
        <w:spacing w:after="0" w:line="240" w:lineRule="auto"/>
        <w:ind w:left="1080" w:firstLine="0"/>
        <w:rPr>
          <w:rFonts w:ascii="Times New Roman" w:hAnsi="Times New Roman" w:eastAsia="Times New Roman" w:cs="Times New Roman"/>
        </w:rPr>
      </w:pPr>
      <w:r w:rsidRPr="54B94CF3" w:rsidR="781FDF6B">
        <w:rPr>
          <w:rFonts w:ascii="Times New Roman" w:hAnsi="Times New Roman" w:eastAsia="Times New Roman" w:cs="Times New Roman"/>
        </w:rPr>
        <w:t xml:space="preserve">Counts of flags and exclusions have been interspersed throughout the </w:t>
      </w:r>
      <w:r w:rsidRPr="54B94CF3" w:rsidR="781FDF6B">
        <w:rPr>
          <w:rFonts w:ascii="Times New Roman" w:hAnsi="Times New Roman" w:eastAsia="Times New Roman" w:cs="Times New Roman"/>
        </w:rPr>
        <w:t>code,</w:t>
      </w:r>
      <w:r w:rsidRPr="54B94CF3" w:rsidR="781FDF6B">
        <w:rPr>
          <w:rFonts w:ascii="Times New Roman" w:hAnsi="Times New Roman" w:eastAsia="Times New Roman" w:cs="Times New Roman"/>
        </w:rPr>
        <w:t xml:space="preserve"> these are described directly in the comments of the code. A flow</w:t>
      </w:r>
      <w:r w:rsidRPr="54B94CF3" w:rsidR="0AF362DA">
        <w:rPr>
          <w:rFonts w:ascii="Times New Roman" w:hAnsi="Times New Roman" w:eastAsia="Times New Roman" w:cs="Times New Roman"/>
        </w:rPr>
        <w:t>chart of these counts is</w:t>
      </w:r>
      <w:r w:rsidRPr="54B94CF3" w:rsidR="1EB228A3">
        <w:rPr>
          <w:rFonts w:ascii="Times New Roman" w:hAnsi="Times New Roman" w:eastAsia="Times New Roman" w:cs="Times New Roman"/>
        </w:rPr>
        <w:t xml:space="preserve"> in the Methods Section</w:t>
      </w:r>
      <w:r w:rsidRPr="54B94CF3" w:rsidR="0AF362DA">
        <w:rPr>
          <w:rFonts w:ascii="Times New Roman" w:hAnsi="Times New Roman" w:eastAsia="Times New Roman" w:cs="Times New Roman"/>
        </w:rPr>
        <w:t xml:space="preserve"> </w:t>
      </w:r>
      <w:r w:rsidRPr="54B94CF3" w:rsidR="434838FB">
        <w:rPr>
          <w:rFonts w:ascii="Times New Roman" w:hAnsi="Times New Roman" w:eastAsia="Times New Roman" w:cs="Times New Roman"/>
        </w:rPr>
        <w:t xml:space="preserve">Summary </w:t>
      </w:r>
      <w:r w:rsidRPr="54B94CF3" w:rsidR="0AF362DA">
        <w:rPr>
          <w:rFonts w:ascii="Times New Roman" w:hAnsi="Times New Roman" w:eastAsia="Times New Roman" w:cs="Times New Roman"/>
        </w:rPr>
        <w:t>below</w:t>
      </w:r>
      <w:r w:rsidRPr="54B94CF3" w:rsidR="02BCDCF3">
        <w:rPr>
          <w:rFonts w:ascii="Times New Roman" w:hAnsi="Times New Roman" w:eastAsia="Times New Roman" w:cs="Times New Roman"/>
        </w:rPr>
        <w:t>, and in the Output</w:t>
      </w:r>
      <w:r w:rsidRPr="54B94CF3" w:rsidR="5EE3720F">
        <w:rPr>
          <w:rFonts w:ascii="Times New Roman" w:hAnsi="Times New Roman" w:eastAsia="Times New Roman" w:cs="Times New Roman"/>
        </w:rPr>
        <w:t>s</w:t>
      </w:r>
      <w:r w:rsidRPr="54B94CF3" w:rsidR="02BCDCF3">
        <w:rPr>
          <w:rFonts w:ascii="Times New Roman" w:hAnsi="Times New Roman" w:eastAsia="Times New Roman" w:cs="Times New Roman"/>
        </w:rPr>
        <w:t xml:space="preserve"> folder</w:t>
      </w:r>
      <w:r w:rsidRPr="54B94CF3" w:rsidR="0AF362DA">
        <w:rPr>
          <w:rFonts w:ascii="Times New Roman" w:hAnsi="Times New Roman" w:eastAsia="Times New Roman" w:cs="Times New Roman"/>
        </w:rPr>
        <w:t>.</w:t>
      </w:r>
    </w:p>
    <w:p w:rsidR="54B94CF3" w:rsidP="54B94CF3" w:rsidRDefault="54B94CF3" w14:paraId="4E031E7D" w14:textId="243E353F">
      <w:pPr>
        <w:pStyle w:val="ListParagraph"/>
        <w:spacing w:after="0" w:line="240" w:lineRule="auto"/>
        <w:ind w:left="1080" w:firstLine="0"/>
        <w:rPr>
          <w:rFonts w:ascii="Times New Roman" w:hAnsi="Times New Roman" w:eastAsia="Times New Roman" w:cs="Times New Roman"/>
        </w:rPr>
      </w:pPr>
    </w:p>
    <w:p w:rsidR="00597AFB" w:rsidP="00597AFB" w:rsidRDefault="00597AFB" w14:paraId="20297F74" w14:textId="02794888">
      <w:pPr>
        <w:pStyle w:val="ListParagraph"/>
        <w:numPr>
          <w:ilvl w:val="0"/>
          <w:numId w:val="6"/>
        </w:numPr>
        <w:spacing w:after="0" w:line="240" w:lineRule="auto"/>
        <w:ind w:left="1080" w:firstLine="0"/>
        <w:textAlignment w:val="baseline"/>
        <w:rPr>
          <w:rFonts w:ascii="Times New Roman" w:hAnsi="Times New Roman" w:eastAsia="Times New Roman" w:cs="Times New Roman"/>
          <w:kern w:val="0"/>
          <w14:ligatures w14:val="none"/>
        </w:rPr>
      </w:pPr>
      <w:r w:rsidRPr="007D477A">
        <w:rPr>
          <w:rFonts w:ascii="Times New Roman" w:hAnsi="Times New Roman" w:eastAsia="Times New Roman" w:cs="Times New Roman"/>
          <w:kern w:val="0"/>
          <w14:ligatures w14:val="none"/>
        </w:rPr>
        <w:t xml:space="preserve">ABCD </w:t>
      </w:r>
      <w:r w:rsidR="00420447">
        <w:rPr>
          <w:rFonts w:ascii="Times New Roman" w:hAnsi="Times New Roman" w:eastAsia="Times New Roman" w:cs="Times New Roman"/>
          <w:kern w:val="0"/>
          <w14:ligatures w14:val="none"/>
        </w:rPr>
        <w:t>5</w:t>
      </w:r>
      <w:r w:rsidRPr="007D477A">
        <w:rPr>
          <w:rFonts w:ascii="Times New Roman" w:hAnsi="Times New Roman" w:eastAsia="Times New Roman" w:cs="Times New Roman"/>
          <w:kern w:val="0"/>
          <w14:ligatures w14:val="none"/>
        </w:rPr>
        <w:t>.0 menarche data were imported for youth (ph_y_pds.</w:t>
      </w:r>
      <w:r w:rsidR="00420447">
        <w:rPr>
          <w:rFonts w:ascii="Times New Roman" w:hAnsi="Times New Roman" w:eastAsia="Times New Roman" w:cs="Times New Roman"/>
          <w:kern w:val="0"/>
          <w14:ligatures w14:val="none"/>
        </w:rPr>
        <w:t>c</w:t>
      </w:r>
      <w:r w:rsidRPr="007D477A">
        <w:rPr>
          <w:rFonts w:ascii="Times New Roman" w:hAnsi="Times New Roman" w:eastAsia="Times New Roman" w:cs="Times New Roman"/>
          <w:kern w:val="0"/>
          <w14:ligatures w14:val="none"/>
        </w:rPr>
        <w:t>sv) and parent (ph_p_pds.</w:t>
      </w:r>
      <w:r w:rsidR="00420447">
        <w:rPr>
          <w:rFonts w:ascii="Times New Roman" w:hAnsi="Times New Roman" w:eastAsia="Times New Roman" w:cs="Times New Roman"/>
          <w:kern w:val="0"/>
          <w14:ligatures w14:val="none"/>
        </w:rPr>
        <w:t>c</w:t>
      </w:r>
      <w:r w:rsidRPr="007D477A">
        <w:rPr>
          <w:rFonts w:ascii="Times New Roman" w:hAnsi="Times New Roman" w:eastAsia="Times New Roman" w:cs="Times New Roman"/>
          <w:kern w:val="0"/>
          <w14:ligatures w14:val="none"/>
        </w:rPr>
        <w:t>sv) reports</w:t>
      </w:r>
      <w:r w:rsidR="00420447">
        <w:rPr>
          <w:rFonts w:ascii="Times New Roman" w:hAnsi="Times New Roman" w:eastAsia="Times New Roman" w:cs="Times New Roman"/>
          <w:kern w:val="0"/>
          <w14:ligatures w14:val="none"/>
        </w:rPr>
        <w:t>, as well as biological sex demographic data (abcd_p_demo.csv)</w:t>
      </w:r>
      <w:r w:rsidRPr="007D477A">
        <w:rPr>
          <w:rFonts w:ascii="Times New Roman" w:hAnsi="Times New Roman" w:eastAsia="Times New Roman" w:cs="Times New Roman"/>
          <w:kern w:val="0"/>
          <w14:ligatures w14:val="none"/>
        </w:rPr>
        <w:t>.</w:t>
      </w:r>
    </w:p>
    <w:p w:rsidR="00597AFB" w:rsidP="00597AFB" w:rsidRDefault="00597AFB" w14:paraId="730B534A" w14:textId="77777777">
      <w:pPr>
        <w:pStyle w:val="ListParagraph"/>
        <w:spacing w:after="0" w:line="240" w:lineRule="auto"/>
        <w:ind w:left="1080"/>
        <w:textAlignment w:val="baseline"/>
        <w:rPr>
          <w:rFonts w:ascii="Times New Roman" w:hAnsi="Times New Roman" w:eastAsia="Times New Roman" w:cs="Times New Roman"/>
          <w:kern w:val="0"/>
          <w14:ligatures w14:val="none"/>
        </w:rPr>
      </w:pPr>
    </w:p>
    <w:p w:rsidRPr="007D477A" w:rsidR="00597AFB" w:rsidP="00597AFB" w:rsidRDefault="00597AFB" w14:paraId="14872909" w14:textId="77777777">
      <w:pPr>
        <w:pStyle w:val="ListParagraph"/>
        <w:numPr>
          <w:ilvl w:val="0"/>
          <w:numId w:val="6"/>
        </w:numPr>
        <w:spacing w:after="0" w:line="240" w:lineRule="auto"/>
        <w:ind w:left="1080" w:firstLine="0"/>
        <w:textAlignment w:val="baseline"/>
        <w:rPr>
          <w:rFonts w:ascii="Times New Roman" w:hAnsi="Times New Roman" w:eastAsia="Times New Roman" w:cs="Times New Roman"/>
          <w:kern w:val="0"/>
          <w14:ligatures w14:val="none"/>
        </w:rPr>
      </w:pPr>
      <w:r w:rsidRPr="007D477A">
        <w:rPr>
          <w:rFonts w:ascii="Times New Roman" w:hAnsi="Times New Roman" w:eastAsia="Times New Roman" w:cs="Times New Roman"/>
          <w:kern w:val="0"/>
          <w14:ligatures w14:val="none"/>
        </w:rPr>
        <w:t>All columns of interest are enumerated below in the Explanation of Variables section, in order of appearance.</w:t>
      </w:r>
    </w:p>
    <w:p w:rsidRPr="009F0F14" w:rsidR="00597AFB" w:rsidP="00597AFB" w:rsidRDefault="00597AFB" w14:paraId="203DE802" w14:textId="77777777">
      <w:pPr>
        <w:pStyle w:val="ListParagraph"/>
        <w:rPr>
          <w:rFonts w:ascii="Times New Roman" w:hAnsi="Times New Roman" w:eastAsia="Times New Roman" w:cs="Times New Roman"/>
          <w:kern w:val="0"/>
          <w14:ligatures w14:val="none"/>
        </w:rPr>
      </w:pPr>
    </w:p>
    <w:p w:rsidRPr="009F0F14" w:rsidR="00597AFB" w:rsidP="00597AFB" w:rsidRDefault="00597AFB" w14:paraId="01FA4EE0" w14:textId="77777777">
      <w:pPr>
        <w:pStyle w:val="ListParagraph"/>
        <w:numPr>
          <w:ilvl w:val="0"/>
          <w:numId w:val="6"/>
        </w:numPr>
        <w:spacing w:after="0" w:line="240" w:lineRule="auto"/>
        <w:ind w:left="1080" w:firstLine="0"/>
        <w:textAlignment w:val="baseline"/>
        <w:rPr>
          <w:rFonts w:ascii="Times New Roman" w:hAnsi="Times New Roman" w:eastAsia="Times New Roman" w:cs="Times New Roman"/>
          <w:kern w:val="0"/>
          <w14:ligatures w14:val="none"/>
        </w:rPr>
      </w:pPr>
      <w:r w:rsidRPr="009F0F14">
        <w:rPr>
          <w:rFonts w:ascii="Times New Roman" w:hAnsi="Times New Roman" w:eastAsia="Times New Roman" w:cs="Times New Roman"/>
          <w:kern w:val="0"/>
          <w14:ligatures w14:val="none"/>
        </w:rPr>
        <w:t>Clean and Prepare Data</w:t>
      </w:r>
    </w:p>
    <w:p w:rsidRPr="009F0F14" w:rsidR="00597AFB" w:rsidP="00597AFB" w:rsidRDefault="00420447" w14:paraId="7AB0990D" w14:textId="18034458">
      <w:pPr>
        <w:numPr>
          <w:ilvl w:val="2"/>
          <w:numId w:val="7"/>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N</w:t>
      </w:r>
      <w:r w:rsidRPr="009F0F14" w:rsidR="00597AFB">
        <w:rPr>
          <w:rFonts w:ascii="Times New Roman" w:hAnsi="Times New Roman" w:eastAsia="Times New Roman" w:cs="Times New Roman"/>
          <w:kern w:val="0"/>
          <w14:ligatures w14:val="none"/>
        </w:rPr>
        <w:t xml:space="preserve">ecessary columns and </w:t>
      </w:r>
      <w:r>
        <w:rPr>
          <w:rFonts w:ascii="Times New Roman" w:hAnsi="Times New Roman" w:eastAsia="Times New Roman" w:cs="Times New Roman"/>
          <w:kern w:val="0"/>
          <w14:ligatures w14:val="none"/>
        </w:rPr>
        <w:t>only females were kept</w:t>
      </w:r>
    </w:p>
    <w:p w:rsidRPr="009F0F14" w:rsidR="00597AFB" w:rsidP="00597AFB" w:rsidRDefault="00597AFB" w14:paraId="63EC71F9" w14:textId="77777777">
      <w:pPr>
        <w:numPr>
          <w:ilvl w:val="2"/>
          <w:numId w:val="7"/>
        </w:num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Ambiguous responses (999 = I don't know; 777= refuse to answer) were set to NA (in line with recommendations in Herting et al., 2021) </w:t>
      </w:r>
    </w:p>
    <w:p w:rsidRPr="009F0F14" w:rsidR="00597AFB" w:rsidP="00597AFB" w:rsidRDefault="00597AFB" w14:paraId="00DD3D98" w14:textId="77777777">
      <w:pPr>
        <w:numPr>
          <w:ilvl w:val="2"/>
          <w:numId w:val="7"/>
        </w:numPr>
        <w:spacing w:after="0" w:line="240" w:lineRule="auto"/>
        <w:textAlignment w:val="baseline"/>
        <w:rPr>
          <w:rFonts w:ascii="Times New Roman" w:hAnsi="Times New Roman" w:eastAsia="Times New Roman" w:cs="Times New Roman"/>
          <w:kern w:val="0"/>
          <w14:ligatures w14:val="none"/>
        </w:rPr>
      </w:pPr>
      <w:r w:rsidRPr="009F0F14">
        <w:rPr>
          <w:rFonts w:ascii="Times New Roman" w:hAnsi="Times New Roman" w:eastAsia="Times New Roman" w:cs="Times New Roman"/>
          <w:kern w:val="0"/>
          <w14:ligatures w14:val="none"/>
        </w:rPr>
        <w:t xml:space="preserve">Youth and parent </w:t>
      </w:r>
      <w:proofErr w:type="spellStart"/>
      <w:r w:rsidRPr="009F0F14">
        <w:rPr>
          <w:rFonts w:ascii="Times New Roman" w:hAnsi="Times New Roman" w:eastAsia="Times New Roman" w:cs="Times New Roman"/>
          <w:kern w:val="0"/>
          <w14:ligatures w14:val="none"/>
        </w:rPr>
        <w:t>dataframes</w:t>
      </w:r>
      <w:proofErr w:type="spellEnd"/>
      <w:r w:rsidRPr="009F0F14">
        <w:rPr>
          <w:rFonts w:ascii="Times New Roman" w:hAnsi="Times New Roman" w:eastAsia="Times New Roman" w:cs="Times New Roman"/>
          <w:kern w:val="0"/>
          <w14:ligatures w14:val="none"/>
        </w:rPr>
        <w:t xml:space="preserve"> were pivoted wide so each subject would be in a single row, to facilitate the next step.</w:t>
      </w:r>
    </w:p>
    <w:p w:rsidR="00597AFB" w:rsidP="00597AFB" w:rsidRDefault="00597AFB" w14:paraId="4290A56B" w14:textId="280C5E8D">
      <w:pPr>
        <w:numPr>
          <w:ilvl w:val="2"/>
          <w:numId w:val="7"/>
        </w:numPr>
        <w:spacing w:after="0" w:line="240" w:lineRule="auto"/>
        <w:textAlignment w:val="baseline"/>
        <w:rPr>
          <w:rFonts w:ascii="Times New Roman" w:hAnsi="Times New Roman" w:eastAsia="Times New Roman" w:cs="Times New Roman"/>
          <w:kern w:val="0"/>
          <w14:ligatures w14:val="none"/>
        </w:rPr>
      </w:pPr>
      <w:r w:rsidRPr="009F0F14">
        <w:rPr>
          <w:rFonts w:ascii="Times New Roman" w:hAnsi="Times New Roman" w:eastAsia="Times New Roman" w:cs="Times New Roman"/>
          <w:kern w:val="0"/>
          <w14:ligatures w14:val="none"/>
        </w:rPr>
        <w:t xml:space="preserve">A vector called </w:t>
      </w:r>
      <w:proofErr w:type="spellStart"/>
      <w:r w:rsidRPr="009F0F14">
        <w:rPr>
          <w:rFonts w:ascii="Times New Roman" w:hAnsi="Times New Roman" w:eastAsia="Times New Roman" w:cs="Times New Roman"/>
          <w:kern w:val="0"/>
          <w14:ligatures w14:val="none"/>
        </w:rPr>
        <w:t>menarche_reports</w:t>
      </w:r>
      <w:proofErr w:type="spellEnd"/>
      <w:r w:rsidRPr="005C09BA">
        <w:rPr>
          <w:rFonts w:ascii="Times New Roman" w:hAnsi="Times New Roman" w:eastAsia="Times New Roman" w:cs="Times New Roman"/>
          <w:kern w:val="0"/>
          <w14:ligatures w14:val="none"/>
        </w:rPr>
        <w:t xml:space="preserve"> listing P</w:t>
      </w:r>
      <w:r w:rsidRPr="009F0F14">
        <w:rPr>
          <w:rFonts w:ascii="Times New Roman" w:hAnsi="Times New Roman" w:eastAsia="Times New Roman" w:cs="Times New Roman"/>
          <w:kern w:val="0"/>
          <w14:ligatures w14:val="none"/>
        </w:rPr>
        <w:t>r</w:t>
      </w:r>
      <w:r w:rsidRPr="005C09BA">
        <w:rPr>
          <w:rFonts w:ascii="Times New Roman" w:hAnsi="Times New Roman" w:eastAsia="Times New Roman" w:cs="Times New Roman"/>
          <w:kern w:val="0"/>
          <w14:ligatures w14:val="none"/>
        </w:rPr>
        <w:t xml:space="preserve">e/Post menarche reports were constructed using the timepoint-specific menarche self-report variables </w:t>
      </w:r>
      <w:r w:rsidRPr="009F0F14">
        <w:rPr>
          <w:rFonts w:ascii="Times New Roman" w:hAnsi="Times New Roman" w:eastAsia="Times New Roman" w:cs="Times New Roman"/>
          <w:b/>
          <w:bCs/>
          <w:kern w:val="0"/>
          <w14:ligatures w14:val="none"/>
        </w:rPr>
        <w:t>pds_f</w:t>
      </w:r>
      <w:r w:rsidR="00420447">
        <w:rPr>
          <w:rFonts w:ascii="Times New Roman" w:hAnsi="Times New Roman" w:eastAsia="Times New Roman" w:cs="Times New Roman"/>
          <w:b/>
          <w:bCs/>
          <w:kern w:val="0"/>
          <w14:ligatures w14:val="none"/>
        </w:rPr>
        <w:t>5</w:t>
      </w:r>
      <w:r w:rsidRPr="009F0F14">
        <w:rPr>
          <w:rFonts w:ascii="Times New Roman" w:hAnsi="Times New Roman" w:eastAsia="Times New Roman" w:cs="Times New Roman"/>
          <w:b/>
          <w:bCs/>
          <w:kern w:val="0"/>
          <w14:ligatures w14:val="none"/>
        </w:rPr>
        <w:t>_</w:t>
      </w:r>
      <w:r w:rsidR="00420447">
        <w:rPr>
          <w:rFonts w:ascii="Times New Roman" w:hAnsi="Times New Roman" w:eastAsia="Times New Roman" w:cs="Times New Roman"/>
          <w:b/>
          <w:bCs/>
          <w:kern w:val="0"/>
          <w14:ligatures w14:val="none"/>
        </w:rPr>
        <w:t>y</w:t>
      </w:r>
      <w:r w:rsidRPr="009F0F14">
        <w:rPr>
          <w:rFonts w:ascii="Times New Roman" w:hAnsi="Times New Roman" w:eastAsia="Times New Roman" w:cs="Times New Roman"/>
          <w:b/>
          <w:bCs/>
          <w:kern w:val="0"/>
          <w14:ligatures w14:val="none"/>
        </w:rPr>
        <w:t xml:space="preserve"> </w:t>
      </w:r>
      <w:r w:rsidRPr="009F0F14">
        <w:rPr>
          <w:rFonts w:ascii="Times New Roman" w:hAnsi="Times New Roman" w:eastAsia="Times New Roman" w:cs="Times New Roman"/>
          <w:kern w:val="0"/>
          <w14:ligatures w14:val="none"/>
        </w:rPr>
        <w:t>and</w:t>
      </w:r>
      <w:r w:rsidRPr="009F0F14">
        <w:rPr>
          <w:rFonts w:ascii="Times New Roman" w:hAnsi="Times New Roman" w:eastAsia="Times New Roman" w:cs="Times New Roman"/>
          <w:b/>
          <w:bCs/>
          <w:kern w:val="0"/>
          <w14:ligatures w14:val="none"/>
        </w:rPr>
        <w:t xml:space="preserve"> </w:t>
      </w:r>
      <w:r w:rsidR="00420447">
        <w:rPr>
          <w:rFonts w:ascii="Times New Roman" w:hAnsi="Times New Roman" w:eastAsia="Times New Roman" w:cs="Times New Roman"/>
          <w:b/>
          <w:bCs/>
          <w:kern w:val="0"/>
          <w14:ligatures w14:val="none"/>
        </w:rPr>
        <w:t>p</w:t>
      </w:r>
      <w:r w:rsidRPr="009F0F14">
        <w:rPr>
          <w:rFonts w:ascii="Times New Roman" w:hAnsi="Times New Roman" w:eastAsia="Times New Roman" w:cs="Times New Roman"/>
          <w:b/>
          <w:bCs/>
          <w:kern w:val="0"/>
          <w14:ligatures w14:val="none"/>
        </w:rPr>
        <w:t>ds_f</w:t>
      </w:r>
      <w:r w:rsidR="00420447">
        <w:rPr>
          <w:rFonts w:ascii="Times New Roman" w:hAnsi="Times New Roman" w:eastAsia="Times New Roman" w:cs="Times New Roman"/>
          <w:b/>
          <w:bCs/>
          <w:kern w:val="0"/>
          <w14:ligatures w14:val="none"/>
        </w:rPr>
        <w:t>5b</w:t>
      </w:r>
      <w:r w:rsidRPr="009F0F14">
        <w:rPr>
          <w:rFonts w:ascii="Times New Roman" w:hAnsi="Times New Roman" w:eastAsia="Times New Roman" w:cs="Times New Roman"/>
          <w:b/>
          <w:bCs/>
          <w:kern w:val="0"/>
          <w14:ligatures w14:val="none"/>
        </w:rPr>
        <w:t>_</w:t>
      </w:r>
      <w:r w:rsidR="00420447">
        <w:rPr>
          <w:rFonts w:ascii="Times New Roman" w:hAnsi="Times New Roman" w:eastAsia="Times New Roman" w:cs="Times New Roman"/>
          <w:b/>
          <w:bCs/>
          <w:kern w:val="0"/>
          <w14:ligatures w14:val="none"/>
        </w:rPr>
        <w:t>p</w:t>
      </w:r>
      <w:r w:rsidRPr="009F0F14">
        <w:rPr>
          <w:rFonts w:ascii="Times New Roman" w:hAnsi="Times New Roman" w:eastAsia="Times New Roman" w:cs="Times New Roman"/>
          <w:b/>
          <w:bCs/>
          <w:kern w:val="0"/>
          <w14:ligatures w14:val="none"/>
        </w:rPr>
        <w:t xml:space="preserve"> </w:t>
      </w:r>
      <w:r w:rsidRPr="009F0F14">
        <w:rPr>
          <w:rFonts w:ascii="Times New Roman" w:hAnsi="Times New Roman" w:eastAsia="Times New Roman" w:cs="Times New Roman"/>
          <w:kern w:val="0"/>
          <w14:ligatures w14:val="none"/>
        </w:rPr>
        <w:t>(youth &amp; parent reports, respectively)</w:t>
      </w:r>
      <w:r w:rsidRPr="005C09BA">
        <w:rPr>
          <w:rFonts w:ascii="Times New Roman" w:hAnsi="Times New Roman" w:eastAsia="Times New Roman" w:cs="Times New Roman"/>
          <w:kern w:val="0"/>
          <w14:ligatures w14:val="none"/>
        </w:rPr>
        <w:t xml:space="preserve">. </w:t>
      </w:r>
    </w:p>
    <w:p w:rsidR="00597AFB" w:rsidP="00597AFB" w:rsidRDefault="00597AFB" w14:paraId="4226D25D" w14:textId="2290A350">
      <w:pPr>
        <w:numPr>
          <w:ilvl w:val="3"/>
          <w:numId w:val="7"/>
        </w:numPr>
        <w:spacing w:after="0" w:line="240" w:lineRule="auto"/>
        <w:textAlignment w:val="baseline"/>
        <w:rPr>
          <w:rFonts w:ascii="Times New Roman" w:hAnsi="Times New Roman" w:eastAsia="Times New Roman" w:cs="Times New Roman"/>
          <w:kern w:val="0"/>
          <w14:ligatures w14:val="none"/>
        </w:rPr>
      </w:pPr>
      <w:r w:rsidRPr="009F0F14">
        <w:rPr>
          <w:rFonts w:ascii="Times New Roman" w:hAnsi="Times New Roman" w:eastAsia="Times New Roman" w:cs="Times New Roman"/>
          <w:kern w:val="0"/>
          <w14:ligatures w14:val="none"/>
        </w:rPr>
        <w:t xml:space="preserve">Have you/your child begun to menstruate (started to have your/their period)? No = </w:t>
      </w:r>
      <w:r w:rsidR="00420447">
        <w:rPr>
          <w:rFonts w:ascii="Times New Roman" w:hAnsi="Times New Roman" w:eastAsia="Times New Roman" w:cs="Times New Roman"/>
          <w:kern w:val="0"/>
          <w14:ligatures w14:val="none"/>
        </w:rPr>
        <w:t>1</w:t>
      </w:r>
      <w:r w:rsidRPr="009F0F14">
        <w:rPr>
          <w:rFonts w:ascii="Times New Roman" w:hAnsi="Times New Roman" w:eastAsia="Times New Roman" w:cs="Times New Roman"/>
          <w:kern w:val="0"/>
          <w14:ligatures w14:val="none"/>
        </w:rPr>
        <w:t xml:space="preserve">; Yes = </w:t>
      </w:r>
      <w:r w:rsidR="00420447">
        <w:rPr>
          <w:rFonts w:ascii="Times New Roman" w:hAnsi="Times New Roman" w:eastAsia="Times New Roman" w:cs="Times New Roman"/>
          <w:kern w:val="0"/>
          <w14:ligatures w14:val="none"/>
        </w:rPr>
        <w:t>4</w:t>
      </w:r>
      <w:r w:rsidRPr="009F0F14">
        <w:rPr>
          <w:rFonts w:ascii="Times New Roman" w:hAnsi="Times New Roman" w:eastAsia="Times New Roman" w:cs="Times New Roman"/>
          <w:kern w:val="0"/>
          <w14:ligatures w14:val="none"/>
        </w:rPr>
        <w:t xml:space="preserve">; Decline to Answer = 777, I don't know = 999 </w:t>
      </w:r>
    </w:p>
    <w:p w:rsidR="00597AFB" w:rsidP="00597AFB" w:rsidRDefault="00597AFB" w14:paraId="66610C94" w14:textId="74B93EAD">
      <w:pPr>
        <w:numPr>
          <w:ilvl w:val="3"/>
          <w:numId w:val="7"/>
        </w:numPr>
        <w:spacing w:after="0" w:line="240" w:lineRule="auto"/>
        <w:textAlignment w:val="baseline"/>
        <w:rPr>
          <w:rFonts w:ascii="Times New Roman" w:hAnsi="Times New Roman" w:eastAsia="Times New Roman" w:cs="Times New Roman"/>
          <w:kern w:val="0"/>
          <w14:ligatures w14:val="none"/>
        </w:rPr>
      </w:pPr>
      <w:r w:rsidRPr="005C09BA" w:rsidR="5D903BB4">
        <w:rPr>
          <w:rFonts w:ascii="Times New Roman" w:hAnsi="Times New Roman" w:eastAsia="Times New Roman" w:cs="Times New Roman"/>
          <w:kern w:val="0"/>
          <w14:ligatures w14:val="none"/>
        </w:rPr>
        <w:t xml:space="preserve">e.g. </w:t>
      </w:r>
      <w:r w:rsidRPr="005C09BA" w:rsidR="5D903BB4">
        <w:rPr>
          <w:rFonts w:ascii="Times New Roman" w:hAnsi="Times New Roman" w:eastAsia="Times New Roman" w:cs="Times New Roman"/>
          <w:kern w:val="0"/>
          <w14:ligatures w14:val="none"/>
        </w:rPr>
        <w:t>c(</w:t>
      </w:r>
      <w:r w:rsidRPr="005C09BA" w:rsidR="5D903BB4">
        <w:rPr>
          <w:rFonts w:ascii="Times New Roman" w:hAnsi="Times New Roman" w:eastAsia="Times New Roman" w:cs="Times New Roman"/>
          <w:kern w:val="0"/>
          <w14:ligatures w14:val="none"/>
        </w:rPr>
        <w:t>“</w:t>
      </w:r>
      <w:r w:rsidR="6BEAAE45">
        <w:rPr>
          <w:rFonts w:ascii="Times New Roman" w:hAnsi="Times New Roman" w:eastAsia="Times New Roman" w:cs="Times New Roman"/>
          <w:kern w:val="0"/>
          <w14:ligatures w14:val="none"/>
        </w:rPr>
        <w:t>1</w:t>
      </w:r>
      <w:r w:rsidRPr="005C09BA" w:rsidR="5D903BB4">
        <w:rPr>
          <w:rFonts w:ascii="Times New Roman" w:hAnsi="Times New Roman" w:eastAsia="Times New Roman" w:cs="Times New Roman"/>
          <w:kern w:val="0"/>
          <w14:ligatures w14:val="none"/>
        </w:rPr>
        <w:t>”, “</w:t>
      </w:r>
      <w:r w:rsidR="6BEAAE45">
        <w:rPr>
          <w:rFonts w:ascii="Times New Roman" w:hAnsi="Times New Roman" w:eastAsia="Times New Roman" w:cs="Times New Roman"/>
          <w:kern w:val="0"/>
          <w14:ligatures w14:val="none"/>
        </w:rPr>
        <w:t>1</w:t>
      </w:r>
      <w:r w:rsidRPr="005C09BA" w:rsidR="5D903BB4">
        <w:rPr>
          <w:rFonts w:ascii="Times New Roman" w:hAnsi="Times New Roman" w:eastAsia="Times New Roman" w:cs="Times New Roman"/>
          <w:kern w:val="0"/>
          <w14:ligatures w14:val="none"/>
        </w:rPr>
        <w:t>”, NA, “</w:t>
      </w:r>
      <w:r w:rsidR="6BEAAE45">
        <w:rPr>
          <w:rFonts w:ascii="Times New Roman" w:hAnsi="Times New Roman" w:eastAsia="Times New Roman" w:cs="Times New Roman"/>
          <w:kern w:val="0"/>
          <w14:ligatures w14:val="none"/>
        </w:rPr>
        <w:t>4</w:t>
      </w:r>
      <w:r w:rsidRPr="005C09BA" w:rsidR="5D903BB4">
        <w:rPr>
          <w:rFonts w:ascii="Times New Roman" w:hAnsi="Times New Roman" w:eastAsia="Times New Roman" w:cs="Times New Roman"/>
          <w:kern w:val="0"/>
          <w14:ligatures w14:val="none"/>
        </w:rPr>
        <w:t>”, “</w:t>
      </w:r>
      <w:r w:rsidR="6BEAAE45">
        <w:rPr>
          <w:rFonts w:ascii="Times New Roman" w:hAnsi="Times New Roman" w:eastAsia="Times New Roman" w:cs="Times New Roman"/>
          <w:kern w:val="0"/>
          <w14:ligatures w14:val="none"/>
        </w:rPr>
        <w:t>4</w:t>
      </w:r>
      <w:r w:rsidRPr="005C09BA" w:rsidR="5D903BB4">
        <w:rPr>
          <w:rFonts w:ascii="Times New Roman" w:hAnsi="Times New Roman" w:eastAsia="Times New Roman" w:cs="Times New Roman"/>
          <w:kern w:val="0"/>
          <w14:ligatures w14:val="none"/>
        </w:rPr>
        <w:t>”</w:t>
      </w:r>
      <w:r w:rsidRPr="007D477A" w:rsidR="5D903BB4">
        <w:rPr>
          <w:rFonts w:ascii="Times New Roman" w:hAnsi="Times New Roman" w:eastAsia="Times New Roman" w:cs="Times New Roman"/>
          <w:kern w:val="0"/>
          <w14:ligatures w14:val="none"/>
        </w:rPr>
        <w:t xml:space="preserve"> </w:t>
      </w:r>
      <w:r w:rsidRPr="005C09BA" w:rsidR="5D903BB4">
        <w:rPr>
          <w:rFonts w:ascii="Times New Roman" w:hAnsi="Times New Roman" w:eastAsia="Times New Roman" w:cs="Times New Roman"/>
          <w:kern w:val="0"/>
          <w14:ligatures w14:val="none"/>
        </w:rPr>
        <w:t>)</w:t>
      </w:r>
      <w:r w:rsidRPr="005C09BA" w:rsidR="5D903BB4">
        <w:rPr>
          <w:rFonts w:ascii="Times New Roman" w:hAnsi="Times New Roman" w:eastAsia="Times New Roman" w:cs="Times New Roman"/>
          <w:kern w:val="0"/>
          <w14:ligatures w14:val="none"/>
        </w:rPr>
        <w:t xml:space="preserve"> = </w:t>
      </w:r>
      <w:r w:rsidRPr="005C09BA" w:rsidR="5D903BB4">
        <w:rPr>
          <w:rFonts w:ascii="Times New Roman" w:hAnsi="Times New Roman" w:eastAsia="Times New Roman" w:cs="Times New Roman"/>
          <w:kern w:val="0"/>
          <w14:ligatures w14:val="none"/>
        </w:rPr>
        <w:t>c(</w:t>
      </w:r>
      <w:r w:rsidRPr="005C09BA" w:rsidR="5D903BB4">
        <w:rPr>
          <w:rFonts w:ascii="Times New Roman" w:hAnsi="Times New Roman" w:eastAsia="Times New Roman" w:cs="Times New Roman"/>
          <w:kern w:val="0"/>
          <w14:ligatures w14:val="none"/>
        </w:rPr>
        <w:t>Pre, Pre, NA, Post, Post</w:t>
      </w:r>
      <w:r w:rsidRPr="007D477A" w:rsidR="5D903BB4">
        <w:rPr>
          <w:rFonts w:ascii="Times New Roman" w:hAnsi="Times New Roman" w:eastAsia="Times New Roman" w:cs="Times New Roman"/>
          <w:kern w:val="0"/>
          <w14:ligatures w14:val="none"/>
        </w:rPr>
        <w:t>)</w:t>
      </w:r>
    </w:p>
    <w:p w:rsidR="4375411D" w:rsidP="54B94CF3" w:rsidRDefault="4375411D" w14:paraId="1DC646C2" w14:textId="46030DCD">
      <w:pPr>
        <w:numPr>
          <w:ilvl w:val="2"/>
          <w:numId w:val="7"/>
        </w:numPr>
        <w:spacing w:after="0" w:line="240" w:lineRule="auto"/>
        <w:rPr>
          <w:rFonts w:ascii="Times New Roman" w:hAnsi="Times New Roman" w:eastAsia="Times New Roman" w:cs="Times New Roman"/>
        </w:rPr>
      </w:pPr>
      <w:r w:rsidRPr="54B94CF3" w:rsidR="4375411D">
        <w:rPr>
          <w:rFonts w:ascii="Times New Roman" w:hAnsi="Times New Roman" w:eastAsia="Times New Roman" w:cs="Times New Roman"/>
        </w:rPr>
        <w:t>Subjects with no usable data were removed</w:t>
      </w:r>
    </w:p>
    <w:p w:rsidR="00597AFB" w:rsidP="00597AFB" w:rsidRDefault="00597AFB" w14:paraId="342C7EF4" w14:textId="77777777">
      <w:pPr>
        <w:spacing w:after="0" w:line="240" w:lineRule="auto"/>
        <w:ind w:left="2880"/>
        <w:textAlignment w:val="baseline"/>
        <w:rPr>
          <w:rFonts w:ascii="Times New Roman" w:hAnsi="Times New Roman" w:eastAsia="Times New Roman" w:cs="Times New Roman"/>
          <w:kern w:val="0"/>
          <w14:ligatures w14:val="none"/>
        </w:rPr>
      </w:pPr>
    </w:p>
    <w:p w:rsidRPr="007D477A" w:rsidR="00597AFB" w:rsidP="00597AFB" w:rsidRDefault="00597AFB" w14:paraId="2A0F33C7" w14:textId="77777777">
      <w:pPr>
        <w:pStyle w:val="ListParagraph"/>
        <w:numPr>
          <w:ilvl w:val="0"/>
          <w:numId w:val="8"/>
        </w:numPr>
        <w:tabs>
          <w:tab w:val="clear" w:pos="1080"/>
        </w:tabs>
        <w:spacing w:after="0" w:line="240" w:lineRule="auto"/>
        <w:ind w:left="1440"/>
        <w:textAlignment w:val="baseline"/>
        <w:rPr>
          <w:rFonts w:ascii="Times New Roman" w:hAnsi="Times New Roman" w:eastAsia="Times New Roman" w:cs="Times New Roman"/>
          <w:kern w:val="0"/>
          <w14:ligatures w14:val="none"/>
        </w:rPr>
      </w:pPr>
      <w:r w:rsidRPr="007D477A">
        <w:rPr>
          <w:rFonts w:ascii="Times New Roman" w:hAnsi="Times New Roman" w:eastAsia="Times New Roman" w:cs="Times New Roman"/>
          <w:kern w:val="0"/>
          <w14:ligatures w14:val="none"/>
        </w:rPr>
        <w:t xml:space="preserve">Finding Last Premenarche and First </w:t>
      </w:r>
      <w:proofErr w:type="spellStart"/>
      <w:r w:rsidRPr="007D477A">
        <w:rPr>
          <w:rFonts w:ascii="Times New Roman" w:hAnsi="Times New Roman" w:eastAsia="Times New Roman" w:cs="Times New Roman"/>
          <w:kern w:val="0"/>
          <w14:ligatures w14:val="none"/>
        </w:rPr>
        <w:t>Postmenarche</w:t>
      </w:r>
      <w:proofErr w:type="spellEnd"/>
      <w:r w:rsidRPr="007D477A">
        <w:rPr>
          <w:rFonts w:ascii="Times New Roman" w:hAnsi="Times New Roman" w:eastAsia="Times New Roman" w:cs="Times New Roman"/>
          <w:kern w:val="0"/>
          <w14:ligatures w14:val="none"/>
        </w:rPr>
        <w:t xml:space="preserve"> Timepoints </w:t>
      </w:r>
    </w:p>
    <w:p w:rsidRPr="009F0F14" w:rsidR="00597AFB" w:rsidP="00597AFB" w:rsidRDefault="00597AFB" w14:paraId="24422AAB" w14:textId="6AA566FE">
      <w:pPr>
        <w:numPr>
          <w:ilvl w:val="2"/>
          <w:numId w:val="8"/>
        </w:num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lastRenderedPageBreak/>
        <w:t>Last Premenarche: we iterated through our list vectors and found the last occurrence of a “</w:t>
      </w:r>
      <w:r w:rsidR="00420447">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then converted the location in the vector (1-</w:t>
      </w:r>
      <w:r w:rsidR="00420447">
        <w:rPr>
          <w:rFonts w:ascii="Times New Roman" w:hAnsi="Times New Roman" w:eastAsia="Times New Roman" w:cs="Times New Roman"/>
          <w:kern w:val="0"/>
          <w14:ligatures w14:val="none"/>
        </w:rPr>
        <w:t>5</w:t>
      </w:r>
      <w:r w:rsidRPr="005C09BA">
        <w:rPr>
          <w:rFonts w:ascii="Times New Roman" w:hAnsi="Times New Roman" w:eastAsia="Times New Roman" w:cs="Times New Roman"/>
          <w:kern w:val="0"/>
          <w14:ligatures w14:val="none"/>
        </w:rPr>
        <w:t>) of that “</w:t>
      </w:r>
      <w:r w:rsidR="00420447">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xml:space="preserve">” to a human-readable format (e.g. </w:t>
      </w:r>
      <w:r w:rsidR="00420447">
        <w:rPr>
          <w:rFonts w:ascii="Times New Roman" w:hAnsi="Times New Roman" w:eastAsia="Times New Roman" w:cs="Times New Roman"/>
          <w:kern w:val="0"/>
          <w14:ligatures w14:val="none"/>
        </w:rPr>
        <w:t>baseline</w:t>
      </w:r>
      <w:r w:rsidRPr="005C09BA">
        <w:rPr>
          <w:rFonts w:ascii="Times New Roman" w:hAnsi="Times New Roman" w:eastAsia="Times New Roman" w:cs="Times New Roman"/>
          <w:kern w:val="0"/>
          <w14:ligatures w14:val="none"/>
        </w:rPr>
        <w:t xml:space="preserve"> = 1, </w:t>
      </w:r>
      <w:r w:rsidR="00420447">
        <w:rPr>
          <w:rFonts w:ascii="Times New Roman" w:hAnsi="Times New Roman" w:eastAsia="Times New Roman" w:cs="Times New Roman"/>
          <w:kern w:val="0"/>
          <w14:ligatures w14:val="none"/>
        </w:rPr>
        <w:t>year1</w:t>
      </w:r>
      <w:r w:rsidRPr="005C09BA">
        <w:rPr>
          <w:rFonts w:ascii="Times New Roman" w:hAnsi="Times New Roman" w:eastAsia="Times New Roman" w:cs="Times New Roman"/>
          <w:kern w:val="0"/>
          <w14:ligatures w14:val="none"/>
        </w:rPr>
        <w:t xml:space="preserve">= </w:t>
      </w:r>
      <w:r w:rsidRPr="009F0F14">
        <w:rPr>
          <w:rFonts w:ascii="Times New Roman" w:hAnsi="Times New Roman" w:eastAsia="Times New Roman" w:cs="Times New Roman"/>
          <w:kern w:val="0"/>
          <w14:ligatures w14:val="none"/>
        </w:rPr>
        <w:t>2</w:t>
      </w:r>
      <w:r w:rsidRPr="005C09BA">
        <w:rPr>
          <w:rFonts w:ascii="Times New Roman" w:hAnsi="Times New Roman" w:eastAsia="Times New Roman" w:cs="Times New Roman"/>
          <w:kern w:val="0"/>
          <w14:ligatures w14:val="none"/>
        </w:rPr>
        <w:t xml:space="preserve">, </w:t>
      </w:r>
      <w:r w:rsidR="00420447">
        <w:rPr>
          <w:rFonts w:ascii="Times New Roman" w:hAnsi="Times New Roman" w:eastAsia="Times New Roman" w:cs="Times New Roman"/>
          <w:kern w:val="0"/>
          <w14:ligatures w14:val="none"/>
        </w:rPr>
        <w:t>year2</w:t>
      </w:r>
      <w:r w:rsidRPr="005C09BA">
        <w:rPr>
          <w:rFonts w:ascii="Times New Roman" w:hAnsi="Times New Roman" w:eastAsia="Times New Roman" w:cs="Times New Roman"/>
          <w:kern w:val="0"/>
          <w14:ligatures w14:val="none"/>
        </w:rPr>
        <w:t>= 3</w:t>
      </w:r>
      <w:r w:rsidRPr="009F0F14">
        <w:rPr>
          <w:rFonts w:ascii="Times New Roman" w:hAnsi="Times New Roman" w:eastAsia="Times New Roman" w:cs="Times New Roman"/>
          <w:kern w:val="0"/>
          <w14:ligatures w14:val="none"/>
        </w:rPr>
        <w:t>, etc.</w:t>
      </w:r>
      <w:r w:rsidRPr="005C09BA">
        <w:rPr>
          <w:rFonts w:ascii="Times New Roman" w:hAnsi="Times New Roman" w:eastAsia="Times New Roman" w:cs="Times New Roman"/>
          <w:kern w:val="0"/>
          <w14:ligatures w14:val="none"/>
        </w:rPr>
        <w:t xml:space="preserve">). </w:t>
      </w:r>
      <w:r w:rsidRPr="009F0F14">
        <w:rPr>
          <w:rFonts w:ascii="Times New Roman" w:hAnsi="Times New Roman" w:eastAsia="Times New Roman" w:cs="Times New Roman"/>
          <w:kern w:val="0"/>
          <w14:ligatures w14:val="none"/>
        </w:rPr>
        <w:t>These were then reduced by 1 to match the timepoint count (</w:t>
      </w:r>
      <w:r w:rsidR="00420447">
        <w:rPr>
          <w:rFonts w:ascii="Times New Roman" w:hAnsi="Times New Roman" w:eastAsia="Times New Roman" w:cs="Times New Roman"/>
          <w:kern w:val="0"/>
          <w14:ligatures w14:val="none"/>
        </w:rPr>
        <w:t>baseline</w:t>
      </w:r>
      <w:r w:rsidRPr="009F0F14">
        <w:rPr>
          <w:rFonts w:ascii="Times New Roman" w:hAnsi="Times New Roman" w:eastAsia="Times New Roman" w:cs="Times New Roman"/>
          <w:kern w:val="0"/>
          <w14:ligatures w14:val="none"/>
        </w:rPr>
        <w:t xml:space="preserve"> = 0, </w:t>
      </w:r>
      <w:r w:rsidR="00420447">
        <w:rPr>
          <w:rFonts w:ascii="Times New Roman" w:hAnsi="Times New Roman" w:eastAsia="Times New Roman" w:cs="Times New Roman"/>
          <w:kern w:val="0"/>
          <w14:ligatures w14:val="none"/>
        </w:rPr>
        <w:t>year1</w:t>
      </w:r>
      <w:r w:rsidRPr="005C09BA">
        <w:rPr>
          <w:rFonts w:ascii="Times New Roman" w:hAnsi="Times New Roman" w:eastAsia="Times New Roman" w:cs="Times New Roman"/>
          <w:kern w:val="0"/>
          <w14:ligatures w14:val="none"/>
        </w:rPr>
        <w:t> </w:t>
      </w:r>
      <w:r w:rsidRPr="009F0F14">
        <w:rPr>
          <w:rFonts w:ascii="Times New Roman" w:hAnsi="Times New Roman" w:eastAsia="Times New Roman" w:cs="Times New Roman"/>
          <w:kern w:val="0"/>
          <w14:ligatures w14:val="none"/>
        </w:rPr>
        <w:t xml:space="preserve">= 1, etc.) and saved to </w:t>
      </w:r>
      <w:proofErr w:type="spellStart"/>
      <w:r w:rsidRPr="009F0F14">
        <w:rPr>
          <w:rFonts w:ascii="Times New Roman" w:hAnsi="Times New Roman" w:eastAsia="Times New Roman" w:cs="Times New Roman"/>
          <w:kern w:val="0"/>
          <w14:ligatures w14:val="none"/>
        </w:rPr>
        <w:t>last_pre_</w:t>
      </w:r>
      <w:r w:rsidR="00420447">
        <w:rPr>
          <w:rFonts w:ascii="Times New Roman" w:hAnsi="Times New Roman" w:eastAsia="Times New Roman" w:cs="Times New Roman"/>
          <w:kern w:val="0"/>
          <w14:ligatures w14:val="none"/>
        </w:rPr>
        <w:t>event</w:t>
      </w:r>
      <w:proofErr w:type="spellEnd"/>
      <w:r w:rsidRPr="009F0F14">
        <w:rPr>
          <w:rFonts w:ascii="Times New Roman" w:hAnsi="Times New Roman" w:eastAsia="Times New Roman" w:cs="Times New Roman"/>
          <w:kern w:val="0"/>
          <w14:ligatures w14:val="none"/>
        </w:rPr>
        <w:t>.</w:t>
      </w:r>
    </w:p>
    <w:p w:rsidR="00597AFB" w:rsidP="00597AFB" w:rsidRDefault="00597AFB" w14:paraId="196B9FA4" w14:textId="15E5DA6F">
      <w:pPr>
        <w:numPr>
          <w:ilvl w:val="2"/>
          <w:numId w:val="8"/>
        </w:num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xml:space="preserve">First </w:t>
      </w:r>
      <w:proofErr w:type="spellStart"/>
      <w:r w:rsidRPr="005C09BA">
        <w:rPr>
          <w:rFonts w:ascii="Times New Roman" w:hAnsi="Times New Roman" w:eastAsia="Times New Roman" w:cs="Times New Roman"/>
          <w:kern w:val="0"/>
          <w14:ligatures w14:val="none"/>
        </w:rPr>
        <w:t>Postmenarche</w:t>
      </w:r>
      <w:proofErr w:type="spellEnd"/>
      <w:r w:rsidRPr="005C09BA">
        <w:rPr>
          <w:rFonts w:ascii="Times New Roman" w:hAnsi="Times New Roman" w:eastAsia="Times New Roman" w:cs="Times New Roman"/>
          <w:kern w:val="0"/>
          <w14:ligatures w14:val="none"/>
        </w:rPr>
        <w:t>: we iterated through our list vectors and found the first occurrence of a “</w:t>
      </w:r>
      <w:r w:rsidR="00420447">
        <w:rPr>
          <w:rFonts w:ascii="Times New Roman" w:hAnsi="Times New Roman" w:eastAsia="Times New Roman" w:cs="Times New Roman"/>
          <w:kern w:val="0"/>
          <w14:ligatures w14:val="none"/>
        </w:rPr>
        <w:t>4</w:t>
      </w:r>
      <w:r w:rsidRPr="005C09BA">
        <w:rPr>
          <w:rFonts w:ascii="Times New Roman" w:hAnsi="Times New Roman" w:eastAsia="Times New Roman" w:cs="Times New Roman"/>
          <w:kern w:val="0"/>
          <w14:ligatures w14:val="none"/>
        </w:rPr>
        <w:t>”, then converted the location in the vector (1-</w:t>
      </w:r>
      <w:r w:rsidR="00420447">
        <w:rPr>
          <w:rFonts w:ascii="Times New Roman" w:hAnsi="Times New Roman" w:eastAsia="Times New Roman" w:cs="Times New Roman"/>
          <w:kern w:val="0"/>
          <w14:ligatures w14:val="none"/>
        </w:rPr>
        <w:t>5</w:t>
      </w:r>
      <w:r w:rsidRPr="005C09BA">
        <w:rPr>
          <w:rFonts w:ascii="Times New Roman" w:hAnsi="Times New Roman" w:eastAsia="Times New Roman" w:cs="Times New Roman"/>
          <w:kern w:val="0"/>
          <w14:ligatures w14:val="none"/>
        </w:rPr>
        <w:t>) of that “</w:t>
      </w:r>
      <w:r w:rsidR="00420447">
        <w:rPr>
          <w:rFonts w:ascii="Times New Roman" w:hAnsi="Times New Roman" w:eastAsia="Times New Roman" w:cs="Times New Roman"/>
          <w:kern w:val="0"/>
          <w14:ligatures w14:val="none"/>
        </w:rPr>
        <w:t>4</w:t>
      </w:r>
      <w:r w:rsidRPr="005C09BA">
        <w:rPr>
          <w:rFonts w:ascii="Times New Roman" w:hAnsi="Times New Roman" w:eastAsia="Times New Roman" w:cs="Times New Roman"/>
          <w:kern w:val="0"/>
          <w14:ligatures w14:val="none"/>
        </w:rPr>
        <w:t xml:space="preserve">” to a human-readable format </w:t>
      </w:r>
      <w:r w:rsidRPr="005C09BA" w:rsidR="00420447">
        <w:rPr>
          <w:rFonts w:ascii="Times New Roman" w:hAnsi="Times New Roman" w:eastAsia="Times New Roman" w:cs="Times New Roman"/>
          <w:kern w:val="0"/>
          <w14:ligatures w14:val="none"/>
        </w:rPr>
        <w:t xml:space="preserve">(e.g. </w:t>
      </w:r>
      <w:r w:rsidR="00420447">
        <w:rPr>
          <w:rFonts w:ascii="Times New Roman" w:hAnsi="Times New Roman" w:eastAsia="Times New Roman" w:cs="Times New Roman"/>
          <w:kern w:val="0"/>
          <w14:ligatures w14:val="none"/>
        </w:rPr>
        <w:t>baseline</w:t>
      </w:r>
      <w:r w:rsidRPr="005C09BA" w:rsidR="00420447">
        <w:rPr>
          <w:rFonts w:ascii="Times New Roman" w:hAnsi="Times New Roman" w:eastAsia="Times New Roman" w:cs="Times New Roman"/>
          <w:kern w:val="0"/>
          <w14:ligatures w14:val="none"/>
        </w:rPr>
        <w:t xml:space="preserve"> = 1, </w:t>
      </w:r>
      <w:r w:rsidR="00420447">
        <w:rPr>
          <w:rFonts w:ascii="Times New Roman" w:hAnsi="Times New Roman" w:eastAsia="Times New Roman" w:cs="Times New Roman"/>
          <w:kern w:val="0"/>
          <w14:ligatures w14:val="none"/>
        </w:rPr>
        <w:t>year1</w:t>
      </w:r>
      <w:r w:rsidRPr="005C09BA" w:rsidR="00420447">
        <w:rPr>
          <w:rFonts w:ascii="Times New Roman" w:hAnsi="Times New Roman" w:eastAsia="Times New Roman" w:cs="Times New Roman"/>
          <w:kern w:val="0"/>
          <w14:ligatures w14:val="none"/>
        </w:rPr>
        <w:t xml:space="preserve">= </w:t>
      </w:r>
      <w:r w:rsidRPr="009F0F14" w:rsidR="00420447">
        <w:rPr>
          <w:rFonts w:ascii="Times New Roman" w:hAnsi="Times New Roman" w:eastAsia="Times New Roman" w:cs="Times New Roman"/>
          <w:kern w:val="0"/>
          <w14:ligatures w14:val="none"/>
        </w:rPr>
        <w:t>2</w:t>
      </w:r>
      <w:r w:rsidRPr="005C09BA" w:rsidR="00420447">
        <w:rPr>
          <w:rFonts w:ascii="Times New Roman" w:hAnsi="Times New Roman" w:eastAsia="Times New Roman" w:cs="Times New Roman"/>
          <w:kern w:val="0"/>
          <w14:ligatures w14:val="none"/>
        </w:rPr>
        <w:t xml:space="preserve">, </w:t>
      </w:r>
      <w:r w:rsidR="00420447">
        <w:rPr>
          <w:rFonts w:ascii="Times New Roman" w:hAnsi="Times New Roman" w:eastAsia="Times New Roman" w:cs="Times New Roman"/>
          <w:kern w:val="0"/>
          <w14:ligatures w14:val="none"/>
        </w:rPr>
        <w:t>year2</w:t>
      </w:r>
      <w:r w:rsidRPr="005C09BA" w:rsidR="00420447">
        <w:rPr>
          <w:rFonts w:ascii="Times New Roman" w:hAnsi="Times New Roman" w:eastAsia="Times New Roman" w:cs="Times New Roman"/>
          <w:kern w:val="0"/>
          <w14:ligatures w14:val="none"/>
        </w:rPr>
        <w:t>= 3</w:t>
      </w:r>
      <w:r w:rsidRPr="009F0F14" w:rsidR="00420447">
        <w:rPr>
          <w:rFonts w:ascii="Times New Roman" w:hAnsi="Times New Roman" w:eastAsia="Times New Roman" w:cs="Times New Roman"/>
          <w:kern w:val="0"/>
          <w14:ligatures w14:val="none"/>
        </w:rPr>
        <w:t>, etc.</w:t>
      </w:r>
      <w:r w:rsidRPr="005C09BA" w:rsidR="00420447">
        <w:rPr>
          <w:rFonts w:ascii="Times New Roman" w:hAnsi="Times New Roman" w:eastAsia="Times New Roman" w:cs="Times New Roman"/>
          <w:kern w:val="0"/>
          <w14:ligatures w14:val="none"/>
        </w:rPr>
        <w:t xml:space="preserve">). </w:t>
      </w:r>
      <w:r w:rsidRPr="009F0F14" w:rsidR="00420447">
        <w:rPr>
          <w:rFonts w:ascii="Times New Roman" w:hAnsi="Times New Roman" w:eastAsia="Times New Roman" w:cs="Times New Roman"/>
          <w:kern w:val="0"/>
          <w14:ligatures w14:val="none"/>
        </w:rPr>
        <w:t>These were then reduced by 1 to match the timepoint count (</w:t>
      </w:r>
      <w:r w:rsidR="00420447">
        <w:rPr>
          <w:rFonts w:ascii="Times New Roman" w:hAnsi="Times New Roman" w:eastAsia="Times New Roman" w:cs="Times New Roman"/>
          <w:kern w:val="0"/>
          <w14:ligatures w14:val="none"/>
        </w:rPr>
        <w:t>baseline</w:t>
      </w:r>
      <w:r w:rsidRPr="009F0F14" w:rsidR="00420447">
        <w:rPr>
          <w:rFonts w:ascii="Times New Roman" w:hAnsi="Times New Roman" w:eastAsia="Times New Roman" w:cs="Times New Roman"/>
          <w:kern w:val="0"/>
          <w14:ligatures w14:val="none"/>
        </w:rPr>
        <w:t xml:space="preserve"> = 0, </w:t>
      </w:r>
      <w:r w:rsidR="00420447">
        <w:rPr>
          <w:rFonts w:ascii="Times New Roman" w:hAnsi="Times New Roman" w:eastAsia="Times New Roman" w:cs="Times New Roman"/>
          <w:kern w:val="0"/>
          <w14:ligatures w14:val="none"/>
        </w:rPr>
        <w:t>year1</w:t>
      </w:r>
      <w:r w:rsidRPr="005C09BA" w:rsidR="00420447">
        <w:rPr>
          <w:rFonts w:ascii="Times New Roman" w:hAnsi="Times New Roman" w:eastAsia="Times New Roman" w:cs="Times New Roman"/>
          <w:kern w:val="0"/>
          <w14:ligatures w14:val="none"/>
        </w:rPr>
        <w:t> </w:t>
      </w:r>
      <w:r w:rsidRPr="009F0F14" w:rsidR="00420447">
        <w:rPr>
          <w:rFonts w:ascii="Times New Roman" w:hAnsi="Times New Roman" w:eastAsia="Times New Roman" w:cs="Times New Roman"/>
          <w:kern w:val="0"/>
          <w14:ligatures w14:val="none"/>
        </w:rPr>
        <w:t>= 1, etc.) and saved to</w:t>
      </w:r>
      <w:r w:rsidRPr="009F0F14" w:rsidR="00420447">
        <w:rPr>
          <w:rFonts w:ascii="Times New Roman" w:hAnsi="Times New Roman" w:eastAsia="Times New Roman" w:cs="Times New Roman"/>
          <w:kern w:val="0"/>
          <w14:ligatures w14:val="none"/>
        </w:rPr>
        <w:t xml:space="preserve"> </w:t>
      </w:r>
      <w:proofErr w:type="spellStart"/>
      <w:r w:rsidRPr="009F0F14">
        <w:rPr>
          <w:rFonts w:ascii="Times New Roman" w:hAnsi="Times New Roman" w:eastAsia="Times New Roman" w:cs="Times New Roman"/>
          <w:kern w:val="0"/>
          <w14:ligatures w14:val="none"/>
        </w:rPr>
        <w:t>first_post_</w:t>
      </w:r>
      <w:r w:rsidR="00420447">
        <w:rPr>
          <w:rFonts w:ascii="Times New Roman" w:hAnsi="Times New Roman" w:eastAsia="Times New Roman" w:cs="Times New Roman"/>
          <w:kern w:val="0"/>
          <w14:ligatures w14:val="none"/>
        </w:rPr>
        <w:t>event</w:t>
      </w:r>
      <w:proofErr w:type="spellEnd"/>
      <w:r w:rsidRPr="009F0F14">
        <w:rPr>
          <w:rFonts w:ascii="Times New Roman" w:hAnsi="Times New Roman" w:eastAsia="Times New Roman" w:cs="Times New Roman"/>
          <w:kern w:val="0"/>
          <w14:ligatures w14:val="none"/>
        </w:rPr>
        <w:t>.</w:t>
      </w:r>
    </w:p>
    <w:p w:rsidR="00597AFB" w:rsidP="00597AFB" w:rsidRDefault="00597AFB" w14:paraId="50D80EEC" w14:textId="77777777">
      <w:pPr>
        <w:spacing w:after="0" w:line="240" w:lineRule="auto"/>
        <w:ind w:left="1800"/>
        <w:textAlignment w:val="baseline"/>
        <w:rPr>
          <w:rFonts w:ascii="Times New Roman" w:hAnsi="Times New Roman" w:eastAsia="Times New Roman" w:cs="Times New Roman"/>
          <w:kern w:val="0"/>
          <w14:ligatures w14:val="none"/>
        </w:rPr>
      </w:pPr>
    </w:p>
    <w:p w:rsidRPr="007D477A" w:rsidR="00597AFB" w:rsidP="00597AFB" w:rsidRDefault="00597AFB" w14:paraId="0BC1645B" w14:textId="77777777">
      <w:pPr>
        <w:pStyle w:val="ListParagraph"/>
        <w:numPr>
          <w:ilvl w:val="0"/>
          <w:numId w:val="9"/>
        </w:numPr>
        <w:spacing w:after="0" w:line="240" w:lineRule="auto"/>
        <w:textAlignment w:val="baseline"/>
        <w:rPr>
          <w:rFonts w:ascii="Times New Roman" w:hAnsi="Times New Roman" w:eastAsia="Times New Roman" w:cs="Times New Roman"/>
          <w:kern w:val="0"/>
          <w14:ligatures w14:val="none"/>
        </w:rPr>
      </w:pPr>
      <w:r w:rsidRPr="007D477A">
        <w:rPr>
          <w:rFonts w:ascii="Times New Roman" w:hAnsi="Times New Roman" w:eastAsia="Times New Roman" w:cs="Times New Roman"/>
          <w:kern w:val="0"/>
          <w14:ligatures w14:val="none"/>
        </w:rPr>
        <w:t xml:space="preserve">Flag for </w:t>
      </w:r>
      <w:proofErr w:type="spellStart"/>
      <w:r w:rsidRPr="007D477A">
        <w:rPr>
          <w:rFonts w:ascii="Times New Roman" w:hAnsi="Times New Roman" w:eastAsia="Times New Roman" w:cs="Times New Roman"/>
          <w:kern w:val="0"/>
          <w14:ligatures w14:val="none"/>
        </w:rPr>
        <w:t>PreMenarche</w:t>
      </w:r>
      <w:proofErr w:type="spellEnd"/>
      <w:r w:rsidRPr="007D477A">
        <w:rPr>
          <w:rFonts w:ascii="Times New Roman" w:hAnsi="Times New Roman" w:eastAsia="Times New Roman" w:cs="Times New Roman"/>
          <w:kern w:val="0"/>
          <w14:ligatures w14:val="none"/>
        </w:rPr>
        <w:t xml:space="preserve"> at Last report, </w:t>
      </w:r>
      <w:proofErr w:type="spellStart"/>
      <w:r w:rsidRPr="007D477A">
        <w:rPr>
          <w:rFonts w:ascii="Times New Roman" w:hAnsi="Times New Roman" w:eastAsia="Times New Roman" w:cs="Times New Roman"/>
          <w:kern w:val="0"/>
          <w14:ligatures w14:val="none"/>
        </w:rPr>
        <w:t>Postmenarche</w:t>
      </w:r>
      <w:proofErr w:type="spellEnd"/>
      <w:r w:rsidRPr="007D477A">
        <w:rPr>
          <w:rFonts w:ascii="Times New Roman" w:hAnsi="Times New Roman" w:eastAsia="Times New Roman" w:cs="Times New Roman"/>
          <w:kern w:val="0"/>
          <w14:ligatures w14:val="none"/>
        </w:rPr>
        <w:t xml:space="preserve"> at first report, and Inconsistent reporting (premenarche after </w:t>
      </w:r>
      <w:proofErr w:type="spellStart"/>
      <w:r w:rsidRPr="007D477A">
        <w:rPr>
          <w:rFonts w:ascii="Times New Roman" w:hAnsi="Times New Roman" w:eastAsia="Times New Roman" w:cs="Times New Roman"/>
          <w:kern w:val="0"/>
          <w14:ligatures w14:val="none"/>
        </w:rPr>
        <w:t>postmenarche</w:t>
      </w:r>
      <w:proofErr w:type="spellEnd"/>
      <w:r w:rsidRPr="007D477A">
        <w:rPr>
          <w:rFonts w:ascii="Times New Roman" w:hAnsi="Times New Roman" w:eastAsia="Times New Roman" w:cs="Times New Roman"/>
          <w:kern w:val="0"/>
          <w14:ligatures w14:val="none"/>
        </w:rPr>
        <w:t>)</w:t>
      </w:r>
    </w:p>
    <w:p w:rsidRPr="009F0F14" w:rsidR="00597AFB" w:rsidP="00597AFB" w:rsidRDefault="00597AFB" w14:paraId="1533AAC3" w14:textId="2DD47245">
      <w:pPr>
        <w:numPr>
          <w:ilvl w:val="2"/>
          <w:numId w:val="9"/>
        </w:numPr>
        <w:spacing w:after="0" w:line="240" w:lineRule="auto"/>
        <w:textAlignment w:val="baseline"/>
        <w:rPr>
          <w:rFonts w:ascii="Times New Roman" w:hAnsi="Times New Roman" w:eastAsia="Times New Roman" w:cs="Times New Roman"/>
          <w:kern w:val="0"/>
          <w14:ligatures w14:val="none"/>
        </w:rPr>
      </w:pPr>
      <w:proofErr w:type="spellStart"/>
      <w:r w:rsidRPr="009F0F14">
        <w:rPr>
          <w:rFonts w:ascii="Times New Roman" w:hAnsi="Times New Roman" w:eastAsia="Times New Roman" w:cs="Times New Roman"/>
          <w:kern w:val="0"/>
          <w14:ligatures w14:val="none"/>
        </w:rPr>
        <w:t>PostMenarche</w:t>
      </w:r>
      <w:proofErr w:type="spellEnd"/>
      <w:r w:rsidRPr="009F0F14">
        <w:rPr>
          <w:rFonts w:ascii="Times New Roman" w:hAnsi="Times New Roman" w:eastAsia="Times New Roman" w:cs="Times New Roman"/>
          <w:kern w:val="0"/>
          <w14:ligatures w14:val="none"/>
        </w:rPr>
        <w:t xml:space="preserve"> at First Report: If no premenarche reports, </w:t>
      </w:r>
      <w:r w:rsidR="00420447">
        <w:rPr>
          <w:rFonts w:ascii="Times New Roman" w:hAnsi="Times New Roman" w:eastAsia="Times New Roman" w:cs="Times New Roman"/>
          <w:kern w:val="0"/>
          <w14:ligatures w14:val="none"/>
        </w:rPr>
        <w:t xml:space="preserve">or baseline report is </w:t>
      </w:r>
      <w:proofErr w:type="spellStart"/>
      <w:r w:rsidR="00420447">
        <w:rPr>
          <w:rFonts w:ascii="Times New Roman" w:hAnsi="Times New Roman" w:eastAsia="Times New Roman" w:cs="Times New Roman"/>
          <w:kern w:val="0"/>
          <w14:ligatures w14:val="none"/>
        </w:rPr>
        <w:t>postmenarche</w:t>
      </w:r>
      <w:proofErr w:type="spellEnd"/>
      <w:r w:rsidR="00420447">
        <w:rPr>
          <w:rFonts w:ascii="Times New Roman" w:hAnsi="Times New Roman" w:eastAsia="Times New Roman" w:cs="Times New Roman"/>
          <w:kern w:val="0"/>
          <w14:ligatures w14:val="none"/>
        </w:rPr>
        <w:t xml:space="preserve">, </w:t>
      </w:r>
      <w:proofErr w:type="spellStart"/>
      <w:r w:rsidRPr="009F0F14">
        <w:rPr>
          <w:rFonts w:ascii="Times New Roman" w:hAnsi="Times New Roman" w:eastAsia="Times New Roman" w:cs="Times New Roman"/>
          <w:kern w:val="0"/>
          <w14:ligatures w14:val="none"/>
        </w:rPr>
        <w:t>postmenarche</w:t>
      </w:r>
      <w:proofErr w:type="spellEnd"/>
      <w:r w:rsidRPr="009F0F14">
        <w:rPr>
          <w:rFonts w:ascii="Times New Roman" w:hAnsi="Times New Roman" w:eastAsia="Times New Roman" w:cs="Times New Roman"/>
          <w:kern w:val="0"/>
          <w14:ligatures w14:val="none"/>
        </w:rPr>
        <w:t xml:space="preserve"> at all reports (including first) are assumed [PostMenarche_at_Baseline_Y1N0]</w:t>
      </w:r>
    </w:p>
    <w:p w:rsidRPr="009F0F14" w:rsidR="00597AFB" w:rsidP="00597AFB" w:rsidRDefault="00597AFB" w14:paraId="7A2ABB0D" w14:textId="77777777">
      <w:pPr>
        <w:numPr>
          <w:ilvl w:val="2"/>
          <w:numId w:val="9"/>
        </w:numPr>
        <w:spacing w:after="0" w:line="240" w:lineRule="auto"/>
        <w:textAlignment w:val="baseline"/>
        <w:rPr>
          <w:rFonts w:ascii="Times New Roman" w:hAnsi="Times New Roman" w:eastAsia="Times New Roman" w:cs="Times New Roman"/>
          <w:kern w:val="0"/>
          <w14:ligatures w14:val="none"/>
        </w:rPr>
      </w:pPr>
      <w:proofErr w:type="spellStart"/>
      <w:r w:rsidRPr="009F0F14">
        <w:rPr>
          <w:rFonts w:ascii="Times New Roman" w:hAnsi="Times New Roman" w:eastAsia="Times New Roman" w:cs="Times New Roman"/>
          <w:kern w:val="0"/>
          <w14:ligatures w14:val="none"/>
        </w:rPr>
        <w:t>PreMenarche</w:t>
      </w:r>
      <w:proofErr w:type="spellEnd"/>
      <w:r w:rsidRPr="009F0F14">
        <w:rPr>
          <w:rFonts w:ascii="Times New Roman" w:hAnsi="Times New Roman" w:eastAsia="Times New Roman" w:cs="Times New Roman"/>
          <w:kern w:val="0"/>
          <w14:ligatures w14:val="none"/>
        </w:rPr>
        <w:t xml:space="preserve"> at Last Report: If no </w:t>
      </w:r>
      <w:proofErr w:type="spellStart"/>
      <w:r w:rsidRPr="009F0F14">
        <w:rPr>
          <w:rFonts w:ascii="Times New Roman" w:hAnsi="Times New Roman" w:eastAsia="Times New Roman" w:cs="Times New Roman"/>
          <w:kern w:val="0"/>
          <w14:ligatures w14:val="none"/>
        </w:rPr>
        <w:t>postmenarche</w:t>
      </w:r>
      <w:proofErr w:type="spellEnd"/>
      <w:r w:rsidRPr="009F0F14">
        <w:rPr>
          <w:rFonts w:ascii="Times New Roman" w:hAnsi="Times New Roman" w:eastAsia="Times New Roman" w:cs="Times New Roman"/>
          <w:kern w:val="0"/>
          <w14:ligatures w14:val="none"/>
        </w:rPr>
        <w:t xml:space="preserve"> reports, premenarche at all reports (including last) are assumed [PreMenarche_at_LastReport_Y1N0]</w:t>
      </w:r>
    </w:p>
    <w:p w:rsidR="00597AFB" w:rsidP="00597AFB" w:rsidRDefault="00597AFB" w14:paraId="5456D51C" w14:textId="7C7BE0B3">
      <w:pPr>
        <w:numPr>
          <w:ilvl w:val="2"/>
          <w:numId w:val="9"/>
        </w:numPr>
        <w:spacing w:after="0" w:line="240" w:lineRule="auto"/>
        <w:textAlignment w:val="baseline"/>
        <w:rPr>
          <w:rFonts w:ascii="Times New Roman" w:hAnsi="Times New Roman" w:eastAsia="Times New Roman" w:cs="Times New Roman"/>
          <w:kern w:val="0"/>
          <w14:ligatures w14:val="none"/>
        </w:rPr>
      </w:pPr>
      <w:r w:rsidRPr="009F0F14">
        <w:rPr>
          <w:rFonts w:ascii="Times New Roman" w:hAnsi="Times New Roman" w:eastAsia="Times New Roman" w:cs="Times New Roman"/>
          <w:kern w:val="0"/>
          <w14:ligatures w14:val="none"/>
        </w:rPr>
        <w:t xml:space="preserve">Inconsistent Reporting: If premenarche status is reported after a </w:t>
      </w:r>
      <w:proofErr w:type="spellStart"/>
      <w:r w:rsidRPr="009F0F14">
        <w:rPr>
          <w:rFonts w:ascii="Times New Roman" w:hAnsi="Times New Roman" w:eastAsia="Times New Roman" w:cs="Times New Roman"/>
          <w:kern w:val="0"/>
          <w14:ligatures w14:val="none"/>
        </w:rPr>
        <w:t>postmenarche</w:t>
      </w:r>
      <w:proofErr w:type="spellEnd"/>
      <w:r w:rsidRPr="009F0F14">
        <w:rPr>
          <w:rFonts w:ascii="Times New Roman" w:hAnsi="Times New Roman" w:eastAsia="Times New Roman" w:cs="Times New Roman"/>
          <w:kern w:val="0"/>
          <w14:ligatures w14:val="none"/>
        </w:rPr>
        <w:t xml:space="preserve"> report (</w:t>
      </w:r>
      <w:r w:rsidR="00420447">
        <w:rPr>
          <w:rFonts w:ascii="Times New Roman" w:hAnsi="Times New Roman" w:eastAsia="Times New Roman" w:cs="Times New Roman"/>
          <w:kern w:val="0"/>
          <w14:ligatures w14:val="none"/>
        </w:rPr>
        <w:t>1</w:t>
      </w:r>
      <w:r w:rsidRPr="009F0F14">
        <w:rPr>
          <w:rFonts w:ascii="Times New Roman" w:hAnsi="Times New Roman" w:eastAsia="Times New Roman" w:cs="Times New Roman"/>
          <w:kern w:val="0"/>
          <w14:ligatures w14:val="none"/>
        </w:rPr>
        <w:t xml:space="preserve"> after a </w:t>
      </w:r>
      <w:r w:rsidR="00420447">
        <w:rPr>
          <w:rFonts w:ascii="Times New Roman" w:hAnsi="Times New Roman" w:eastAsia="Times New Roman" w:cs="Times New Roman"/>
          <w:kern w:val="0"/>
          <w14:ligatures w14:val="none"/>
        </w:rPr>
        <w:t>4</w:t>
      </w:r>
      <w:r w:rsidRPr="009F0F14">
        <w:rPr>
          <w:rFonts w:ascii="Times New Roman" w:hAnsi="Times New Roman" w:eastAsia="Times New Roman" w:cs="Times New Roman"/>
          <w:kern w:val="0"/>
          <w14:ligatures w14:val="none"/>
        </w:rPr>
        <w:t>), this is considered Inconsistent reporting</w:t>
      </w:r>
    </w:p>
    <w:p w:rsidR="00597AFB" w:rsidP="00597AFB" w:rsidRDefault="00597AFB" w14:paraId="223A88E3" w14:textId="06791CD6">
      <w:pPr>
        <w:numPr>
          <w:ilvl w:val="3"/>
          <w:numId w:val="9"/>
        </w:num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xml:space="preserve">e.g. </w:t>
      </w:r>
      <w:proofErr w:type="gramStart"/>
      <w:r w:rsidRPr="005C09BA">
        <w:rPr>
          <w:rFonts w:ascii="Times New Roman" w:hAnsi="Times New Roman" w:eastAsia="Times New Roman" w:cs="Times New Roman"/>
          <w:kern w:val="0"/>
          <w14:ligatures w14:val="none"/>
        </w:rPr>
        <w:t>c(</w:t>
      </w:r>
      <w:proofErr w:type="gramEnd"/>
      <w:r w:rsidRPr="005C09BA">
        <w:rPr>
          <w:rFonts w:ascii="Times New Roman" w:hAnsi="Times New Roman" w:eastAsia="Times New Roman" w:cs="Times New Roman"/>
          <w:kern w:val="0"/>
          <w14:ligatures w14:val="none"/>
        </w:rPr>
        <w:t>“</w:t>
      </w:r>
      <w:r w:rsidR="00420447">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w:t>
      </w:r>
      <w:r w:rsidR="00420447">
        <w:rPr>
          <w:rFonts w:ascii="Times New Roman" w:hAnsi="Times New Roman" w:eastAsia="Times New Roman" w:cs="Times New Roman"/>
          <w:kern w:val="0"/>
          <w14:ligatures w14:val="none"/>
        </w:rPr>
        <w:t>4</w:t>
      </w:r>
      <w:r w:rsidRPr="005C09BA">
        <w:rPr>
          <w:rFonts w:ascii="Times New Roman" w:hAnsi="Times New Roman" w:eastAsia="Times New Roman" w:cs="Times New Roman"/>
          <w:kern w:val="0"/>
          <w14:ligatures w14:val="none"/>
        </w:rPr>
        <w:t>”, NA, “</w:t>
      </w:r>
      <w:r w:rsidRPr="007D477A">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w:t>
      </w:r>
      <w:r w:rsidR="00420447">
        <w:rPr>
          <w:rFonts w:ascii="Times New Roman" w:hAnsi="Times New Roman" w:eastAsia="Times New Roman" w:cs="Times New Roman"/>
          <w:kern w:val="0"/>
          <w14:ligatures w14:val="none"/>
        </w:rPr>
        <w:t>4</w:t>
      </w:r>
      <w:r w:rsidRPr="005C09BA">
        <w:rPr>
          <w:rFonts w:ascii="Times New Roman" w:hAnsi="Times New Roman" w:eastAsia="Times New Roman" w:cs="Times New Roman"/>
          <w:kern w:val="0"/>
          <w14:ligatures w14:val="none"/>
        </w:rPr>
        <w:t xml:space="preserve">”) = </w:t>
      </w:r>
      <w:proofErr w:type="gramStart"/>
      <w:r w:rsidRPr="005C09BA">
        <w:rPr>
          <w:rFonts w:ascii="Times New Roman" w:hAnsi="Times New Roman" w:eastAsia="Times New Roman" w:cs="Times New Roman"/>
          <w:kern w:val="0"/>
          <w14:ligatures w14:val="none"/>
        </w:rPr>
        <w:t>c(</w:t>
      </w:r>
      <w:proofErr w:type="gramEnd"/>
      <w:r w:rsidRPr="005C09BA">
        <w:rPr>
          <w:rFonts w:ascii="Times New Roman" w:hAnsi="Times New Roman" w:eastAsia="Times New Roman" w:cs="Times New Roman"/>
          <w:kern w:val="0"/>
          <w14:ligatures w14:val="none"/>
        </w:rPr>
        <w:t>Pre, P</w:t>
      </w:r>
      <w:r w:rsidR="00420447">
        <w:rPr>
          <w:rFonts w:ascii="Times New Roman" w:hAnsi="Times New Roman" w:eastAsia="Times New Roman" w:cs="Times New Roman"/>
          <w:kern w:val="0"/>
          <w14:ligatures w14:val="none"/>
        </w:rPr>
        <w:t>ost</w:t>
      </w:r>
      <w:r w:rsidRPr="005C09BA">
        <w:rPr>
          <w:rFonts w:ascii="Times New Roman" w:hAnsi="Times New Roman" w:eastAsia="Times New Roman" w:cs="Times New Roman"/>
          <w:kern w:val="0"/>
          <w14:ligatures w14:val="none"/>
        </w:rPr>
        <w:t>, NA, P</w:t>
      </w:r>
      <w:r w:rsidR="00420447">
        <w:rPr>
          <w:rFonts w:ascii="Times New Roman" w:hAnsi="Times New Roman" w:eastAsia="Times New Roman" w:cs="Times New Roman"/>
          <w:kern w:val="0"/>
          <w14:ligatures w14:val="none"/>
        </w:rPr>
        <w:t>re</w:t>
      </w:r>
      <w:r w:rsidRPr="005C09BA">
        <w:rPr>
          <w:rFonts w:ascii="Times New Roman" w:hAnsi="Times New Roman" w:eastAsia="Times New Roman" w:cs="Times New Roman"/>
          <w:kern w:val="0"/>
          <w14:ligatures w14:val="none"/>
        </w:rPr>
        <w:t>, P</w:t>
      </w:r>
      <w:r w:rsidR="00420447">
        <w:rPr>
          <w:rFonts w:ascii="Times New Roman" w:hAnsi="Times New Roman" w:eastAsia="Times New Roman" w:cs="Times New Roman"/>
          <w:kern w:val="0"/>
          <w14:ligatures w14:val="none"/>
        </w:rPr>
        <w:t>o</w:t>
      </w:r>
      <w:r w:rsidRPr="005C09BA">
        <w:rPr>
          <w:rFonts w:ascii="Times New Roman" w:hAnsi="Times New Roman" w:eastAsia="Times New Roman" w:cs="Times New Roman"/>
          <w:kern w:val="0"/>
          <w14:ligatures w14:val="none"/>
        </w:rPr>
        <w:t>st</w:t>
      </w:r>
      <w:r w:rsidRPr="007D477A">
        <w:rPr>
          <w:rFonts w:ascii="Times New Roman" w:hAnsi="Times New Roman" w:eastAsia="Times New Roman" w:cs="Times New Roman"/>
          <w:kern w:val="0"/>
          <w14:ligatures w14:val="none"/>
        </w:rPr>
        <w:t>)</w:t>
      </w:r>
    </w:p>
    <w:p w:rsidR="00597AFB" w:rsidP="00597AFB" w:rsidRDefault="00597AFB" w14:paraId="3AA22DA7" w14:textId="77777777">
      <w:pPr>
        <w:spacing w:after="0" w:line="240" w:lineRule="auto"/>
        <w:ind w:left="1440"/>
        <w:textAlignment w:val="baseline"/>
        <w:rPr>
          <w:rFonts w:ascii="Times New Roman" w:hAnsi="Times New Roman" w:eastAsia="Times New Roman" w:cs="Times New Roman"/>
          <w:kern w:val="0"/>
          <w14:ligatures w14:val="none"/>
        </w:rPr>
      </w:pPr>
    </w:p>
    <w:p w:rsidR="00597AFB" w:rsidP="00597AFB" w:rsidRDefault="00597AFB" w14:paraId="7ABE3A8D" w14:textId="77777777">
      <w:pPr>
        <w:numPr>
          <w:ilvl w:val="0"/>
          <w:numId w:val="9"/>
        </w:numPr>
        <w:spacing w:after="0" w:line="240" w:lineRule="auto"/>
        <w:textAlignment w:val="baseline"/>
        <w:rPr>
          <w:rFonts w:ascii="Times New Roman" w:hAnsi="Times New Roman" w:eastAsia="Times New Roman" w:cs="Times New Roman"/>
          <w:kern w:val="0"/>
          <w14:ligatures w14:val="none"/>
        </w:rPr>
      </w:pPr>
      <w:r w:rsidRPr="007D477A">
        <w:rPr>
          <w:rFonts w:ascii="Times New Roman" w:hAnsi="Times New Roman" w:eastAsia="Times New Roman" w:cs="Times New Roman"/>
          <w:kern w:val="0"/>
          <w14:ligatures w14:val="none"/>
        </w:rPr>
        <w:t>Find adjusted premenarche timepoints for Inconsistent reporters</w:t>
      </w:r>
    </w:p>
    <w:p w:rsidR="00597AFB" w:rsidP="00597AFB" w:rsidRDefault="00597AFB" w14:paraId="6ED94016" w14:textId="77777777">
      <w:pPr>
        <w:numPr>
          <w:ilvl w:val="1"/>
          <w:numId w:val="9"/>
        </w:num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Theoretical justification: In these cases, some young women may experience irregular cycling during menarche onset, where bleeding occurs sporadically, leading to confusion as to whether menarche has truly occurred. It may be the case that the onset of this irregular cycling is the result of the cascading biological effects that lead to menarche onset, thus—though irregular—these may potentially be treated as menarche events. Hence, analysis with and without to check for effects. In such cases it is likely that the large organizational effects of rising estradiol would have still occurred with the first menarche even if the acute changes related to menstrual cycle fluctuations do not occur. If so, then we would expect no differences in organizational effects of estradiol from the consistent versus inconsistent reporters. </w:t>
      </w:r>
    </w:p>
    <w:p w:rsidR="00597AFB" w:rsidP="00597AFB" w:rsidRDefault="00597AFB" w14:paraId="1F7C786A" w14:textId="77777777">
      <w:pPr>
        <w:numPr>
          <w:ilvl w:val="1"/>
          <w:numId w:val="9"/>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Defined a function to find the premenarche timepoint most closely preceding the first </w:t>
      </w:r>
      <w:proofErr w:type="spellStart"/>
      <w:r>
        <w:rPr>
          <w:rFonts w:ascii="Times New Roman" w:hAnsi="Times New Roman" w:eastAsia="Times New Roman" w:cs="Times New Roman"/>
          <w:kern w:val="0"/>
          <w14:ligatures w14:val="none"/>
        </w:rPr>
        <w:t>postmenarche</w:t>
      </w:r>
      <w:proofErr w:type="spellEnd"/>
      <w:r>
        <w:rPr>
          <w:rFonts w:ascii="Times New Roman" w:hAnsi="Times New Roman" w:eastAsia="Times New Roman" w:cs="Times New Roman"/>
          <w:kern w:val="0"/>
          <w14:ligatures w14:val="none"/>
        </w:rPr>
        <w:t xml:space="preserve"> timepoint – “</w:t>
      </w:r>
      <w:proofErr w:type="spellStart"/>
      <w:r>
        <w:rPr>
          <w:rFonts w:ascii="Times New Roman" w:hAnsi="Times New Roman" w:eastAsia="Times New Roman" w:cs="Times New Roman"/>
          <w:kern w:val="0"/>
          <w14:ligatures w14:val="none"/>
        </w:rPr>
        <w:t>find_premenarche</w:t>
      </w:r>
      <w:proofErr w:type="spellEnd"/>
      <w:r>
        <w:rPr>
          <w:rFonts w:ascii="Times New Roman" w:hAnsi="Times New Roman" w:eastAsia="Times New Roman" w:cs="Times New Roman"/>
          <w:kern w:val="0"/>
          <w14:ligatures w14:val="none"/>
        </w:rPr>
        <w:t>”</w:t>
      </w:r>
    </w:p>
    <w:p w:rsidR="00597AFB" w:rsidP="00597AFB" w:rsidRDefault="00597AFB" w14:paraId="05244E0F" w14:textId="77777777">
      <w:pPr>
        <w:numPr>
          <w:ilvl w:val="1"/>
          <w:numId w:val="9"/>
        </w:num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Applied the function to youth and parent, saved corrected last premenarche timepoint to “</w:t>
      </w:r>
      <w:proofErr w:type="spellStart"/>
      <w:r>
        <w:rPr>
          <w:rFonts w:ascii="Times New Roman" w:hAnsi="Times New Roman" w:eastAsia="Times New Roman" w:cs="Times New Roman"/>
          <w:kern w:val="0"/>
          <w14:ligatures w14:val="none"/>
        </w:rPr>
        <w:t>Inconsistent_Pre</w:t>
      </w:r>
      <w:proofErr w:type="spellEnd"/>
      <w:r>
        <w:rPr>
          <w:rFonts w:ascii="Times New Roman" w:hAnsi="Times New Roman" w:eastAsia="Times New Roman" w:cs="Times New Roman"/>
          <w:kern w:val="0"/>
          <w14:ligatures w14:val="none"/>
        </w:rPr>
        <w:t>”</w:t>
      </w:r>
    </w:p>
    <w:p w:rsidRPr="007D477A" w:rsidR="00597AFB" w:rsidP="00597AFB" w:rsidRDefault="00597AFB" w14:paraId="5CD336DE" w14:textId="2B0CE0DE">
      <w:pPr>
        <w:numPr>
          <w:ilvl w:val="1"/>
          <w:numId w:val="9"/>
        </w:numPr>
        <w:spacing w:after="0" w:line="240" w:lineRule="auto"/>
        <w:textAlignment w:val="baseline"/>
        <w:rPr>
          <w:rFonts w:ascii="Times New Roman" w:hAnsi="Times New Roman" w:eastAsia="Times New Roman" w:cs="Times New Roman"/>
          <w:kern w:val="0"/>
          <w14:ligatures w14:val="none"/>
        </w:rPr>
      </w:pPr>
      <w:r w:rsidR="5D903BB4">
        <w:rPr>
          <w:rFonts w:ascii="Times New Roman" w:hAnsi="Times New Roman" w:eastAsia="Times New Roman" w:cs="Times New Roman"/>
          <w:kern w:val="0"/>
          <w14:ligatures w14:val="none"/>
        </w:rPr>
        <w:t xml:space="preserve">Replaced the </w:t>
      </w:r>
      <w:r w:rsidR="5D903BB4">
        <w:rPr>
          <w:rFonts w:ascii="Times New Roman" w:hAnsi="Times New Roman" w:eastAsia="Times New Roman" w:cs="Times New Roman"/>
          <w:kern w:val="0"/>
          <w14:ligatures w14:val="none"/>
        </w:rPr>
        <w:t>last_pre_</w:t>
      </w:r>
      <w:r w:rsidR="7CDF146D">
        <w:rPr>
          <w:rFonts w:ascii="Times New Roman" w:hAnsi="Times New Roman" w:eastAsia="Times New Roman" w:cs="Times New Roman"/>
          <w:kern w:val="0"/>
          <w14:ligatures w14:val="none"/>
        </w:rPr>
        <w:t>event</w:t>
      </w:r>
      <w:r w:rsidR="5D903BB4">
        <w:rPr>
          <w:rFonts w:ascii="Times New Roman" w:hAnsi="Times New Roman" w:eastAsia="Times New Roman" w:cs="Times New Roman"/>
          <w:kern w:val="0"/>
          <w14:ligatures w14:val="none"/>
        </w:rPr>
        <w:t xml:space="preserve"> with the corrected “</w:t>
      </w:r>
      <w:r w:rsidR="5D903BB4">
        <w:rPr>
          <w:rFonts w:ascii="Times New Roman" w:hAnsi="Times New Roman" w:eastAsia="Times New Roman" w:cs="Times New Roman"/>
          <w:kern w:val="0"/>
          <w14:ligatures w14:val="none"/>
        </w:rPr>
        <w:t>Inconsistent_Pre</w:t>
      </w:r>
      <w:r w:rsidR="5D903BB4">
        <w:rPr>
          <w:rFonts w:ascii="Times New Roman" w:hAnsi="Times New Roman" w:eastAsia="Times New Roman" w:cs="Times New Roman"/>
          <w:kern w:val="0"/>
          <w14:ligatures w14:val="none"/>
        </w:rPr>
        <w:t>” session number for those with inconsistent reports</w:t>
      </w:r>
    </w:p>
    <w:p w:rsidR="22A4E7CC" w:rsidP="54B94CF3" w:rsidRDefault="22A4E7CC" w14:paraId="3965390A" w14:textId="3353669A">
      <w:pPr>
        <w:numPr>
          <w:ilvl w:val="1"/>
          <w:numId w:val="9"/>
        </w:numPr>
        <w:spacing w:after="0" w:line="240" w:lineRule="auto"/>
        <w:rPr>
          <w:rFonts w:ascii="Times New Roman" w:hAnsi="Times New Roman" w:eastAsia="Times New Roman" w:cs="Times New Roman"/>
        </w:rPr>
      </w:pPr>
      <w:r w:rsidRPr="54B94CF3" w:rsidR="22A4E7CC">
        <w:rPr>
          <w:rFonts w:ascii="Times New Roman" w:hAnsi="Times New Roman" w:eastAsia="Times New Roman" w:cs="Times New Roman"/>
        </w:rPr>
        <w:t xml:space="preserve">Recounted </w:t>
      </w:r>
      <w:r w:rsidRPr="54B94CF3" w:rsidR="22A4E7CC">
        <w:rPr>
          <w:rFonts w:ascii="Times New Roman" w:hAnsi="Times New Roman" w:eastAsia="Times New Roman" w:cs="Times New Roman"/>
        </w:rPr>
        <w:t>PreMenarche</w:t>
      </w:r>
      <w:r w:rsidRPr="54B94CF3" w:rsidR="22A4E7CC">
        <w:rPr>
          <w:rFonts w:ascii="Times New Roman" w:hAnsi="Times New Roman" w:eastAsia="Times New Roman" w:cs="Times New Roman"/>
        </w:rPr>
        <w:t xml:space="preserve"> at Last Report and </w:t>
      </w:r>
      <w:r w:rsidRPr="54B94CF3" w:rsidR="22A4E7CC">
        <w:rPr>
          <w:rFonts w:ascii="Times New Roman" w:hAnsi="Times New Roman" w:eastAsia="Times New Roman" w:cs="Times New Roman"/>
        </w:rPr>
        <w:t>PostMenarche</w:t>
      </w:r>
      <w:r w:rsidRPr="54B94CF3" w:rsidR="22A4E7CC">
        <w:rPr>
          <w:rFonts w:ascii="Times New Roman" w:hAnsi="Times New Roman" w:eastAsia="Times New Roman" w:cs="Times New Roman"/>
        </w:rPr>
        <w:t xml:space="preserve"> at Baseline Flags with corrected premenarche events</w:t>
      </w:r>
    </w:p>
    <w:p w:rsidRPr="005C09BA" w:rsidR="00597AFB" w:rsidP="00597AFB" w:rsidRDefault="00597AFB" w14:paraId="2DECBCF0"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w:t>
      </w:r>
    </w:p>
    <w:p w:rsidR="00597AFB" w:rsidP="00597AFB" w:rsidRDefault="00597AFB" w14:paraId="6E19184E" w14:textId="77777777">
      <w:pPr>
        <w:pStyle w:val="ListParagraph"/>
        <w:numPr>
          <w:ilvl w:val="0"/>
          <w:numId w:val="9"/>
        </w:numPr>
        <w:spacing w:after="0" w:line="240" w:lineRule="auto"/>
        <w:textAlignment w:val="baseline"/>
        <w:rPr>
          <w:rFonts w:ascii="Times New Roman" w:hAnsi="Times New Roman" w:eastAsia="Times New Roman" w:cs="Times New Roman"/>
          <w:kern w:val="0"/>
          <w14:ligatures w14:val="none"/>
        </w:rPr>
      </w:pPr>
      <w:r w:rsidRPr="007D477A">
        <w:rPr>
          <w:rFonts w:ascii="Times New Roman" w:hAnsi="Times New Roman" w:eastAsia="Times New Roman" w:cs="Times New Roman"/>
          <w:kern w:val="0"/>
          <w14:ligatures w14:val="none"/>
        </w:rPr>
        <w:t>Clean for Export</w:t>
      </w:r>
    </w:p>
    <w:p w:rsidR="00597AFB" w:rsidP="00597AFB" w:rsidRDefault="00597AFB" w14:paraId="53C64F5D" w14:textId="77777777">
      <w:pPr>
        <w:pStyle w:val="ListParagraph"/>
        <w:numPr>
          <w:ilvl w:val="1"/>
          <w:numId w:val="9"/>
        </w:numPr>
        <w:spacing w:after="0" w:line="240" w:lineRule="auto"/>
        <w:textAlignment w:val="baseline"/>
        <w:rPr>
          <w:rFonts w:ascii="Times New Roman" w:hAnsi="Times New Roman" w:eastAsia="Times New Roman" w:cs="Times New Roman"/>
          <w:kern w:val="0"/>
          <w14:ligatures w14:val="none"/>
        </w:rPr>
      </w:pPr>
      <w:r w:rsidRPr="007D477A">
        <w:rPr>
          <w:rFonts w:ascii="Times New Roman" w:hAnsi="Times New Roman" w:eastAsia="Times New Roman" w:cs="Times New Roman"/>
          <w:kern w:val="0"/>
          <w14:ligatures w14:val="none"/>
        </w:rPr>
        <w:t>Kept and reordered useful columns</w:t>
      </w:r>
    </w:p>
    <w:p w:rsidR="00597AFB" w:rsidP="00597AFB" w:rsidRDefault="00597AFB" w14:paraId="79DF7354" w14:textId="77777777">
      <w:pPr>
        <w:pStyle w:val="ListParagraph"/>
        <w:spacing w:after="0" w:line="240" w:lineRule="auto"/>
        <w:ind w:left="1440"/>
        <w:textAlignment w:val="baseline"/>
        <w:rPr>
          <w:rFonts w:ascii="Times New Roman" w:hAnsi="Times New Roman" w:eastAsia="Times New Roman" w:cs="Times New Roman"/>
          <w:kern w:val="0"/>
          <w14:ligatures w14:val="none"/>
        </w:rPr>
      </w:pPr>
    </w:p>
    <w:p w:rsidR="00597AFB" w:rsidP="00597AFB" w:rsidRDefault="00597AFB" w14:paraId="0C5867D6" w14:textId="77777777">
      <w:pPr>
        <w:pStyle w:val="ListParagraph"/>
        <w:numPr>
          <w:ilvl w:val="0"/>
          <w:numId w:val="9"/>
        </w:numPr>
        <w:spacing w:after="0" w:line="240" w:lineRule="auto"/>
        <w:textAlignment w:val="baseline"/>
        <w:rPr>
          <w:rFonts w:ascii="Times New Roman" w:hAnsi="Times New Roman" w:eastAsia="Times New Roman" w:cs="Times New Roman"/>
          <w:kern w:val="0"/>
          <w14:ligatures w14:val="none"/>
        </w:rPr>
      </w:pPr>
      <w:r w:rsidRPr="007D477A">
        <w:rPr>
          <w:rFonts w:ascii="Times New Roman" w:hAnsi="Times New Roman" w:eastAsia="Times New Roman" w:cs="Times New Roman"/>
          <w:kern w:val="0"/>
          <w14:ligatures w14:val="none"/>
        </w:rPr>
        <w:t>Data are then exported to Parent and Youth-specific csv’s. </w:t>
      </w:r>
    </w:p>
    <w:p w:rsidR="00597AFB" w:rsidP="00597AFB" w:rsidRDefault="00597AFB" w14:paraId="36943C0F" w14:textId="60373528">
      <w:pPr>
        <w:pStyle w:val="ListParagraph"/>
        <w:numPr>
          <w:ilvl w:val="1"/>
          <w:numId w:val="9"/>
        </w:numPr>
        <w:spacing w:after="0" w:line="240" w:lineRule="auto"/>
        <w:textAlignment w:val="baseline"/>
        <w:rPr>
          <w:rFonts w:ascii="Times New Roman" w:hAnsi="Times New Roman" w:eastAsia="Times New Roman" w:cs="Times New Roman"/>
          <w:kern w:val="0"/>
          <w14:ligatures w14:val="none"/>
        </w:rPr>
      </w:pPr>
      <w:r w:rsidRPr="007D477A" w:rsidR="5D903BB4">
        <w:rPr>
          <w:rFonts w:ascii="Times New Roman" w:hAnsi="Times New Roman" w:eastAsia="Times New Roman" w:cs="Times New Roman"/>
          <w:kern w:val="0"/>
          <w14:ligatures w14:val="none"/>
        </w:rPr>
        <w:t xml:space="preserve">youth  -</w:t>
      </w:r>
      <w:r w:rsidRPr="007D477A" w:rsidR="5D903BB4">
        <w:rPr>
          <w:rFonts w:ascii="Times New Roman" w:hAnsi="Times New Roman" w:eastAsia="Times New Roman" w:cs="Times New Roman"/>
          <w:kern w:val="0"/>
          <w14:ligatures w14:val="none"/>
        </w:rPr>
        <w:t xml:space="preserve">&gt;  </w:t>
      </w:r>
      <w:r w:rsidR="5D903BB4">
        <w:rPr>
          <w:rFonts w:ascii="Times New Roman" w:hAnsi="Times New Roman" w:eastAsia="Times New Roman" w:cs="Times New Roman"/>
          <w:kern w:val="0"/>
          <w14:ligatures w14:val="none"/>
        </w:rPr>
        <w:t>5.0_</w:t>
      </w:r>
      <w:r w:rsidRPr="007D477A" w:rsidR="5D903BB4">
        <w:rPr>
          <w:rFonts w:ascii="Times New Roman" w:hAnsi="Times New Roman" w:eastAsia="Times New Roman" w:cs="Times New Roman"/>
          <w:kern w:val="0"/>
          <w14:ligatures w14:val="none"/>
        </w:rPr>
        <w:t>Youth_PrePost_Menarche_</w:t>
      </w:r>
      <w:r w:rsidR="7521FC4F">
        <w:rPr>
          <w:rFonts w:ascii="Times New Roman" w:hAnsi="Times New Roman" w:eastAsia="Times New Roman" w:cs="Times New Roman"/>
          <w:kern w:val="0"/>
          <w14:ligatures w14:val="none"/>
        </w:rPr>
        <w:t>1</w:t>
      </w:r>
      <w:r w:rsidR="2233B824">
        <w:rPr>
          <w:rFonts w:ascii="Times New Roman" w:hAnsi="Times New Roman" w:eastAsia="Times New Roman" w:cs="Times New Roman"/>
          <w:kern w:val="0"/>
          <w14:ligatures w14:val="none"/>
        </w:rPr>
        <w:t>1</w:t>
      </w:r>
      <w:r w:rsidRPr="007D477A" w:rsidR="5D903BB4">
        <w:rPr>
          <w:rFonts w:ascii="Times New Roman" w:hAnsi="Times New Roman" w:eastAsia="Times New Roman" w:cs="Times New Roman"/>
          <w:kern w:val="0"/>
          <w14:ligatures w14:val="none"/>
        </w:rPr>
        <w:t>_1</w:t>
      </w:r>
      <w:r w:rsidRPr="007D477A" w:rsidR="5A57F5AB">
        <w:rPr>
          <w:rFonts w:ascii="Times New Roman" w:hAnsi="Times New Roman" w:eastAsia="Times New Roman" w:cs="Times New Roman"/>
          <w:kern w:val="0"/>
          <w14:ligatures w14:val="none"/>
        </w:rPr>
        <w:t>7</w:t>
      </w:r>
      <w:r w:rsidRPr="007D477A" w:rsidR="5D903BB4">
        <w:rPr>
          <w:rFonts w:ascii="Times New Roman" w:hAnsi="Times New Roman" w:eastAsia="Times New Roman" w:cs="Times New Roman"/>
          <w:kern w:val="0"/>
          <w14:ligatures w14:val="none"/>
        </w:rPr>
        <w:t>_</w:t>
      </w:r>
      <w:r w:rsidRPr="007D477A" w:rsidR="5D903BB4">
        <w:rPr>
          <w:rFonts w:ascii="Times New Roman" w:hAnsi="Times New Roman" w:eastAsia="Times New Roman" w:cs="Times New Roman"/>
          <w:kern w:val="0"/>
          <w14:ligatures w14:val="none"/>
        </w:rPr>
        <w:t>25.csv</w:t>
      </w:r>
    </w:p>
    <w:p w:rsidRPr="007D477A" w:rsidR="00597AFB" w:rsidP="00597AFB" w:rsidRDefault="00597AFB" w14:paraId="6FD0D194" w14:textId="1209A8B4">
      <w:pPr>
        <w:pStyle w:val="ListParagraph"/>
        <w:numPr>
          <w:ilvl w:val="1"/>
          <w:numId w:val="9"/>
        </w:numPr>
        <w:spacing w:after="0" w:line="240" w:lineRule="auto"/>
        <w:textAlignment w:val="baseline"/>
        <w:rPr>
          <w:rFonts w:ascii="Times New Roman" w:hAnsi="Times New Roman" w:eastAsia="Times New Roman" w:cs="Times New Roman"/>
          <w:kern w:val="0"/>
          <w14:ligatures w14:val="none"/>
        </w:rPr>
      </w:pPr>
      <w:r w:rsidRPr="007D477A" w:rsidR="5D903BB4">
        <w:rPr>
          <w:rFonts w:ascii="Times New Roman" w:hAnsi="Times New Roman" w:eastAsia="Times New Roman" w:cs="Times New Roman"/>
          <w:kern w:val="0"/>
          <w14:ligatures w14:val="none"/>
        </w:rPr>
        <w:t xml:space="preserve">parent  -</w:t>
      </w:r>
      <w:r w:rsidRPr="007D477A" w:rsidR="5D903BB4">
        <w:rPr>
          <w:rFonts w:ascii="Times New Roman" w:hAnsi="Times New Roman" w:eastAsia="Times New Roman" w:cs="Times New Roman"/>
          <w:kern w:val="0"/>
          <w14:ligatures w14:val="none"/>
        </w:rPr>
        <w:t xml:space="preserve">&gt;  </w:t>
      </w:r>
      <w:r w:rsidR="5D903BB4">
        <w:rPr>
          <w:rFonts w:ascii="Times New Roman" w:hAnsi="Times New Roman" w:eastAsia="Times New Roman" w:cs="Times New Roman"/>
          <w:kern w:val="0"/>
          <w14:ligatures w14:val="none"/>
        </w:rPr>
        <w:t>5.0_</w:t>
      </w:r>
      <w:r w:rsidRPr="007D477A" w:rsidR="5D903BB4">
        <w:rPr>
          <w:rFonts w:ascii="Times New Roman" w:hAnsi="Times New Roman" w:eastAsia="Times New Roman" w:cs="Times New Roman"/>
          <w:kern w:val="0"/>
          <w14:ligatures w14:val="none"/>
        </w:rPr>
        <w:t>Parent_PrePost_Menarche_</w:t>
      </w:r>
      <w:r w:rsidR="7521FC4F">
        <w:rPr>
          <w:rFonts w:ascii="Times New Roman" w:hAnsi="Times New Roman" w:eastAsia="Times New Roman" w:cs="Times New Roman"/>
          <w:kern w:val="0"/>
          <w14:ligatures w14:val="none"/>
        </w:rPr>
        <w:t>1</w:t>
      </w:r>
      <w:r w:rsidR="2302CC83">
        <w:rPr>
          <w:rFonts w:ascii="Times New Roman" w:hAnsi="Times New Roman" w:eastAsia="Times New Roman" w:cs="Times New Roman"/>
          <w:kern w:val="0"/>
          <w14:ligatures w14:val="none"/>
        </w:rPr>
        <w:t>1</w:t>
      </w:r>
      <w:r w:rsidRPr="007D477A" w:rsidR="5D903BB4">
        <w:rPr>
          <w:rFonts w:ascii="Times New Roman" w:hAnsi="Times New Roman" w:eastAsia="Times New Roman" w:cs="Times New Roman"/>
          <w:kern w:val="0"/>
          <w14:ligatures w14:val="none"/>
        </w:rPr>
        <w:t>_1</w:t>
      </w:r>
      <w:r w:rsidRPr="007D477A" w:rsidR="0FD1D786">
        <w:rPr>
          <w:rFonts w:ascii="Times New Roman" w:hAnsi="Times New Roman" w:eastAsia="Times New Roman" w:cs="Times New Roman"/>
          <w:kern w:val="0"/>
          <w14:ligatures w14:val="none"/>
        </w:rPr>
        <w:t>7</w:t>
      </w:r>
      <w:r w:rsidRPr="007D477A" w:rsidR="5D903BB4">
        <w:rPr>
          <w:rFonts w:ascii="Times New Roman" w:hAnsi="Times New Roman" w:eastAsia="Times New Roman" w:cs="Times New Roman"/>
          <w:kern w:val="0"/>
          <w14:ligatures w14:val="none"/>
        </w:rPr>
        <w:t>_25.csv</w:t>
      </w:r>
    </w:p>
    <w:p w:rsidRPr="005C09BA" w:rsidR="00597AFB" w:rsidP="00597AFB" w:rsidRDefault="00597AFB" w14:paraId="39051B91" w14:textId="77777777">
      <w:pPr>
        <w:spacing w:after="0" w:line="240" w:lineRule="auto"/>
        <w:ind w:left="1800"/>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w:t>
      </w:r>
    </w:p>
    <w:p w:rsidR="00597AFB" w:rsidP="00597AFB" w:rsidRDefault="00597AFB" w14:paraId="13FF6CCF"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u w:val="single"/>
          <w14:ligatures w14:val="none"/>
        </w:rPr>
        <w:t>EXPLANATION OF VARIABLES</w:t>
      </w:r>
      <w:r w:rsidRPr="005C09BA">
        <w:rPr>
          <w:rFonts w:ascii="Times New Roman" w:hAnsi="Times New Roman" w:eastAsia="Times New Roman" w:cs="Times New Roman"/>
          <w:kern w:val="0"/>
          <w14:ligatures w14:val="none"/>
        </w:rPr>
        <w:t> </w:t>
      </w:r>
    </w:p>
    <w:p w:rsidR="00597AFB" w:rsidP="00597AFB" w:rsidRDefault="00597AFB" w14:paraId="48FE0097" w14:textId="77777777">
      <w:pPr>
        <w:spacing w:after="0" w:line="240" w:lineRule="auto"/>
        <w:textAlignment w:val="baseline"/>
        <w:rPr>
          <w:rFonts w:ascii="Times New Roman" w:hAnsi="Times New Roman" w:eastAsia="Times New Roman" w:cs="Times New Roman"/>
          <w:kern w:val="0"/>
          <w14:ligatures w14:val="none"/>
        </w:rPr>
      </w:pPr>
    </w:p>
    <w:tbl>
      <w:tblPr>
        <w:tblStyle w:val="TableGrid"/>
        <w:tblW w:w="0" w:type="auto"/>
        <w:tblInd w:w="10" w:type="dxa"/>
        <w:tblLook w:val="04A0" w:firstRow="1" w:lastRow="0" w:firstColumn="1" w:lastColumn="0" w:noHBand="0" w:noVBand="1"/>
      </w:tblPr>
      <w:tblGrid>
        <w:gridCol w:w="4670"/>
        <w:gridCol w:w="4670"/>
      </w:tblGrid>
      <w:tr w:rsidR="00597AFB" w:rsidTr="0092603A" w14:paraId="7D46FB37" w14:textId="77777777">
        <w:tc>
          <w:tcPr>
            <w:tcW w:w="4670" w:type="dxa"/>
          </w:tcPr>
          <w:p w:rsidR="00597AFB" w:rsidP="0092603A" w:rsidRDefault="00420447" w14:paraId="53696DF5" w14:textId="154C1E30">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src_subject_id</w:t>
            </w:r>
            <w:proofErr w:type="spellEnd"/>
            <w:r w:rsidRPr="005C09BA" w:rsidR="00597AFB">
              <w:rPr>
                <w:rFonts w:ascii="Times New Roman" w:hAnsi="Times New Roman" w:eastAsia="Times New Roman" w:cs="Times New Roman"/>
                <w:kern w:val="0"/>
                <w14:ligatures w14:val="none"/>
              </w:rPr>
              <w:t> </w:t>
            </w:r>
          </w:p>
        </w:tc>
        <w:tc>
          <w:tcPr>
            <w:tcW w:w="4670" w:type="dxa"/>
          </w:tcPr>
          <w:p w:rsidR="00597AFB" w:rsidP="0092603A" w:rsidRDefault="00597AFB" w14:paraId="0EAC2653" w14:textId="77777777">
            <w:pPr>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ABCD Participant ID </w:t>
            </w:r>
          </w:p>
        </w:tc>
      </w:tr>
      <w:tr w:rsidR="00597AFB" w:rsidTr="0092603A" w14:paraId="0F30D5B4" w14:textId="77777777">
        <w:tc>
          <w:tcPr>
            <w:tcW w:w="4670" w:type="dxa"/>
          </w:tcPr>
          <w:p w:rsidR="00597AFB" w:rsidP="0092603A" w:rsidRDefault="00420447" w14:paraId="27206E9C" w14:textId="14081EEC">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eventname</w:t>
            </w:r>
            <w:proofErr w:type="spellEnd"/>
            <w:r w:rsidRPr="005C09BA" w:rsidR="00597AFB">
              <w:rPr>
                <w:rFonts w:ascii="Times New Roman" w:hAnsi="Times New Roman" w:eastAsia="Times New Roman" w:cs="Times New Roman"/>
                <w:kern w:val="0"/>
                <w14:ligatures w14:val="none"/>
              </w:rPr>
              <w:t> </w:t>
            </w:r>
          </w:p>
        </w:tc>
        <w:tc>
          <w:tcPr>
            <w:tcW w:w="4670" w:type="dxa"/>
          </w:tcPr>
          <w:p w:rsidR="00597AFB" w:rsidP="0092603A" w:rsidRDefault="00597AFB" w14:paraId="2240134A" w14:textId="77777777">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ABCD Visit ID</w:t>
            </w:r>
          </w:p>
        </w:tc>
      </w:tr>
      <w:tr w:rsidR="00597AFB" w:rsidTr="0092603A" w14:paraId="26A924C6" w14:textId="77777777">
        <w:tc>
          <w:tcPr>
            <w:tcW w:w="4670" w:type="dxa"/>
          </w:tcPr>
          <w:p w:rsidR="00597AFB" w:rsidP="0092603A" w:rsidRDefault="00420447" w14:paraId="5F83095E" w14:textId="36244FA0">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pds_5_y</w:t>
            </w:r>
          </w:p>
        </w:tc>
        <w:tc>
          <w:tcPr>
            <w:tcW w:w="4670" w:type="dxa"/>
          </w:tcPr>
          <w:p w:rsidRPr="005C09BA" w:rsidR="00597AFB" w:rsidP="0092603A" w:rsidRDefault="00597AFB" w14:paraId="410B5715" w14:textId="77777777">
            <w:pPr>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xml:space="preserve">Menarche status (youth report) </w:t>
            </w:r>
          </w:p>
          <w:p w:rsidR="00597AFB" w:rsidP="0092603A" w:rsidRDefault="00597AFB" w14:paraId="6B1884BD" w14:textId="0E7F7090">
            <w:pPr>
              <w:textAlignment w:val="baseline"/>
              <w:rPr>
                <w:rFonts w:ascii="Times New Roman" w:hAnsi="Times New Roman" w:eastAsia="Times New Roman" w:cs="Times New Roman"/>
                <w:kern w:val="0"/>
                <w14:ligatures w14:val="none"/>
              </w:rPr>
            </w:pPr>
            <w:r w:rsidRPr="0025650C">
              <w:rPr>
                <w:rFonts w:ascii="Times New Roman" w:hAnsi="Times New Roman" w:eastAsia="Times New Roman" w:cs="Times New Roman"/>
                <w:kern w:val="0"/>
                <w14:ligatures w14:val="none"/>
              </w:rPr>
              <w:t xml:space="preserve">Have you begun to menstruate (started to have your period)? No = </w:t>
            </w:r>
            <w:r w:rsidR="00420447">
              <w:rPr>
                <w:rFonts w:ascii="Times New Roman" w:hAnsi="Times New Roman" w:eastAsia="Times New Roman" w:cs="Times New Roman"/>
                <w:kern w:val="0"/>
                <w14:ligatures w14:val="none"/>
              </w:rPr>
              <w:t>1</w:t>
            </w:r>
            <w:r w:rsidRPr="0025650C">
              <w:rPr>
                <w:rFonts w:ascii="Times New Roman" w:hAnsi="Times New Roman" w:eastAsia="Times New Roman" w:cs="Times New Roman"/>
                <w:kern w:val="0"/>
                <w14:ligatures w14:val="none"/>
              </w:rPr>
              <w:t xml:space="preserve">; Yes = </w:t>
            </w:r>
            <w:r w:rsidR="00420447">
              <w:rPr>
                <w:rFonts w:ascii="Times New Roman" w:hAnsi="Times New Roman" w:eastAsia="Times New Roman" w:cs="Times New Roman"/>
                <w:kern w:val="0"/>
                <w14:ligatures w14:val="none"/>
              </w:rPr>
              <w:t>4</w:t>
            </w:r>
            <w:r w:rsidRPr="0025650C">
              <w:rPr>
                <w:rFonts w:ascii="Times New Roman" w:hAnsi="Times New Roman" w:eastAsia="Times New Roman" w:cs="Times New Roman"/>
                <w:kern w:val="0"/>
                <w14:ligatures w14:val="none"/>
              </w:rPr>
              <w:t>; Decline to Answer = 777, I don't know = 999</w:t>
            </w:r>
          </w:p>
        </w:tc>
      </w:tr>
      <w:tr w:rsidR="00597AFB" w:rsidTr="0092603A" w14:paraId="064B4B3C" w14:textId="77777777">
        <w:tc>
          <w:tcPr>
            <w:tcW w:w="4670" w:type="dxa"/>
          </w:tcPr>
          <w:p w:rsidR="00597AFB" w:rsidP="0092603A" w:rsidRDefault="00597AFB" w14:paraId="41F478CD" w14:textId="5283407E">
            <w:pPr>
              <w:textAlignment w:val="baseline"/>
              <w:rPr>
                <w:rFonts w:ascii="Times New Roman" w:hAnsi="Times New Roman" w:eastAsia="Times New Roman" w:cs="Times New Roman"/>
                <w:kern w:val="0"/>
                <w14:ligatures w14:val="none"/>
              </w:rPr>
            </w:pPr>
            <w:r w:rsidRPr="007D477A">
              <w:rPr>
                <w:rFonts w:ascii="Times New Roman" w:hAnsi="Times New Roman" w:eastAsia="Times New Roman" w:cs="Times New Roman"/>
                <w:kern w:val="0"/>
                <w14:ligatures w14:val="none"/>
              </w:rPr>
              <w:t>pds__f</w:t>
            </w:r>
            <w:r w:rsidR="00420447">
              <w:rPr>
                <w:rFonts w:ascii="Times New Roman" w:hAnsi="Times New Roman" w:eastAsia="Times New Roman" w:cs="Times New Roman"/>
                <w:kern w:val="0"/>
                <w14:ligatures w14:val="none"/>
              </w:rPr>
              <w:t>5b</w:t>
            </w:r>
            <w:r w:rsidRPr="007D477A">
              <w:rPr>
                <w:rFonts w:ascii="Times New Roman" w:hAnsi="Times New Roman" w:eastAsia="Times New Roman" w:cs="Times New Roman"/>
                <w:kern w:val="0"/>
                <w14:ligatures w14:val="none"/>
              </w:rPr>
              <w:t>_</w:t>
            </w:r>
            <w:r w:rsidR="00420447">
              <w:rPr>
                <w:rFonts w:ascii="Times New Roman" w:hAnsi="Times New Roman" w:eastAsia="Times New Roman" w:cs="Times New Roman"/>
                <w:kern w:val="0"/>
                <w14:ligatures w14:val="none"/>
              </w:rPr>
              <w:t>p</w:t>
            </w:r>
          </w:p>
        </w:tc>
        <w:tc>
          <w:tcPr>
            <w:tcW w:w="4670" w:type="dxa"/>
          </w:tcPr>
          <w:p w:rsidRPr="005C09BA" w:rsidR="00597AFB" w:rsidP="0092603A" w:rsidRDefault="00597AFB" w14:paraId="5ACB2524" w14:textId="77777777">
            <w:pPr>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Menarche status (</w:t>
            </w:r>
            <w:r>
              <w:rPr>
                <w:rFonts w:ascii="Times New Roman" w:hAnsi="Times New Roman" w:eastAsia="Times New Roman" w:cs="Times New Roman"/>
                <w:kern w:val="0"/>
                <w14:ligatures w14:val="none"/>
              </w:rPr>
              <w:t xml:space="preserve">parent </w:t>
            </w:r>
            <w:r w:rsidRPr="005C09BA">
              <w:rPr>
                <w:rFonts w:ascii="Times New Roman" w:hAnsi="Times New Roman" w:eastAsia="Times New Roman" w:cs="Times New Roman"/>
                <w:kern w:val="0"/>
                <w14:ligatures w14:val="none"/>
              </w:rPr>
              <w:t xml:space="preserve">report) </w:t>
            </w:r>
          </w:p>
          <w:p w:rsidR="00597AFB" w:rsidP="0092603A" w:rsidRDefault="00597AFB" w14:paraId="3E5CB9A9" w14:textId="4CD9CFFC">
            <w:pPr>
              <w:textAlignment w:val="baseline"/>
              <w:rPr>
                <w:rFonts w:ascii="Times New Roman" w:hAnsi="Times New Roman" w:eastAsia="Times New Roman" w:cs="Times New Roman"/>
                <w:kern w:val="0"/>
                <w14:ligatures w14:val="none"/>
              </w:rPr>
            </w:pPr>
            <w:r w:rsidRPr="0025650C">
              <w:rPr>
                <w:rFonts w:ascii="Times New Roman" w:hAnsi="Times New Roman" w:eastAsia="Times New Roman" w:cs="Times New Roman"/>
                <w:kern w:val="0"/>
                <w14:ligatures w14:val="none"/>
              </w:rPr>
              <w:t xml:space="preserve">Has your child begun to menstruate? No = </w:t>
            </w:r>
            <w:r w:rsidR="00420447">
              <w:rPr>
                <w:rFonts w:ascii="Times New Roman" w:hAnsi="Times New Roman" w:eastAsia="Times New Roman" w:cs="Times New Roman"/>
                <w:kern w:val="0"/>
                <w14:ligatures w14:val="none"/>
              </w:rPr>
              <w:t>1</w:t>
            </w:r>
            <w:r w:rsidRPr="0025650C">
              <w:rPr>
                <w:rFonts w:ascii="Times New Roman" w:hAnsi="Times New Roman" w:eastAsia="Times New Roman" w:cs="Times New Roman"/>
                <w:kern w:val="0"/>
                <w14:ligatures w14:val="none"/>
              </w:rPr>
              <w:t xml:space="preserve">; Yes = </w:t>
            </w:r>
            <w:r w:rsidR="00420447">
              <w:rPr>
                <w:rFonts w:ascii="Times New Roman" w:hAnsi="Times New Roman" w:eastAsia="Times New Roman" w:cs="Times New Roman"/>
                <w:kern w:val="0"/>
                <w14:ligatures w14:val="none"/>
              </w:rPr>
              <w:t>4</w:t>
            </w:r>
            <w:r w:rsidRPr="0025650C">
              <w:rPr>
                <w:rFonts w:ascii="Times New Roman" w:hAnsi="Times New Roman" w:eastAsia="Times New Roman" w:cs="Times New Roman"/>
                <w:kern w:val="0"/>
                <w14:ligatures w14:val="none"/>
              </w:rPr>
              <w:t>; Decline to Answer = 777, I don't know = 999</w:t>
            </w:r>
          </w:p>
        </w:tc>
      </w:tr>
      <w:tr w:rsidR="00597AFB" w:rsidTr="0092603A" w14:paraId="2D54D886" w14:textId="77777777">
        <w:tc>
          <w:tcPr>
            <w:tcW w:w="4670" w:type="dxa"/>
          </w:tcPr>
          <w:p w:rsidR="00597AFB" w:rsidP="0092603A" w:rsidRDefault="00420447" w14:paraId="1191F12D" w14:textId="531A82AD">
            <w:pPr>
              <w:textAlignment w:val="baseline"/>
              <w:rPr>
                <w:rFonts w:ascii="Times New Roman" w:hAnsi="Times New Roman" w:eastAsia="Times New Roman" w:cs="Times New Roman"/>
                <w:kern w:val="0"/>
                <w14:ligatures w14:val="none"/>
              </w:rPr>
            </w:pPr>
            <w:r w:rsidRPr="00420447">
              <w:rPr>
                <w:rFonts w:ascii="Times New Roman" w:hAnsi="Times New Roman" w:eastAsia="Times New Roman" w:cs="Times New Roman"/>
                <w:kern w:val="0"/>
                <w14:ligatures w14:val="none"/>
              </w:rPr>
              <w:t>baseline_year_1_arm_1</w:t>
            </w:r>
          </w:p>
        </w:tc>
        <w:tc>
          <w:tcPr>
            <w:tcW w:w="4670" w:type="dxa"/>
          </w:tcPr>
          <w:p w:rsidR="00597AFB" w:rsidP="0092603A" w:rsidRDefault="00597AFB" w14:paraId="26DDFD8D" w14:textId="1C40EA7E">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Menarche status report for </w:t>
            </w:r>
            <w:r w:rsidR="00420447">
              <w:rPr>
                <w:rFonts w:ascii="Times New Roman" w:hAnsi="Times New Roman" w:eastAsia="Times New Roman" w:cs="Times New Roman"/>
                <w:kern w:val="0"/>
                <w14:ligatures w14:val="none"/>
              </w:rPr>
              <w:t>baseline report</w:t>
            </w:r>
          </w:p>
        </w:tc>
      </w:tr>
      <w:tr w:rsidR="00597AFB" w:rsidTr="0092603A" w14:paraId="4849F0B0" w14:textId="77777777">
        <w:tc>
          <w:tcPr>
            <w:tcW w:w="4670" w:type="dxa"/>
          </w:tcPr>
          <w:p w:rsidR="00597AFB" w:rsidP="0092603A" w:rsidRDefault="00420447" w14:paraId="2B035F67" w14:textId="4AF5E287">
            <w:pPr>
              <w:textAlignment w:val="baseline"/>
              <w:rPr>
                <w:rFonts w:ascii="Times New Roman" w:hAnsi="Times New Roman" w:eastAsia="Times New Roman" w:cs="Times New Roman"/>
                <w:kern w:val="0"/>
                <w14:ligatures w14:val="none"/>
              </w:rPr>
            </w:pPr>
            <w:r w:rsidRPr="00420447">
              <w:rPr>
                <w:rFonts w:ascii="Times New Roman" w:hAnsi="Times New Roman" w:eastAsia="Times New Roman" w:cs="Times New Roman"/>
                <w:kern w:val="0"/>
                <w14:ligatures w14:val="none"/>
              </w:rPr>
              <w:t>1_year_follow_up_y_arm_1</w:t>
            </w:r>
          </w:p>
        </w:tc>
        <w:tc>
          <w:tcPr>
            <w:tcW w:w="4670" w:type="dxa"/>
          </w:tcPr>
          <w:p w:rsidR="00597AFB" w:rsidP="0092603A" w:rsidRDefault="00597AFB" w14:paraId="3B6FBA46" w14:textId="61BD9578">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Menarche status report for </w:t>
            </w:r>
            <w:r w:rsidR="00420447">
              <w:rPr>
                <w:rFonts w:ascii="Times New Roman" w:hAnsi="Times New Roman" w:eastAsia="Times New Roman" w:cs="Times New Roman"/>
                <w:kern w:val="0"/>
                <w14:ligatures w14:val="none"/>
              </w:rPr>
              <w:t>year 1 report</w:t>
            </w:r>
          </w:p>
        </w:tc>
      </w:tr>
      <w:tr w:rsidR="00597AFB" w:rsidTr="0092603A" w14:paraId="443EB606" w14:textId="77777777">
        <w:tc>
          <w:tcPr>
            <w:tcW w:w="4670" w:type="dxa"/>
          </w:tcPr>
          <w:p w:rsidR="00597AFB" w:rsidP="0092603A" w:rsidRDefault="00420447" w14:paraId="57A360EF" w14:textId="7EF1E53C">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2</w:t>
            </w:r>
            <w:r w:rsidRPr="00420447">
              <w:rPr>
                <w:rFonts w:ascii="Times New Roman" w:hAnsi="Times New Roman" w:eastAsia="Times New Roman" w:cs="Times New Roman"/>
                <w:kern w:val="0"/>
                <w14:ligatures w14:val="none"/>
              </w:rPr>
              <w:t>_year_follow_up_y_arm_1</w:t>
            </w:r>
          </w:p>
        </w:tc>
        <w:tc>
          <w:tcPr>
            <w:tcW w:w="4670" w:type="dxa"/>
          </w:tcPr>
          <w:p w:rsidR="00597AFB" w:rsidP="0092603A" w:rsidRDefault="00597AFB" w14:paraId="31CA983A" w14:textId="6DB48A93">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Menarche status report for </w:t>
            </w:r>
            <w:r w:rsidR="00420447">
              <w:rPr>
                <w:rFonts w:ascii="Times New Roman" w:hAnsi="Times New Roman" w:eastAsia="Times New Roman" w:cs="Times New Roman"/>
                <w:kern w:val="0"/>
                <w14:ligatures w14:val="none"/>
              </w:rPr>
              <w:t>year 2 report</w:t>
            </w:r>
          </w:p>
        </w:tc>
      </w:tr>
      <w:tr w:rsidR="00597AFB" w:rsidTr="0092603A" w14:paraId="0E722F47" w14:textId="77777777">
        <w:tc>
          <w:tcPr>
            <w:tcW w:w="4670" w:type="dxa"/>
          </w:tcPr>
          <w:p w:rsidR="00597AFB" w:rsidP="0092603A" w:rsidRDefault="00420447" w14:paraId="34D9CC90" w14:textId="740DEBAE">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3</w:t>
            </w:r>
            <w:r w:rsidRPr="00420447">
              <w:rPr>
                <w:rFonts w:ascii="Times New Roman" w:hAnsi="Times New Roman" w:eastAsia="Times New Roman" w:cs="Times New Roman"/>
                <w:kern w:val="0"/>
                <w14:ligatures w14:val="none"/>
              </w:rPr>
              <w:t>_year_follow_up_y_arm_1</w:t>
            </w:r>
          </w:p>
        </w:tc>
        <w:tc>
          <w:tcPr>
            <w:tcW w:w="4670" w:type="dxa"/>
          </w:tcPr>
          <w:p w:rsidR="00597AFB" w:rsidP="0092603A" w:rsidRDefault="00597AFB" w14:paraId="228975A0" w14:textId="6D9608F4">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Menarche status report for </w:t>
            </w:r>
            <w:r w:rsidR="00420447">
              <w:rPr>
                <w:rFonts w:ascii="Times New Roman" w:hAnsi="Times New Roman" w:eastAsia="Times New Roman" w:cs="Times New Roman"/>
                <w:kern w:val="0"/>
                <w14:ligatures w14:val="none"/>
              </w:rPr>
              <w:t>year 3 report</w:t>
            </w:r>
          </w:p>
        </w:tc>
      </w:tr>
      <w:tr w:rsidR="00597AFB" w:rsidTr="0092603A" w14:paraId="116D4670" w14:textId="77777777">
        <w:tc>
          <w:tcPr>
            <w:tcW w:w="4670" w:type="dxa"/>
          </w:tcPr>
          <w:p w:rsidR="00597AFB" w:rsidP="0092603A" w:rsidRDefault="00420447" w14:paraId="4D8C7A74" w14:textId="55D1737C">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4</w:t>
            </w:r>
            <w:r w:rsidRPr="00420447">
              <w:rPr>
                <w:rFonts w:ascii="Times New Roman" w:hAnsi="Times New Roman" w:eastAsia="Times New Roman" w:cs="Times New Roman"/>
                <w:kern w:val="0"/>
                <w14:ligatures w14:val="none"/>
              </w:rPr>
              <w:t>_year_follow_up_y_arm_1</w:t>
            </w:r>
          </w:p>
        </w:tc>
        <w:tc>
          <w:tcPr>
            <w:tcW w:w="4670" w:type="dxa"/>
          </w:tcPr>
          <w:p w:rsidR="00597AFB" w:rsidP="0092603A" w:rsidRDefault="00597AFB" w14:paraId="21428ECE" w14:textId="52E0FB42">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Menarche status report for </w:t>
            </w:r>
            <w:r w:rsidR="00420447">
              <w:rPr>
                <w:rFonts w:ascii="Times New Roman" w:hAnsi="Times New Roman" w:eastAsia="Times New Roman" w:cs="Times New Roman"/>
                <w:kern w:val="0"/>
                <w14:ligatures w14:val="none"/>
              </w:rPr>
              <w:t>year 4 report</w:t>
            </w:r>
          </w:p>
        </w:tc>
      </w:tr>
      <w:tr w:rsidR="00597AFB" w:rsidTr="0092603A" w14:paraId="4DCE881E" w14:textId="77777777">
        <w:tc>
          <w:tcPr>
            <w:tcW w:w="4670" w:type="dxa"/>
          </w:tcPr>
          <w:p w:rsidR="00597AFB" w:rsidP="0092603A" w:rsidRDefault="00597AFB" w14:paraId="4DF2B70E" w14:textId="77777777">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menarche_reports</w:t>
            </w:r>
            <w:proofErr w:type="spellEnd"/>
          </w:p>
        </w:tc>
        <w:tc>
          <w:tcPr>
            <w:tcW w:w="4670" w:type="dxa"/>
          </w:tcPr>
          <w:p w:rsidR="00597AFB" w:rsidP="0092603A" w:rsidRDefault="00597AFB" w14:paraId="73657976" w14:textId="77777777">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List vector of menarche reports, in chronological </w:t>
            </w:r>
            <w:proofErr w:type="gramStart"/>
            <w:r>
              <w:rPr>
                <w:rFonts w:ascii="Times New Roman" w:hAnsi="Times New Roman" w:eastAsia="Times New Roman" w:cs="Times New Roman"/>
                <w:kern w:val="0"/>
                <w14:ligatures w14:val="none"/>
              </w:rPr>
              <w:t>order;</w:t>
            </w:r>
            <w:proofErr w:type="gramEnd"/>
            <w:r>
              <w:rPr>
                <w:rFonts w:ascii="Times New Roman" w:hAnsi="Times New Roman" w:eastAsia="Times New Roman" w:cs="Times New Roman"/>
                <w:kern w:val="0"/>
                <w14:ligatures w14:val="none"/>
              </w:rPr>
              <w:t xml:space="preserve"> </w:t>
            </w:r>
          </w:p>
          <w:p w:rsidR="00597AFB" w:rsidP="0092603A" w:rsidRDefault="00597AFB" w14:paraId="16F19ADB" w14:textId="0C4E414C">
            <w:pPr>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xml:space="preserve">e.g. </w:t>
            </w:r>
            <w:proofErr w:type="gramStart"/>
            <w:r w:rsidRPr="005C09BA">
              <w:rPr>
                <w:rFonts w:ascii="Times New Roman" w:hAnsi="Times New Roman" w:eastAsia="Times New Roman" w:cs="Times New Roman"/>
                <w:kern w:val="0"/>
                <w14:ligatures w14:val="none"/>
              </w:rPr>
              <w:t>c(</w:t>
            </w:r>
            <w:proofErr w:type="gramEnd"/>
            <w:r w:rsidRPr="005C09BA">
              <w:rPr>
                <w:rFonts w:ascii="Times New Roman" w:hAnsi="Times New Roman" w:eastAsia="Times New Roman" w:cs="Times New Roman"/>
                <w:kern w:val="0"/>
                <w14:ligatures w14:val="none"/>
              </w:rPr>
              <w:t>“</w:t>
            </w:r>
            <w:r w:rsidR="00420447">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w:t>
            </w:r>
            <w:r w:rsidR="00420447">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NA, “</w:t>
            </w:r>
            <w:r w:rsidR="00420447">
              <w:rPr>
                <w:rFonts w:ascii="Times New Roman" w:hAnsi="Times New Roman" w:eastAsia="Times New Roman" w:cs="Times New Roman"/>
                <w:kern w:val="0"/>
                <w14:ligatures w14:val="none"/>
              </w:rPr>
              <w:t>4</w:t>
            </w:r>
            <w:r w:rsidRPr="005C09BA">
              <w:rPr>
                <w:rFonts w:ascii="Times New Roman" w:hAnsi="Times New Roman" w:eastAsia="Times New Roman" w:cs="Times New Roman"/>
                <w:kern w:val="0"/>
                <w14:ligatures w14:val="none"/>
              </w:rPr>
              <w:t>”, “</w:t>
            </w:r>
            <w:r w:rsidR="00420447">
              <w:rPr>
                <w:rFonts w:ascii="Times New Roman" w:hAnsi="Times New Roman" w:eastAsia="Times New Roman" w:cs="Times New Roman"/>
                <w:kern w:val="0"/>
                <w14:ligatures w14:val="none"/>
              </w:rPr>
              <w:t>4</w:t>
            </w:r>
            <w:r w:rsidRPr="005C09BA">
              <w:rPr>
                <w:rFonts w:ascii="Times New Roman" w:hAnsi="Times New Roman" w:eastAsia="Times New Roman" w:cs="Times New Roman"/>
                <w:kern w:val="0"/>
                <w14:ligatures w14:val="none"/>
              </w:rPr>
              <w:t xml:space="preserve">”) = </w:t>
            </w:r>
            <w:proofErr w:type="gramStart"/>
            <w:r w:rsidRPr="005C09BA">
              <w:rPr>
                <w:rFonts w:ascii="Times New Roman" w:hAnsi="Times New Roman" w:eastAsia="Times New Roman" w:cs="Times New Roman"/>
                <w:kern w:val="0"/>
                <w14:ligatures w14:val="none"/>
              </w:rPr>
              <w:t>c(</w:t>
            </w:r>
            <w:proofErr w:type="gramEnd"/>
            <w:r w:rsidRPr="005C09BA">
              <w:rPr>
                <w:rFonts w:ascii="Times New Roman" w:hAnsi="Times New Roman" w:eastAsia="Times New Roman" w:cs="Times New Roman"/>
                <w:kern w:val="0"/>
                <w14:ligatures w14:val="none"/>
              </w:rPr>
              <w:t>Pre, Pre, NA, Post, Post</w:t>
            </w:r>
            <w:r w:rsidRPr="007D477A">
              <w:rPr>
                <w:rFonts w:ascii="Times New Roman" w:hAnsi="Times New Roman" w:eastAsia="Times New Roman" w:cs="Times New Roman"/>
                <w:kern w:val="0"/>
                <w14:ligatures w14:val="none"/>
              </w:rPr>
              <w:t>)</w:t>
            </w:r>
          </w:p>
        </w:tc>
      </w:tr>
      <w:tr w:rsidR="00597AFB" w:rsidTr="0092603A" w14:paraId="20970502" w14:textId="77777777">
        <w:tc>
          <w:tcPr>
            <w:tcW w:w="4670" w:type="dxa"/>
          </w:tcPr>
          <w:p w:rsidR="00597AFB" w:rsidP="0092603A" w:rsidRDefault="00597AFB" w14:paraId="0748C875" w14:textId="77777777">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last_pre_index</w:t>
            </w:r>
            <w:proofErr w:type="spellEnd"/>
          </w:p>
        </w:tc>
        <w:tc>
          <w:tcPr>
            <w:tcW w:w="4670" w:type="dxa"/>
          </w:tcPr>
          <w:p w:rsidR="00597AFB" w:rsidP="0092603A" w:rsidRDefault="00597AFB" w14:paraId="0E3EF704" w14:textId="566F845C">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Location in the vector (1-</w:t>
            </w:r>
            <w:r w:rsidR="00420447">
              <w:rPr>
                <w:rFonts w:ascii="Times New Roman" w:hAnsi="Times New Roman" w:eastAsia="Times New Roman" w:cs="Times New Roman"/>
                <w:kern w:val="0"/>
                <w14:ligatures w14:val="none"/>
              </w:rPr>
              <w:t>5</w:t>
            </w:r>
            <w:r>
              <w:rPr>
                <w:rFonts w:ascii="Times New Roman" w:hAnsi="Times New Roman" w:eastAsia="Times New Roman" w:cs="Times New Roman"/>
                <w:kern w:val="0"/>
                <w14:ligatures w14:val="none"/>
              </w:rPr>
              <w:t xml:space="preserve">) </w:t>
            </w:r>
            <w:proofErr w:type="spellStart"/>
            <w:r>
              <w:rPr>
                <w:rFonts w:ascii="Times New Roman" w:hAnsi="Times New Roman" w:eastAsia="Times New Roman" w:cs="Times New Roman"/>
                <w:kern w:val="0"/>
                <w14:ligatures w14:val="none"/>
              </w:rPr>
              <w:t>menarche_reports</w:t>
            </w:r>
            <w:proofErr w:type="spellEnd"/>
            <w:r>
              <w:rPr>
                <w:rFonts w:ascii="Times New Roman" w:hAnsi="Times New Roman" w:eastAsia="Times New Roman" w:cs="Times New Roman"/>
                <w:kern w:val="0"/>
                <w14:ligatures w14:val="none"/>
              </w:rPr>
              <w:t xml:space="preserve"> of the last pre-menarche endorsement (“</w:t>
            </w:r>
            <w:r w:rsidR="00420447">
              <w:rPr>
                <w:rFonts w:ascii="Times New Roman" w:hAnsi="Times New Roman" w:eastAsia="Times New Roman" w:cs="Times New Roman"/>
                <w:kern w:val="0"/>
                <w14:ligatures w14:val="none"/>
              </w:rPr>
              <w:t>1</w:t>
            </w:r>
            <w:r>
              <w:rPr>
                <w:rFonts w:ascii="Times New Roman" w:hAnsi="Times New Roman" w:eastAsia="Times New Roman" w:cs="Times New Roman"/>
                <w:kern w:val="0"/>
                <w14:ligatures w14:val="none"/>
              </w:rPr>
              <w:t>”)</w:t>
            </w:r>
          </w:p>
        </w:tc>
      </w:tr>
      <w:tr w:rsidR="00597AFB" w:rsidTr="0092603A" w14:paraId="27DC1B58" w14:textId="77777777">
        <w:tc>
          <w:tcPr>
            <w:tcW w:w="4670" w:type="dxa"/>
          </w:tcPr>
          <w:p w:rsidR="00597AFB" w:rsidP="0092603A" w:rsidRDefault="00597AFB" w14:paraId="5CA7EC2D" w14:textId="77777777">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first_post_index</w:t>
            </w:r>
            <w:proofErr w:type="spellEnd"/>
          </w:p>
        </w:tc>
        <w:tc>
          <w:tcPr>
            <w:tcW w:w="4670" w:type="dxa"/>
          </w:tcPr>
          <w:p w:rsidR="00597AFB" w:rsidP="0092603A" w:rsidRDefault="00597AFB" w14:paraId="311C5B02" w14:textId="14C3F70B">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Location in the vector (1-</w:t>
            </w:r>
            <w:r w:rsidR="00420447">
              <w:rPr>
                <w:rFonts w:ascii="Times New Roman" w:hAnsi="Times New Roman" w:eastAsia="Times New Roman" w:cs="Times New Roman"/>
                <w:kern w:val="0"/>
                <w14:ligatures w14:val="none"/>
              </w:rPr>
              <w:t>5</w:t>
            </w:r>
            <w:r>
              <w:rPr>
                <w:rFonts w:ascii="Times New Roman" w:hAnsi="Times New Roman" w:eastAsia="Times New Roman" w:cs="Times New Roman"/>
                <w:kern w:val="0"/>
                <w14:ligatures w14:val="none"/>
              </w:rPr>
              <w:t xml:space="preserve">) </w:t>
            </w:r>
            <w:proofErr w:type="spellStart"/>
            <w:r>
              <w:rPr>
                <w:rFonts w:ascii="Times New Roman" w:hAnsi="Times New Roman" w:eastAsia="Times New Roman" w:cs="Times New Roman"/>
                <w:kern w:val="0"/>
                <w14:ligatures w14:val="none"/>
              </w:rPr>
              <w:t>menarche_reports</w:t>
            </w:r>
            <w:proofErr w:type="spellEnd"/>
            <w:r>
              <w:rPr>
                <w:rFonts w:ascii="Times New Roman" w:hAnsi="Times New Roman" w:eastAsia="Times New Roman" w:cs="Times New Roman"/>
                <w:kern w:val="0"/>
                <w14:ligatures w14:val="none"/>
              </w:rPr>
              <w:t xml:space="preserve"> of the first post-menarche endorsement (“</w:t>
            </w:r>
            <w:r w:rsidR="00420447">
              <w:rPr>
                <w:rFonts w:ascii="Times New Roman" w:hAnsi="Times New Roman" w:eastAsia="Times New Roman" w:cs="Times New Roman"/>
                <w:kern w:val="0"/>
                <w14:ligatures w14:val="none"/>
              </w:rPr>
              <w:t>4</w:t>
            </w:r>
            <w:r>
              <w:rPr>
                <w:rFonts w:ascii="Times New Roman" w:hAnsi="Times New Roman" w:eastAsia="Times New Roman" w:cs="Times New Roman"/>
                <w:kern w:val="0"/>
                <w14:ligatures w14:val="none"/>
              </w:rPr>
              <w:t>”)</w:t>
            </w:r>
          </w:p>
        </w:tc>
      </w:tr>
      <w:tr w:rsidR="00597AFB" w:rsidTr="0092603A" w14:paraId="1780E877" w14:textId="77777777">
        <w:tc>
          <w:tcPr>
            <w:tcW w:w="4670" w:type="dxa"/>
          </w:tcPr>
          <w:p w:rsidR="00597AFB" w:rsidP="0092603A" w:rsidRDefault="00597AFB" w14:paraId="4211BA9D" w14:textId="6DCB5D2D">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last_pre_</w:t>
            </w:r>
            <w:r w:rsidR="00420447">
              <w:rPr>
                <w:rFonts w:ascii="Times New Roman" w:hAnsi="Times New Roman" w:eastAsia="Times New Roman" w:cs="Times New Roman"/>
                <w:kern w:val="0"/>
                <w14:ligatures w14:val="none"/>
              </w:rPr>
              <w:t>event</w:t>
            </w:r>
            <w:proofErr w:type="spellEnd"/>
          </w:p>
        </w:tc>
        <w:tc>
          <w:tcPr>
            <w:tcW w:w="4670" w:type="dxa"/>
          </w:tcPr>
          <w:p w:rsidR="00597AFB" w:rsidP="0092603A" w:rsidRDefault="00597AFB" w14:paraId="3D30E2FD" w14:textId="77777777">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Session of last premenarche report: </w:t>
            </w:r>
            <w:proofErr w:type="spellStart"/>
            <w:r>
              <w:rPr>
                <w:rFonts w:ascii="Times New Roman" w:hAnsi="Times New Roman" w:eastAsia="Times New Roman" w:cs="Times New Roman"/>
                <w:kern w:val="0"/>
                <w14:ligatures w14:val="none"/>
              </w:rPr>
              <w:t>last_pre_index</w:t>
            </w:r>
            <w:proofErr w:type="spellEnd"/>
            <w:r>
              <w:rPr>
                <w:rFonts w:ascii="Times New Roman" w:hAnsi="Times New Roman" w:eastAsia="Times New Roman" w:cs="Times New Roman"/>
                <w:kern w:val="0"/>
                <w14:ligatures w14:val="none"/>
              </w:rPr>
              <w:t xml:space="preserve"> – 1</w:t>
            </w:r>
          </w:p>
        </w:tc>
      </w:tr>
      <w:tr w:rsidR="00597AFB" w:rsidTr="0092603A" w14:paraId="7599E636" w14:textId="77777777">
        <w:tc>
          <w:tcPr>
            <w:tcW w:w="4670" w:type="dxa"/>
          </w:tcPr>
          <w:p w:rsidR="00597AFB" w:rsidP="0092603A" w:rsidRDefault="00597AFB" w14:paraId="4762EDEE" w14:textId="47E23226">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first_post_</w:t>
            </w:r>
            <w:r w:rsidR="00420447">
              <w:rPr>
                <w:rFonts w:ascii="Times New Roman" w:hAnsi="Times New Roman" w:eastAsia="Times New Roman" w:cs="Times New Roman"/>
                <w:kern w:val="0"/>
                <w14:ligatures w14:val="none"/>
              </w:rPr>
              <w:t>event</w:t>
            </w:r>
            <w:proofErr w:type="spellEnd"/>
          </w:p>
        </w:tc>
        <w:tc>
          <w:tcPr>
            <w:tcW w:w="4670" w:type="dxa"/>
          </w:tcPr>
          <w:p w:rsidR="00597AFB" w:rsidP="0092603A" w:rsidRDefault="00597AFB" w14:paraId="394E8EFD" w14:textId="77777777">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Session of first </w:t>
            </w:r>
            <w:proofErr w:type="spellStart"/>
            <w:r>
              <w:rPr>
                <w:rFonts w:ascii="Times New Roman" w:hAnsi="Times New Roman" w:eastAsia="Times New Roman" w:cs="Times New Roman"/>
                <w:kern w:val="0"/>
                <w14:ligatures w14:val="none"/>
              </w:rPr>
              <w:t>postmenarche</w:t>
            </w:r>
            <w:proofErr w:type="spellEnd"/>
            <w:r>
              <w:rPr>
                <w:rFonts w:ascii="Times New Roman" w:hAnsi="Times New Roman" w:eastAsia="Times New Roman" w:cs="Times New Roman"/>
                <w:kern w:val="0"/>
                <w14:ligatures w14:val="none"/>
              </w:rPr>
              <w:t xml:space="preserve"> report:</w:t>
            </w:r>
          </w:p>
          <w:p w:rsidR="00597AFB" w:rsidP="0092603A" w:rsidRDefault="00597AFB" w14:paraId="15D05D59" w14:textId="77777777">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first_post_index</w:t>
            </w:r>
            <w:proofErr w:type="spellEnd"/>
            <w:r>
              <w:rPr>
                <w:rFonts w:ascii="Times New Roman" w:hAnsi="Times New Roman" w:eastAsia="Times New Roman" w:cs="Times New Roman"/>
                <w:kern w:val="0"/>
                <w14:ligatures w14:val="none"/>
              </w:rPr>
              <w:t xml:space="preserve"> - 1</w:t>
            </w:r>
          </w:p>
        </w:tc>
      </w:tr>
      <w:tr w:rsidR="00597AFB" w:rsidTr="0092603A" w14:paraId="19B51608" w14:textId="77777777">
        <w:tc>
          <w:tcPr>
            <w:tcW w:w="4670" w:type="dxa"/>
          </w:tcPr>
          <w:p w:rsidR="00597AFB" w:rsidP="0092603A" w:rsidRDefault="00597AFB" w14:paraId="2C219F61" w14:textId="77777777">
            <w:pPr>
              <w:textAlignment w:val="baseline"/>
              <w:rPr>
                <w:rFonts w:ascii="Times New Roman" w:hAnsi="Times New Roman" w:eastAsia="Times New Roman" w:cs="Times New Roman"/>
                <w:kern w:val="0"/>
                <w14:ligatures w14:val="none"/>
              </w:rPr>
            </w:pPr>
            <w:r w:rsidRPr="0025650C">
              <w:rPr>
                <w:rFonts w:ascii="Times New Roman" w:hAnsi="Times New Roman" w:eastAsia="Times New Roman" w:cs="Times New Roman"/>
                <w:kern w:val="0"/>
                <w14:ligatures w14:val="none"/>
              </w:rPr>
              <w:t>PostMenarche_at_Baseline_Y1N0</w:t>
            </w:r>
          </w:p>
        </w:tc>
        <w:tc>
          <w:tcPr>
            <w:tcW w:w="4670" w:type="dxa"/>
          </w:tcPr>
          <w:p w:rsidR="00597AFB" w:rsidP="0092603A" w:rsidRDefault="00597AFB" w14:paraId="20EC0629" w14:textId="77777777">
            <w:pPr>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xml:space="preserve">Flags everyone who was </w:t>
            </w:r>
            <w:proofErr w:type="spellStart"/>
            <w:r w:rsidRPr="005C09BA">
              <w:rPr>
                <w:rFonts w:ascii="Times New Roman" w:hAnsi="Times New Roman" w:eastAsia="Times New Roman" w:cs="Times New Roman"/>
                <w:kern w:val="0"/>
                <w14:ligatures w14:val="none"/>
              </w:rPr>
              <w:t>postmenarche</w:t>
            </w:r>
            <w:proofErr w:type="spellEnd"/>
            <w:r w:rsidRPr="005C09BA">
              <w:rPr>
                <w:rFonts w:ascii="Times New Roman" w:hAnsi="Times New Roman" w:eastAsia="Times New Roman" w:cs="Times New Roman"/>
                <w:kern w:val="0"/>
                <w14:ligatures w14:val="none"/>
              </w:rPr>
              <w:t xml:space="preserve"> at </w:t>
            </w:r>
            <w:r>
              <w:rPr>
                <w:rFonts w:ascii="Times New Roman" w:hAnsi="Times New Roman" w:eastAsia="Times New Roman" w:cs="Times New Roman"/>
                <w:kern w:val="0"/>
                <w14:ligatures w14:val="none"/>
              </w:rPr>
              <w:t>first</w:t>
            </w:r>
            <w:r w:rsidRPr="005C09BA">
              <w:rPr>
                <w:rFonts w:ascii="Times New Roman" w:hAnsi="Times New Roman" w:eastAsia="Times New Roman" w:cs="Times New Roman"/>
                <w:kern w:val="0"/>
                <w14:ligatures w14:val="none"/>
              </w:rPr>
              <w:t xml:space="preserve"> visit, </w:t>
            </w:r>
            <w:proofErr w:type="gramStart"/>
            <w:r w:rsidRPr="005C09BA">
              <w:rPr>
                <w:rFonts w:ascii="Times New Roman" w:hAnsi="Times New Roman" w:eastAsia="Times New Roman" w:cs="Times New Roman"/>
                <w:kern w:val="0"/>
                <w14:ligatures w14:val="none"/>
              </w:rPr>
              <w:t>Yes</w:t>
            </w:r>
            <w:proofErr w:type="gramEnd"/>
            <w:r w:rsidRPr="005C09BA">
              <w:rPr>
                <w:rFonts w:ascii="Times New Roman" w:hAnsi="Times New Roman" w:eastAsia="Times New Roman" w:cs="Times New Roman"/>
                <w:kern w:val="0"/>
                <w14:ligatures w14:val="none"/>
              </w:rPr>
              <w:t xml:space="preserve"> = 1 and No = 0 </w:t>
            </w:r>
          </w:p>
        </w:tc>
      </w:tr>
      <w:tr w:rsidR="00597AFB" w:rsidTr="0092603A" w14:paraId="294B0DD6" w14:textId="77777777">
        <w:tc>
          <w:tcPr>
            <w:tcW w:w="4670" w:type="dxa"/>
          </w:tcPr>
          <w:p w:rsidR="00597AFB" w:rsidP="0092603A" w:rsidRDefault="00597AFB" w14:paraId="531B0127" w14:textId="77777777">
            <w:pPr>
              <w:textAlignment w:val="baseline"/>
              <w:rPr>
                <w:rFonts w:ascii="Times New Roman" w:hAnsi="Times New Roman" w:eastAsia="Times New Roman" w:cs="Times New Roman"/>
                <w:kern w:val="0"/>
                <w14:ligatures w14:val="none"/>
              </w:rPr>
            </w:pPr>
            <w:r w:rsidRPr="0025650C">
              <w:rPr>
                <w:rFonts w:ascii="Times New Roman" w:hAnsi="Times New Roman" w:eastAsia="Times New Roman" w:cs="Times New Roman"/>
                <w:kern w:val="0"/>
                <w14:ligatures w14:val="none"/>
              </w:rPr>
              <w:t>PreMenarche_at_LastReport_Y1N0</w:t>
            </w:r>
          </w:p>
        </w:tc>
        <w:tc>
          <w:tcPr>
            <w:tcW w:w="4670" w:type="dxa"/>
          </w:tcPr>
          <w:p w:rsidR="00597AFB" w:rsidP="0092603A" w:rsidRDefault="00597AFB" w14:paraId="4E08239D" w14:textId="77777777">
            <w:pPr>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xml:space="preserve">Flags everyone who was premenarche through </w:t>
            </w:r>
            <w:r>
              <w:rPr>
                <w:rFonts w:ascii="Times New Roman" w:hAnsi="Times New Roman" w:eastAsia="Times New Roman" w:cs="Times New Roman"/>
                <w:kern w:val="0"/>
                <w14:ligatures w14:val="none"/>
              </w:rPr>
              <w:t>6</w:t>
            </w:r>
            <w:r w:rsidRPr="005C09BA">
              <w:rPr>
                <w:rFonts w:ascii="Times New Roman" w:hAnsi="Times New Roman" w:eastAsia="Times New Roman" w:cs="Times New Roman"/>
                <w:kern w:val="0"/>
                <w14:ligatures w14:val="none"/>
              </w:rPr>
              <w:t>.0, Yes = 1 and No = 0 </w:t>
            </w:r>
          </w:p>
        </w:tc>
      </w:tr>
      <w:tr w:rsidR="00597AFB" w:rsidTr="0092603A" w14:paraId="010D3122" w14:textId="77777777">
        <w:tc>
          <w:tcPr>
            <w:tcW w:w="4670" w:type="dxa"/>
          </w:tcPr>
          <w:p w:rsidR="00597AFB" w:rsidP="0092603A" w:rsidRDefault="00597AFB" w14:paraId="3F5E8F60" w14:textId="77777777">
            <w:pPr>
              <w:textAlignment w:val="baseline"/>
              <w:rPr>
                <w:rFonts w:ascii="Times New Roman" w:hAnsi="Times New Roman" w:eastAsia="Times New Roman" w:cs="Times New Roman"/>
                <w:kern w:val="0"/>
                <w14:ligatures w14:val="none"/>
              </w:rPr>
            </w:pPr>
            <w:r w:rsidRPr="0025650C">
              <w:rPr>
                <w:rFonts w:ascii="Times New Roman" w:hAnsi="Times New Roman" w:eastAsia="Times New Roman" w:cs="Times New Roman"/>
                <w:kern w:val="0"/>
                <w14:ligatures w14:val="none"/>
              </w:rPr>
              <w:t>Inconsistent_Reporting_Y1N0</w:t>
            </w:r>
          </w:p>
        </w:tc>
        <w:tc>
          <w:tcPr>
            <w:tcW w:w="4670" w:type="dxa"/>
          </w:tcPr>
          <w:p w:rsidR="00597AFB" w:rsidP="0092603A" w:rsidRDefault="00597AFB" w14:paraId="29AF3E67" w14:textId="77777777">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Flags everyone who reported being premenarche after reporting </w:t>
            </w:r>
            <w:proofErr w:type="spellStart"/>
            <w:r>
              <w:rPr>
                <w:rFonts w:ascii="Times New Roman" w:hAnsi="Times New Roman" w:eastAsia="Times New Roman" w:cs="Times New Roman"/>
                <w:kern w:val="0"/>
                <w14:ligatures w14:val="none"/>
              </w:rPr>
              <w:t>bein</w:t>
            </w:r>
            <w:proofErr w:type="spellEnd"/>
            <w:r>
              <w:rPr>
                <w:rFonts w:ascii="Times New Roman" w:hAnsi="Times New Roman" w:eastAsia="Times New Roman" w:cs="Times New Roman"/>
                <w:kern w:val="0"/>
                <w14:ligatures w14:val="none"/>
              </w:rPr>
              <w:t xml:space="preserve"> </w:t>
            </w:r>
            <w:proofErr w:type="spellStart"/>
            <w:r>
              <w:rPr>
                <w:rFonts w:ascii="Times New Roman" w:hAnsi="Times New Roman" w:eastAsia="Times New Roman" w:cs="Times New Roman"/>
                <w:kern w:val="0"/>
                <w14:ligatures w14:val="none"/>
              </w:rPr>
              <w:t>postmenarche</w:t>
            </w:r>
            <w:proofErr w:type="spellEnd"/>
            <w:r w:rsidRPr="005C09BA">
              <w:rPr>
                <w:rFonts w:ascii="Times New Roman" w:hAnsi="Times New Roman" w:eastAsia="Times New Roman" w:cs="Times New Roman"/>
                <w:kern w:val="0"/>
                <w14:ligatures w14:val="none"/>
              </w:rPr>
              <w:t xml:space="preserve"> </w:t>
            </w:r>
          </w:p>
          <w:p w:rsidR="00597AFB" w:rsidP="0092603A" w:rsidRDefault="00597AFB" w14:paraId="42F9B7CE" w14:textId="35C072A0">
            <w:pPr>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xml:space="preserve">e.g. </w:t>
            </w:r>
            <w:proofErr w:type="gramStart"/>
            <w:r w:rsidRPr="005C09BA">
              <w:rPr>
                <w:rFonts w:ascii="Times New Roman" w:hAnsi="Times New Roman" w:eastAsia="Times New Roman" w:cs="Times New Roman"/>
                <w:kern w:val="0"/>
                <w14:ligatures w14:val="none"/>
              </w:rPr>
              <w:t>c(</w:t>
            </w:r>
            <w:proofErr w:type="gramEnd"/>
            <w:r w:rsidRPr="005C09BA">
              <w:rPr>
                <w:rFonts w:ascii="Times New Roman" w:hAnsi="Times New Roman" w:eastAsia="Times New Roman" w:cs="Times New Roman"/>
                <w:kern w:val="0"/>
                <w14:ligatures w14:val="none"/>
              </w:rPr>
              <w:t>“</w:t>
            </w:r>
            <w:r w:rsidR="00420447">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w:t>
            </w:r>
            <w:r w:rsidR="00420447">
              <w:rPr>
                <w:rFonts w:ascii="Times New Roman" w:hAnsi="Times New Roman" w:eastAsia="Times New Roman" w:cs="Times New Roman"/>
                <w:kern w:val="0"/>
                <w14:ligatures w14:val="none"/>
              </w:rPr>
              <w:t>4</w:t>
            </w:r>
            <w:r w:rsidRPr="005C09BA">
              <w:rPr>
                <w:rFonts w:ascii="Times New Roman" w:hAnsi="Times New Roman" w:eastAsia="Times New Roman" w:cs="Times New Roman"/>
                <w:kern w:val="0"/>
                <w14:ligatures w14:val="none"/>
              </w:rPr>
              <w:t xml:space="preserve">”, NA, </w:t>
            </w:r>
            <w:r w:rsidRPr="00420447">
              <w:rPr>
                <w:rFonts w:ascii="Times New Roman" w:hAnsi="Times New Roman" w:eastAsia="Times New Roman" w:cs="Times New Roman"/>
                <w:b/>
                <w:bCs/>
                <w:kern w:val="0"/>
                <w14:ligatures w14:val="none"/>
              </w:rPr>
              <w:t>“1”</w:t>
            </w:r>
            <w:r w:rsidRPr="005C09BA">
              <w:rPr>
                <w:rFonts w:ascii="Times New Roman" w:hAnsi="Times New Roman" w:eastAsia="Times New Roman" w:cs="Times New Roman"/>
                <w:kern w:val="0"/>
                <w14:ligatures w14:val="none"/>
              </w:rPr>
              <w:t xml:space="preserve">, </w:t>
            </w:r>
            <w:r w:rsidRPr="00420447">
              <w:rPr>
                <w:rFonts w:ascii="Times New Roman" w:hAnsi="Times New Roman" w:eastAsia="Times New Roman" w:cs="Times New Roman"/>
                <w:kern w:val="0"/>
                <w14:ligatures w14:val="none"/>
              </w:rPr>
              <w:t>“</w:t>
            </w:r>
            <w:r w:rsidRPr="00420447" w:rsidR="00420447">
              <w:rPr>
                <w:rFonts w:ascii="Times New Roman" w:hAnsi="Times New Roman" w:eastAsia="Times New Roman" w:cs="Times New Roman"/>
                <w:kern w:val="0"/>
                <w14:ligatures w14:val="none"/>
              </w:rPr>
              <w:t>4</w:t>
            </w:r>
            <w:r w:rsidRPr="00420447">
              <w:rPr>
                <w:rFonts w:ascii="Times New Roman" w:hAnsi="Times New Roman" w:eastAsia="Times New Roman" w:cs="Times New Roman"/>
                <w:kern w:val="0"/>
                <w14:ligatures w14:val="none"/>
              </w:rPr>
              <w:t>”</w:t>
            </w:r>
            <w:r w:rsidRPr="005C09BA">
              <w:rPr>
                <w:rFonts w:ascii="Times New Roman" w:hAnsi="Times New Roman" w:eastAsia="Times New Roman" w:cs="Times New Roman"/>
                <w:kern w:val="0"/>
                <w14:ligatures w14:val="none"/>
              </w:rPr>
              <w:t xml:space="preserve">) = </w:t>
            </w:r>
            <w:proofErr w:type="gramStart"/>
            <w:r w:rsidRPr="005C09BA">
              <w:rPr>
                <w:rFonts w:ascii="Times New Roman" w:hAnsi="Times New Roman" w:eastAsia="Times New Roman" w:cs="Times New Roman"/>
                <w:kern w:val="0"/>
                <w14:ligatures w14:val="none"/>
              </w:rPr>
              <w:t>c(</w:t>
            </w:r>
            <w:proofErr w:type="gramEnd"/>
            <w:r w:rsidRPr="005C09BA">
              <w:rPr>
                <w:rFonts w:ascii="Times New Roman" w:hAnsi="Times New Roman" w:eastAsia="Times New Roman" w:cs="Times New Roman"/>
                <w:kern w:val="0"/>
                <w14:ligatures w14:val="none"/>
              </w:rPr>
              <w:t>Pre,</w:t>
            </w:r>
            <w:r w:rsidR="00496D8D">
              <w:rPr>
                <w:rFonts w:ascii="Times New Roman" w:hAnsi="Times New Roman" w:eastAsia="Times New Roman" w:cs="Times New Roman"/>
                <w:kern w:val="0"/>
                <w14:ligatures w14:val="none"/>
              </w:rPr>
              <w:t xml:space="preserve"> Post,</w:t>
            </w:r>
            <w:r w:rsidRPr="005C09BA">
              <w:rPr>
                <w:rFonts w:ascii="Times New Roman" w:hAnsi="Times New Roman" w:eastAsia="Times New Roman" w:cs="Times New Roman"/>
                <w:kern w:val="0"/>
                <w14:ligatures w14:val="none"/>
              </w:rPr>
              <w:t xml:space="preserve"> NA, </w:t>
            </w:r>
            <w:r w:rsidRPr="005C09BA">
              <w:rPr>
                <w:rFonts w:ascii="Times New Roman" w:hAnsi="Times New Roman" w:eastAsia="Times New Roman" w:cs="Times New Roman"/>
                <w:b/>
                <w:bCs/>
                <w:kern w:val="0"/>
                <w14:ligatures w14:val="none"/>
              </w:rPr>
              <w:t>P</w:t>
            </w:r>
            <w:r w:rsidRPr="00FD169F">
              <w:rPr>
                <w:rFonts w:ascii="Times New Roman" w:hAnsi="Times New Roman" w:eastAsia="Times New Roman" w:cs="Times New Roman"/>
                <w:b/>
                <w:bCs/>
                <w:kern w:val="0"/>
                <w14:ligatures w14:val="none"/>
              </w:rPr>
              <w:t>re</w:t>
            </w:r>
            <w:r w:rsidRPr="005C09BA">
              <w:rPr>
                <w:rFonts w:ascii="Times New Roman" w:hAnsi="Times New Roman" w:eastAsia="Times New Roman" w:cs="Times New Roman"/>
                <w:kern w:val="0"/>
                <w14:ligatures w14:val="none"/>
              </w:rPr>
              <w:t>, Post</w:t>
            </w:r>
            <w:r w:rsidRPr="007D477A">
              <w:rPr>
                <w:rFonts w:ascii="Times New Roman" w:hAnsi="Times New Roman" w:eastAsia="Times New Roman" w:cs="Times New Roman"/>
                <w:kern w:val="0"/>
                <w14:ligatures w14:val="none"/>
              </w:rPr>
              <w:t>)</w:t>
            </w:r>
          </w:p>
        </w:tc>
      </w:tr>
      <w:tr w:rsidR="00597AFB" w:rsidTr="0092603A" w14:paraId="6F42CA8C" w14:textId="77777777">
        <w:tc>
          <w:tcPr>
            <w:tcW w:w="4670" w:type="dxa"/>
          </w:tcPr>
          <w:p w:rsidR="00597AFB" w:rsidP="0092603A" w:rsidRDefault="00597AFB" w14:paraId="722289EA" w14:textId="77777777">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find_premenarche</w:t>
            </w:r>
            <w:proofErr w:type="spellEnd"/>
          </w:p>
        </w:tc>
        <w:tc>
          <w:tcPr>
            <w:tcW w:w="4670" w:type="dxa"/>
          </w:tcPr>
          <w:p w:rsidR="00597AFB" w:rsidP="0092603A" w:rsidRDefault="00597AFB" w14:paraId="3211C86D" w14:textId="724519D7">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Function: </w:t>
            </w:r>
            <w:r w:rsidRPr="00C942B0">
              <w:rPr>
                <w:rFonts w:ascii="Times New Roman" w:hAnsi="Times New Roman" w:eastAsia="Times New Roman" w:cs="Times New Roman"/>
                <w:kern w:val="0"/>
              </w:rPr>
              <w:t>finds closest previous premenarche report “</w:t>
            </w:r>
            <w:r w:rsidR="00496D8D">
              <w:rPr>
                <w:rFonts w:ascii="Times New Roman" w:hAnsi="Times New Roman" w:eastAsia="Times New Roman" w:cs="Times New Roman"/>
                <w:kern w:val="0"/>
              </w:rPr>
              <w:t>1</w:t>
            </w:r>
            <w:r w:rsidRPr="00C942B0">
              <w:rPr>
                <w:rFonts w:ascii="Times New Roman" w:hAnsi="Times New Roman" w:eastAsia="Times New Roman" w:cs="Times New Roman"/>
                <w:kern w:val="0"/>
              </w:rPr>
              <w:t xml:space="preserve">” prior to first </w:t>
            </w:r>
            <w:proofErr w:type="spellStart"/>
            <w:r w:rsidRPr="00C942B0">
              <w:rPr>
                <w:rFonts w:ascii="Times New Roman" w:hAnsi="Times New Roman" w:eastAsia="Times New Roman" w:cs="Times New Roman"/>
                <w:kern w:val="0"/>
              </w:rPr>
              <w:t>postmenarche</w:t>
            </w:r>
            <w:proofErr w:type="spellEnd"/>
            <w:r w:rsidRPr="00C942B0">
              <w:rPr>
                <w:rFonts w:ascii="Times New Roman" w:hAnsi="Times New Roman" w:eastAsia="Times New Roman" w:cs="Times New Roman"/>
                <w:kern w:val="0"/>
              </w:rPr>
              <w:t xml:space="preserve"> report “</w:t>
            </w:r>
            <w:r w:rsidR="00496D8D">
              <w:rPr>
                <w:rFonts w:ascii="Times New Roman" w:hAnsi="Times New Roman" w:eastAsia="Times New Roman" w:cs="Times New Roman"/>
                <w:kern w:val="0"/>
              </w:rPr>
              <w:t>4</w:t>
            </w:r>
            <w:r w:rsidRPr="00C942B0">
              <w:rPr>
                <w:rFonts w:ascii="Times New Roman" w:hAnsi="Times New Roman" w:eastAsia="Times New Roman" w:cs="Times New Roman"/>
                <w:kern w:val="0"/>
              </w:rPr>
              <w:t xml:space="preserve">”, applies to list </w:t>
            </w:r>
            <w:r>
              <w:rPr>
                <w:rFonts w:ascii="Times New Roman" w:hAnsi="Times New Roman" w:eastAsia="Times New Roman" w:cs="Times New Roman"/>
                <w:kern w:val="0"/>
              </w:rPr>
              <w:t xml:space="preserve">vector </w:t>
            </w:r>
            <w:proofErr w:type="spellStart"/>
            <w:r w:rsidRPr="00C942B0">
              <w:rPr>
                <w:rFonts w:ascii="Times New Roman" w:hAnsi="Times New Roman" w:eastAsia="Times New Roman" w:cs="Times New Roman"/>
                <w:kern w:val="0"/>
              </w:rPr>
              <w:t>menarche_reports</w:t>
            </w:r>
            <w:proofErr w:type="spellEnd"/>
          </w:p>
        </w:tc>
      </w:tr>
      <w:tr w:rsidR="00597AFB" w:rsidTr="0092603A" w14:paraId="54D50DFC" w14:textId="77777777">
        <w:tc>
          <w:tcPr>
            <w:tcW w:w="4670" w:type="dxa"/>
          </w:tcPr>
          <w:p w:rsidR="00597AFB" w:rsidP="0092603A" w:rsidRDefault="00597AFB" w14:paraId="70614B9A" w14:textId="77777777">
            <w:pPr>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lastRenderedPageBreak/>
              <w:t>Inconsistent_Pre</w:t>
            </w:r>
            <w:proofErr w:type="spellEnd"/>
          </w:p>
        </w:tc>
        <w:tc>
          <w:tcPr>
            <w:tcW w:w="4670" w:type="dxa"/>
          </w:tcPr>
          <w:p w:rsidR="00597AFB" w:rsidP="0092603A" w:rsidRDefault="00597AFB" w14:paraId="5F9E3E9E" w14:textId="77777777">
            <w:pPr>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Corrected version of </w:t>
            </w:r>
            <w:proofErr w:type="spellStart"/>
            <w:r>
              <w:rPr>
                <w:rFonts w:ascii="Times New Roman" w:hAnsi="Times New Roman" w:eastAsia="Times New Roman" w:cs="Times New Roman"/>
                <w:kern w:val="0"/>
                <w14:ligatures w14:val="none"/>
              </w:rPr>
              <w:t>last_pre_session</w:t>
            </w:r>
            <w:proofErr w:type="spellEnd"/>
            <w:r>
              <w:rPr>
                <w:rFonts w:ascii="Times New Roman" w:hAnsi="Times New Roman" w:eastAsia="Times New Roman" w:cs="Times New Roman"/>
                <w:kern w:val="0"/>
                <w14:ligatures w14:val="none"/>
              </w:rPr>
              <w:t xml:space="preserve"> for those with Inconsistent Reporting: made using </w:t>
            </w:r>
            <w:proofErr w:type="spellStart"/>
            <w:r>
              <w:rPr>
                <w:rFonts w:ascii="Times New Roman" w:hAnsi="Times New Roman" w:eastAsia="Times New Roman" w:cs="Times New Roman"/>
                <w:kern w:val="0"/>
                <w14:ligatures w14:val="none"/>
              </w:rPr>
              <w:t>find_premenarche</w:t>
            </w:r>
            <w:proofErr w:type="spellEnd"/>
            <w:r>
              <w:rPr>
                <w:rFonts w:ascii="Times New Roman" w:hAnsi="Times New Roman" w:eastAsia="Times New Roman" w:cs="Times New Roman"/>
                <w:kern w:val="0"/>
                <w14:ligatures w14:val="none"/>
              </w:rPr>
              <w:t xml:space="preserve">, used when </w:t>
            </w:r>
            <w:r w:rsidRPr="0025650C">
              <w:rPr>
                <w:rFonts w:ascii="Times New Roman" w:hAnsi="Times New Roman" w:eastAsia="Times New Roman" w:cs="Times New Roman"/>
                <w:kern w:val="0"/>
                <w14:ligatures w14:val="none"/>
              </w:rPr>
              <w:t>Inconsistent_Reporting_Y1N0</w:t>
            </w:r>
            <w:r>
              <w:rPr>
                <w:rFonts w:ascii="Times New Roman" w:hAnsi="Times New Roman" w:eastAsia="Times New Roman" w:cs="Times New Roman"/>
                <w:kern w:val="0"/>
                <w14:ligatures w14:val="none"/>
              </w:rPr>
              <w:t xml:space="preserve"> = 1</w:t>
            </w:r>
          </w:p>
        </w:tc>
      </w:tr>
    </w:tbl>
    <w:p w:rsidRPr="005C09BA" w:rsidR="00597AFB" w:rsidP="54B94CF3" w:rsidRDefault="00597AFB" w14:textId="77777777" w14:paraId="43F69A08">
      <w:pPr>
        <w:spacing w:after="0" w:line="240" w:lineRule="auto"/>
        <w:textAlignment w:val="baseline"/>
        <w:rPr>
          <w:rFonts w:ascii="Times New Roman" w:hAnsi="Times New Roman" w:eastAsia="Times New Roman" w:cs="Times New Roman"/>
        </w:rPr>
      </w:pPr>
      <w:r w:rsidRPr="005C09BA" w:rsidR="5D903BB4">
        <w:rPr>
          <w:rFonts w:ascii="Times New Roman" w:hAnsi="Times New Roman" w:eastAsia="Times New Roman" w:cs="Times New Roman"/>
          <w:kern w:val="0"/>
          <w14:ligatures w14:val="none"/>
        </w:rPr>
        <w:t> </w:t>
      </w:r>
    </w:p>
    <w:p w:rsidR="54B94CF3" w:rsidP="54B94CF3" w:rsidRDefault="54B94CF3" w14:paraId="78B76B8F" w14:textId="2339464B">
      <w:pPr>
        <w:spacing w:after="0" w:line="240" w:lineRule="auto"/>
        <w:rPr>
          <w:rFonts w:ascii="Times New Roman" w:hAnsi="Times New Roman" w:eastAsia="Times New Roman" w:cs="Times New Roman"/>
        </w:rPr>
      </w:pPr>
    </w:p>
    <w:p w:rsidRPr="005C09BA" w:rsidR="00597AFB" w:rsidP="00597AFB" w:rsidRDefault="00597AFB" w14:paraId="56F047D1"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u w:val="single"/>
          <w14:ligatures w14:val="none"/>
        </w:rPr>
        <w:t>Methods Section Summary:</w:t>
      </w:r>
      <w:r w:rsidRPr="005C09BA">
        <w:rPr>
          <w:rFonts w:ascii="Times New Roman" w:hAnsi="Times New Roman" w:eastAsia="Times New Roman" w:cs="Times New Roman"/>
          <w:kern w:val="0"/>
          <w14:ligatures w14:val="none"/>
        </w:rPr>
        <w:t> </w:t>
      </w:r>
    </w:p>
    <w:p w:rsidRPr="005C09BA" w:rsidR="00597AFB" w:rsidP="00597AFB" w:rsidRDefault="00597AFB" w14:paraId="5B001230" w14:textId="732469F2">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To determine menarche status in terms of pre-menarche and post-menarche timepoints, the self-reported menarche status single items of the Pubertal Development Scale (PDS) (</w:t>
      </w:r>
      <w:r w:rsidR="00496D8D">
        <w:rPr>
          <w:rFonts w:ascii="Times New Roman" w:hAnsi="Times New Roman" w:eastAsia="Times New Roman" w:cs="Times New Roman"/>
          <w:kern w:val="0"/>
          <w14:ligatures w14:val="none"/>
        </w:rPr>
        <w:t>pds_5_y</w:t>
      </w:r>
      <w:r>
        <w:rPr>
          <w:rFonts w:ascii="Times New Roman" w:hAnsi="Times New Roman" w:eastAsia="Times New Roman" w:cs="Times New Roman"/>
          <w:kern w:val="0"/>
          <w14:ligatures w14:val="none"/>
        </w:rPr>
        <w:t>,</w:t>
      </w:r>
      <w:r w:rsidRPr="005C09BA">
        <w:rPr>
          <w:rFonts w:ascii="Times New Roman" w:hAnsi="Times New Roman" w:eastAsia="Times New Roman" w:cs="Times New Roman"/>
          <w:kern w:val="0"/>
          <w14:ligatures w14:val="none"/>
        </w:rPr>
        <w:t xml:space="preserve"> youth report; </w:t>
      </w:r>
      <w:r w:rsidRPr="00FD169F">
        <w:rPr>
          <w:rFonts w:ascii="Times New Roman" w:hAnsi="Times New Roman" w:eastAsia="Times New Roman" w:cs="Times New Roman"/>
          <w:kern w:val="0"/>
          <w14:ligatures w14:val="none"/>
        </w:rPr>
        <w:t>p</w:t>
      </w:r>
      <w:r w:rsidR="00496D8D">
        <w:rPr>
          <w:rFonts w:ascii="Times New Roman" w:hAnsi="Times New Roman" w:eastAsia="Times New Roman" w:cs="Times New Roman"/>
          <w:kern w:val="0"/>
          <w14:ligatures w14:val="none"/>
        </w:rPr>
        <w:t>ds_</w:t>
      </w:r>
      <w:r w:rsidRPr="00FD169F">
        <w:rPr>
          <w:rFonts w:ascii="Times New Roman" w:hAnsi="Times New Roman" w:eastAsia="Times New Roman" w:cs="Times New Roman"/>
          <w:kern w:val="0"/>
          <w14:ligatures w14:val="none"/>
        </w:rPr>
        <w:t>f</w:t>
      </w:r>
      <w:r w:rsidR="00496D8D">
        <w:rPr>
          <w:rFonts w:ascii="Times New Roman" w:hAnsi="Times New Roman" w:eastAsia="Times New Roman" w:cs="Times New Roman"/>
          <w:kern w:val="0"/>
          <w14:ligatures w14:val="none"/>
        </w:rPr>
        <w:t>5b</w:t>
      </w:r>
      <w:r w:rsidRPr="00FD169F">
        <w:rPr>
          <w:rFonts w:ascii="Times New Roman" w:hAnsi="Times New Roman" w:eastAsia="Times New Roman" w:cs="Times New Roman"/>
          <w:kern w:val="0"/>
          <w14:ligatures w14:val="none"/>
        </w:rPr>
        <w:t>_</w:t>
      </w:r>
      <w:r w:rsidR="00496D8D">
        <w:rPr>
          <w:rFonts w:ascii="Times New Roman" w:hAnsi="Times New Roman" w:eastAsia="Times New Roman" w:cs="Times New Roman"/>
          <w:kern w:val="0"/>
          <w14:ligatures w14:val="none"/>
        </w:rPr>
        <w:t>p</w:t>
      </w:r>
      <w:r w:rsidRPr="005C09BA">
        <w:rPr>
          <w:rFonts w:ascii="Times New Roman" w:hAnsi="Times New Roman" w:eastAsia="Times New Roman" w:cs="Times New Roman"/>
          <w:kern w:val="0"/>
          <w14:ligatures w14:val="none"/>
        </w:rPr>
        <w:t xml:space="preserve">, parent report; Have you/your child begun to menstruate (started to have your/their period)?; </w:t>
      </w:r>
      <w:r w:rsidR="00496D8D">
        <w:rPr>
          <w:rFonts w:ascii="Times New Roman" w:hAnsi="Times New Roman" w:eastAsia="Times New Roman" w:cs="Times New Roman"/>
          <w:kern w:val="0"/>
          <w14:ligatures w14:val="none"/>
        </w:rPr>
        <w:t>4</w:t>
      </w:r>
      <w:r w:rsidRPr="005C09BA">
        <w:rPr>
          <w:rFonts w:ascii="Times New Roman" w:hAnsi="Times New Roman" w:eastAsia="Times New Roman" w:cs="Times New Roman"/>
          <w:kern w:val="0"/>
          <w14:ligatures w14:val="none"/>
        </w:rPr>
        <w:t xml:space="preserve"> = Yes, </w:t>
      </w:r>
      <w:r w:rsidR="00496D8D">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xml:space="preserve"> = No, 999 = I don't know, 777= refuse to answer) were used. Data for this item are gathered annually. This marker was chosen because menarche is a categorical indication that estradiol levels are sufficient to cause cascading biological effects (Cheng et al., 2021, Damme et al., 2020), the use of which obviates </w:t>
      </w:r>
      <w:proofErr w:type="gramStart"/>
      <w:r w:rsidRPr="005C09BA">
        <w:rPr>
          <w:rFonts w:ascii="Times New Roman" w:hAnsi="Times New Roman" w:eastAsia="Times New Roman" w:cs="Times New Roman"/>
          <w:kern w:val="0"/>
          <w14:ligatures w14:val="none"/>
        </w:rPr>
        <w:t>each individual’s</w:t>
      </w:r>
      <w:proofErr w:type="gramEnd"/>
      <w:r w:rsidRPr="005C09BA">
        <w:rPr>
          <w:rFonts w:ascii="Times New Roman" w:hAnsi="Times New Roman" w:eastAsia="Times New Roman" w:cs="Times New Roman"/>
          <w:kern w:val="0"/>
          <w14:ligatures w14:val="none"/>
        </w:rPr>
        <w:t xml:space="preserve"> profound variability in sensitivity to estrogens (Shirtcliff et al., 2000). </w:t>
      </w:r>
    </w:p>
    <w:p w:rsidRPr="005C09BA" w:rsidR="00597AFB" w:rsidP="00597AFB" w:rsidRDefault="00597AFB" w14:paraId="2CC69F8B"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w:t>
      </w:r>
    </w:p>
    <w:p w:rsidRPr="005C09BA" w:rsidR="00597AFB" w:rsidP="00597AFB" w:rsidRDefault="00597AFB" w14:paraId="5AE364BF"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For Supplement: </w:t>
      </w:r>
    </w:p>
    <w:p w:rsidRPr="005C09BA" w:rsidR="00597AFB" w:rsidP="00597AFB" w:rsidRDefault="00597AFB" w14:paraId="609CD7A4" w14:textId="37E1DD5D">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Following the best practices of Herting et al., “I don’t know” and “Refuse to answer” responses were considered missing (Herting et al., 2021). For each adolescent, the timepoints associated with their last pre-menarche report (last “</w:t>
      </w:r>
      <w:r w:rsidR="00496D8D">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occurrence) and the first post-menarche report (first “</w:t>
      </w:r>
      <w:r w:rsidR="00496D8D">
        <w:rPr>
          <w:rFonts w:ascii="Times New Roman" w:hAnsi="Times New Roman" w:eastAsia="Times New Roman" w:cs="Times New Roman"/>
          <w:kern w:val="0"/>
          <w14:ligatures w14:val="none"/>
        </w:rPr>
        <w:t>4</w:t>
      </w:r>
      <w:r w:rsidRPr="005C09BA">
        <w:rPr>
          <w:rFonts w:ascii="Times New Roman" w:hAnsi="Times New Roman" w:eastAsia="Times New Roman" w:cs="Times New Roman"/>
          <w:kern w:val="0"/>
          <w14:ligatures w14:val="none"/>
        </w:rPr>
        <w:t>” occurrence) were accepted for their corresponding events.  </w:t>
      </w:r>
    </w:p>
    <w:p w:rsidRPr="005C09BA" w:rsidR="00597AFB" w:rsidP="00597AFB" w:rsidRDefault="00597AFB" w14:paraId="7C0989C3" w14:textId="7EEA36B3">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Some adolescents reported inconsistently (a “</w:t>
      </w:r>
      <w:r w:rsidR="00496D8D">
        <w:rPr>
          <w:rFonts w:ascii="Times New Roman" w:hAnsi="Times New Roman" w:eastAsia="Times New Roman" w:cs="Times New Roman"/>
          <w:kern w:val="0"/>
          <w14:ligatures w14:val="none"/>
        </w:rPr>
        <w:t>1</w:t>
      </w:r>
      <w:r w:rsidRPr="005C09BA">
        <w:rPr>
          <w:rFonts w:ascii="Times New Roman" w:hAnsi="Times New Roman" w:eastAsia="Times New Roman" w:cs="Times New Roman"/>
          <w:kern w:val="0"/>
          <w14:ligatures w14:val="none"/>
        </w:rPr>
        <w:t>” following a “</w:t>
      </w:r>
      <w:r w:rsidR="00496D8D">
        <w:rPr>
          <w:rFonts w:ascii="Times New Roman" w:hAnsi="Times New Roman" w:eastAsia="Times New Roman" w:cs="Times New Roman"/>
          <w:kern w:val="0"/>
          <w14:ligatures w14:val="none"/>
        </w:rPr>
        <w:t>4</w:t>
      </w:r>
      <w:r w:rsidRPr="005C09BA">
        <w:rPr>
          <w:rFonts w:ascii="Times New Roman" w:hAnsi="Times New Roman" w:eastAsia="Times New Roman" w:cs="Times New Roman"/>
          <w:kern w:val="0"/>
          <w14:ligatures w14:val="none"/>
        </w:rPr>
        <w:t xml:space="preserve">”), reported being </w:t>
      </w:r>
      <w:proofErr w:type="gramStart"/>
      <w:r w:rsidRPr="005C09BA">
        <w:rPr>
          <w:rFonts w:ascii="Times New Roman" w:hAnsi="Times New Roman" w:eastAsia="Times New Roman" w:cs="Times New Roman"/>
          <w:kern w:val="0"/>
          <w14:ligatures w14:val="none"/>
        </w:rPr>
        <w:t>Post-menarche</w:t>
      </w:r>
      <w:proofErr w:type="gramEnd"/>
      <w:r w:rsidRPr="005C09BA">
        <w:rPr>
          <w:rFonts w:ascii="Times New Roman" w:hAnsi="Times New Roman" w:eastAsia="Times New Roman" w:cs="Times New Roman"/>
          <w:kern w:val="0"/>
          <w14:ligatures w14:val="none"/>
        </w:rPr>
        <w:t xml:space="preserve"> at first interview, or reported having not yet experienced menarche </w:t>
      </w:r>
      <w:proofErr w:type="gramStart"/>
      <w:r w:rsidRPr="005C09BA">
        <w:rPr>
          <w:rFonts w:ascii="Times New Roman" w:hAnsi="Times New Roman" w:eastAsia="Times New Roman" w:cs="Times New Roman"/>
          <w:kern w:val="0"/>
          <w14:ligatures w14:val="none"/>
        </w:rPr>
        <w:t>in the course of</w:t>
      </w:r>
      <w:proofErr w:type="gramEnd"/>
      <w:r w:rsidRPr="005C09BA">
        <w:rPr>
          <w:rFonts w:ascii="Times New Roman" w:hAnsi="Times New Roman" w:eastAsia="Times New Roman" w:cs="Times New Roman"/>
          <w:kern w:val="0"/>
          <w14:ligatures w14:val="none"/>
        </w:rPr>
        <w:t xml:space="preserve"> the study. Because our analyses of interest rely on menarche as a marker of transition into puberty, subjects who did not experience menarche </w:t>
      </w:r>
      <w:proofErr w:type="gramStart"/>
      <w:r w:rsidRPr="005C09BA">
        <w:rPr>
          <w:rFonts w:ascii="Times New Roman" w:hAnsi="Times New Roman" w:eastAsia="Times New Roman" w:cs="Times New Roman"/>
          <w:kern w:val="0"/>
          <w14:ligatures w14:val="none"/>
        </w:rPr>
        <w:t>during the course of</w:t>
      </w:r>
      <w:proofErr w:type="gramEnd"/>
      <w:r w:rsidRPr="005C09BA">
        <w:rPr>
          <w:rFonts w:ascii="Times New Roman" w:hAnsi="Times New Roman" w:eastAsia="Times New Roman" w:cs="Times New Roman"/>
          <w:kern w:val="0"/>
          <w14:ligatures w14:val="none"/>
        </w:rPr>
        <w:t xml:space="preserve"> data collection were excluded. Subjects whose occurrence of menarche could not be specified (due to irregular reporting) were flagged, so that effects of inclusion/exclusion could be assessed. In these cases, some young women may experience irregular cycling during menarche onset, where bleeding occurs sporadically, leading to confusion as to whether menarche has truly occurred</w:t>
      </w:r>
      <w:r w:rsidR="0013244F">
        <w:rPr>
          <w:rFonts w:ascii="Times New Roman" w:hAnsi="Times New Roman" w:eastAsia="Times New Roman" w:cs="Times New Roman"/>
          <w:kern w:val="0"/>
          <w14:ligatures w14:val="none"/>
        </w:rPr>
        <w:t xml:space="preserve">. </w:t>
      </w:r>
      <w:r w:rsidRPr="005C09BA">
        <w:rPr>
          <w:rFonts w:ascii="Times New Roman" w:hAnsi="Times New Roman" w:eastAsia="Times New Roman" w:cs="Times New Roman"/>
          <w:kern w:val="0"/>
          <w14:ligatures w14:val="none"/>
        </w:rPr>
        <w:t>It may be the case that the onset of this irregular cycling is the result of the cascading biological effects that lead to menarche onset, thus—though irregular—these can be treated as menarche events. </w:t>
      </w:r>
    </w:p>
    <w:p w:rsidRPr="005C09BA" w:rsidR="00597AFB" w:rsidP="54B94CF3" w:rsidRDefault="00597AFB" w14:textId="77777777" w14:paraId="712B777A">
      <w:pPr>
        <w:pStyle w:val="Normal"/>
        <w:spacing w:after="0" w:line="240" w:lineRule="auto"/>
        <w:textAlignment w:val="baseline"/>
        <w:rPr>
          <w:rFonts w:ascii="Times New Roman" w:hAnsi="Times New Roman" w:eastAsia="Times New Roman" w:cs="Times New Roman"/>
        </w:rPr>
      </w:pPr>
    </w:p>
    <w:p w:rsidRPr="005C09BA" w:rsidR="00597AFB" w:rsidP="54B94CF3" w:rsidRDefault="00597AFB" w14:paraId="1340FE56" w14:textId="1BEFB8D4">
      <w:pPr>
        <w:pStyle w:val="Normal"/>
        <w:spacing w:after="0" w:line="240" w:lineRule="auto"/>
        <w:textAlignment w:val="baseline"/>
      </w:pPr>
      <w:r w:rsidR="7AFB3192">
        <w:drawing>
          <wp:inline wp14:editId="0A72901D" wp14:anchorId="148ABB25">
            <wp:extent cx="4143375" cy="5943600"/>
            <wp:effectExtent l="0" t="0" r="0" b="0"/>
            <wp:docPr id="13661276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6127648" name="Picture 1366127648"/>
                    <pic:cNvPicPr/>
                  </pic:nvPicPr>
                  <pic:blipFill>
                    <a:blip xmlns:r="http://schemas.openxmlformats.org/officeDocument/2006/relationships" r:embed="rId1244899590">
                      <a:extLst>
                        <a:ext uri="{28A0092B-C50C-407E-A947-70E740481C1C}">
                          <a14:useLocalDpi xmlns:a14="http://schemas.microsoft.com/office/drawing/2010/main"/>
                        </a:ext>
                      </a:extLst>
                    </a:blip>
                    <a:stretch>
                      <a:fillRect/>
                    </a:stretch>
                  </pic:blipFill>
                  <pic:spPr>
                    <a:xfrm>
                      <a:off x="0" y="0"/>
                      <a:ext cx="4143375" cy="5943600"/>
                    </a:xfrm>
                    <a:prstGeom prst="rect">
                      <a:avLst/>
                    </a:prstGeom>
                  </pic:spPr>
                </pic:pic>
              </a:graphicData>
            </a:graphic>
          </wp:inline>
        </w:drawing>
      </w:r>
    </w:p>
    <w:p w:rsidRPr="005C09BA" w:rsidR="00597AFB" w:rsidP="54B94CF3" w:rsidRDefault="00597AFB" w14:paraId="17C4C6EA" w14:textId="0DA970A3">
      <w:pPr>
        <w:pStyle w:val="Normal"/>
        <w:spacing w:after="0" w:line="240" w:lineRule="auto"/>
        <w:textAlignment w:val="baseline"/>
      </w:pPr>
    </w:p>
    <w:p w:rsidRPr="005C09BA" w:rsidR="00597AFB" w:rsidP="54B94CF3" w:rsidRDefault="00597AFB" w14:paraId="7DD94B8A" w14:textId="5BC2E642">
      <w:pPr>
        <w:pStyle w:val="Normal"/>
        <w:spacing w:after="0" w:line="240" w:lineRule="auto"/>
        <w:textAlignment w:val="baseline"/>
      </w:pPr>
      <w:r w:rsidR="7AFB3192">
        <w:drawing>
          <wp:inline wp14:editId="79B8702A" wp14:anchorId="558BA3BC">
            <wp:extent cx="4143375" cy="5943600"/>
            <wp:effectExtent l="0" t="0" r="0" b="0"/>
            <wp:docPr id="11709387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0938764" name="Picture 1170938764"/>
                    <pic:cNvPicPr/>
                  </pic:nvPicPr>
                  <pic:blipFill>
                    <a:blip xmlns:r="http://schemas.openxmlformats.org/officeDocument/2006/relationships" r:embed="rId899964646">
                      <a:extLst>
                        <a:ext uri="{28A0092B-C50C-407E-A947-70E740481C1C}">
                          <a14:useLocalDpi xmlns:a14="http://schemas.microsoft.com/office/drawing/2010/main"/>
                        </a:ext>
                      </a:extLst>
                    </a:blip>
                    <a:stretch>
                      <a:fillRect/>
                    </a:stretch>
                  </pic:blipFill>
                  <pic:spPr>
                    <a:xfrm>
                      <a:off x="0" y="0"/>
                      <a:ext cx="4143375" cy="5943600"/>
                    </a:xfrm>
                    <a:prstGeom prst="rect">
                      <a:avLst/>
                    </a:prstGeom>
                  </pic:spPr>
                </pic:pic>
              </a:graphicData>
            </a:graphic>
          </wp:inline>
        </w:drawing>
      </w:r>
    </w:p>
    <w:p w:rsidRPr="005C09BA" w:rsidR="00597AFB" w:rsidP="00597AFB" w:rsidRDefault="00597AFB" w14:paraId="62D019EA"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w:t>
      </w:r>
    </w:p>
    <w:p w:rsidRPr="005C09BA" w:rsidR="00597AFB" w:rsidP="00597AFB" w:rsidRDefault="00597AFB" w14:paraId="647F2156" w14:textId="77777777">
      <w:pPr>
        <w:spacing w:after="0" w:line="240" w:lineRule="auto"/>
        <w:jc w:val="both"/>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u w:val="single"/>
          <w14:ligatures w14:val="none"/>
        </w:rPr>
        <w:t>References:</w:t>
      </w:r>
      <w:r w:rsidRPr="005C09BA">
        <w:rPr>
          <w:rFonts w:ascii="Times New Roman" w:hAnsi="Times New Roman" w:eastAsia="Times New Roman" w:cs="Times New Roman"/>
          <w:kern w:val="0"/>
          <w14:ligatures w14:val="none"/>
        </w:rPr>
        <w:t> </w:t>
      </w:r>
    </w:p>
    <w:p w:rsidRPr="005C09BA" w:rsidR="00597AFB" w:rsidP="00597AFB" w:rsidRDefault="00597AFB" w14:paraId="7C2EDFB1"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xml:space="preserve">Herting, M. M., Uban, K. A., Gonzalez, M. R., Baker, F. C., Kan, E. C., Thompson, W. K., Granger, D. A., Albaugh, M. D., Anokhin, A. P., Bagot, K. S., Banich, M. T., Barch, D. M., Baskin-Sommers, A., Breslin, F. J., Casey, B. J., Chaarani, B., Chang, L., Clark, D. B., Cloak, C. C., Constable, R. T., … Sowell, E. R. (2021). Correspondence Between Perceived Pubertal Development and Hormone Levels in </w:t>
      </w:r>
      <w:proofErr w:type="gramStart"/>
      <w:r w:rsidRPr="005C09BA">
        <w:rPr>
          <w:rFonts w:ascii="Times New Roman" w:hAnsi="Times New Roman" w:eastAsia="Times New Roman" w:cs="Times New Roman"/>
          <w:kern w:val="0"/>
          <w14:ligatures w14:val="none"/>
        </w:rPr>
        <w:t>9-10 Year-Olds</w:t>
      </w:r>
      <w:proofErr w:type="gramEnd"/>
      <w:r w:rsidRPr="005C09BA">
        <w:rPr>
          <w:rFonts w:ascii="Times New Roman" w:hAnsi="Times New Roman" w:eastAsia="Times New Roman" w:cs="Times New Roman"/>
          <w:kern w:val="0"/>
          <w14:ligatures w14:val="none"/>
        </w:rPr>
        <w:t xml:space="preserve"> From the Adolescent Brain Cognitive Development Study. Frontiers in endocrinology, 11, 549928. https://doi.org/10.3389/fendo.2020.549928 </w:t>
      </w:r>
    </w:p>
    <w:p w:rsidRPr="005C09BA" w:rsidR="00597AFB" w:rsidP="00597AFB" w:rsidRDefault="00597AFB" w14:paraId="2D488861" w14:textId="77777777">
      <w:pPr>
        <w:spacing w:after="0" w:line="240" w:lineRule="auto"/>
        <w:textAlignment w:val="baseline"/>
        <w:rPr>
          <w:rFonts w:ascii="Times New Roman" w:hAnsi="Times New Roman" w:eastAsia="Times New Roman" w:cs="Times New Roman"/>
          <w:kern w:val="0"/>
          <w14:ligatures w14:val="none"/>
        </w:rPr>
      </w:pPr>
      <w:r w:rsidRPr="005C09BA">
        <w:rPr>
          <w:rFonts w:ascii="Times New Roman" w:hAnsi="Times New Roman" w:eastAsia="Times New Roman" w:cs="Times New Roman"/>
          <w:kern w:val="0"/>
          <w14:ligatures w14:val="none"/>
        </w:rPr>
        <w:t> </w:t>
      </w:r>
    </w:p>
    <w:p w:rsidRPr="009F0F14" w:rsidR="00597AFB" w:rsidP="00597AFB" w:rsidRDefault="00597AFB" w14:paraId="52A4CD79" w14:textId="77777777">
      <w:pPr>
        <w:rPr>
          <w:rFonts w:ascii="Times New Roman" w:hAnsi="Times New Roman" w:cs="Times New Roman"/>
        </w:rPr>
      </w:pPr>
    </w:p>
    <w:p w:rsidR="002B2450" w:rsidRDefault="002B2450" w14:paraId="60D22981" w14:textId="77777777"/>
    <w:sectPr w:rsidR="002B245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B4DF6"/>
    <w:multiLevelType w:val="hybridMultilevel"/>
    <w:tmpl w:val="7B5E621E"/>
    <w:lvl w:ilvl="0" w:tplc="1F0EC1BA">
      <w:start w:val="5"/>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4A23CAD"/>
    <w:multiLevelType w:val="multilevel"/>
    <w:tmpl w:val="F1E805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325376"/>
    <w:multiLevelType w:val="multilevel"/>
    <w:tmpl w:val="38EE59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BD5EC9"/>
    <w:multiLevelType w:val="multilevel"/>
    <w:tmpl w:val="74E02F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F432F1"/>
    <w:multiLevelType w:val="multilevel"/>
    <w:tmpl w:val="03C2A7C8"/>
    <w:lvl w:ilvl="0">
      <w:start w:val="5"/>
      <w:numFmt w:val="decimal"/>
      <w:lvlText w:val="%1."/>
      <w:lvlJc w:val="left"/>
      <w:pPr>
        <w:tabs>
          <w:tab w:val="num" w:pos="1440"/>
        </w:tabs>
        <w:ind w:left="1440" w:hanging="360"/>
      </w:pPr>
    </w:lvl>
    <w:lvl w:ilvl="1">
      <w:start w:val="1"/>
      <w:numFmt w:val="decimal"/>
      <w:lvlText w:val="%2."/>
      <w:lvlJc w:val="left"/>
      <w:pPr>
        <w:tabs>
          <w:tab w:val="num" w:pos="2160"/>
        </w:tabs>
        <w:ind w:left="2160" w:hanging="360"/>
      </w:pPr>
    </w:lvl>
    <w:lvl w:ilvl="2">
      <w:start w:val="1"/>
      <w:numFmt w:val="decimal"/>
      <w:lvlText w:val="%3."/>
      <w:lvlJc w:val="left"/>
      <w:pPr>
        <w:tabs>
          <w:tab w:val="num" w:pos="2880"/>
        </w:tabs>
        <w:ind w:left="2880" w:hanging="360"/>
      </w:p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 w15:restartNumberingAfterBreak="0">
    <w:nsid w:val="3E450B10"/>
    <w:multiLevelType w:val="multilevel"/>
    <w:tmpl w:val="207CA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033FE6"/>
    <w:multiLevelType w:val="multilevel"/>
    <w:tmpl w:val="4B98995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7E0D84"/>
    <w:multiLevelType w:val="multilevel"/>
    <w:tmpl w:val="5A6E8C44"/>
    <w:lvl w:ilvl="0">
      <w:start w:val="4"/>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679B7410"/>
    <w:multiLevelType w:val="multilevel"/>
    <w:tmpl w:val="BF387F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7932A6"/>
    <w:multiLevelType w:val="multilevel"/>
    <w:tmpl w:val="91029B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3455324">
    <w:abstractNumId w:val="5"/>
  </w:num>
  <w:num w:numId="2" w16cid:durableId="1009866646">
    <w:abstractNumId w:val="1"/>
  </w:num>
  <w:num w:numId="3" w16cid:durableId="104279120">
    <w:abstractNumId w:val="8"/>
  </w:num>
  <w:num w:numId="4" w16cid:durableId="1378161257">
    <w:abstractNumId w:val="2"/>
  </w:num>
  <w:num w:numId="5" w16cid:durableId="2241890">
    <w:abstractNumId w:val="9"/>
  </w:num>
  <w:num w:numId="6" w16cid:durableId="328220964">
    <w:abstractNumId w:val="3"/>
  </w:num>
  <w:num w:numId="7" w16cid:durableId="1891184617">
    <w:abstractNumId w:val="6"/>
  </w:num>
  <w:num w:numId="8" w16cid:durableId="1106120621">
    <w:abstractNumId w:val="7"/>
  </w:num>
  <w:num w:numId="9" w16cid:durableId="608509189">
    <w:abstractNumId w:val="4"/>
  </w:num>
  <w:num w:numId="10" w16cid:durableId="1777795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AFB"/>
    <w:rsid w:val="000564D3"/>
    <w:rsid w:val="0013244F"/>
    <w:rsid w:val="00296278"/>
    <w:rsid w:val="002B2450"/>
    <w:rsid w:val="00420447"/>
    <w:rsid w:val="00496D8D"/>
    <w:rsid w:val="00577F3E"/>
    <w:rsid w:val="00597AFB"/>
    <w:rsid w:val="00626C25"/>
    <w:rsid w:val="0077679F"/>
    <w:rsid w:val="00A11730"/>
    <w:rsid w:val="00B42B55"/>
    <w:rsid w:val="00DB1E43"/>
    <w:rsid w:val="00F8461A"/>
    <w:rsid w:val="02BCDCF3"/>
    <w:rsid w:val="0AF362DA"/>
    <w:rsid w:val="0F931A3F"/>
    <w:rsid w:val="0FD1D786"/>
    <w:rsid w:val="1207B0C6"/>
    <w:rsid w:val="198DF26C"/>
    <w:rsid w:val="1EB228A3"/>
    <w:rsid w:val="2233B824"/>
    <w:rsid w:val="22A4E7CC"/>
    <w:rsid w:val="2302CC83"/>
    <w:rsid w:val="24DA2EDC"/>
    <w:rsid w:val="29C464F4"/>
    <w:rsid w:val="2EA8236A"/>
    <w:rsid w:val="387C280B"/>
    <w:rsid w:val="434838FB"/>
    <w:rsid w:val="4375411D"/>
    <w:rsid w:val="4C292108"/>
    <w:rsid w:val="54B94CF3"/>
    <w:rsid w:val="58309BE0"/>
    <w:rsid w:val="5A57F5AB"/>
    <w:rsid w:val="5CA6ADFE"/>
    <w:rsid w:val="5D903BB4"/>
    <w:rsid w:val="5E8E40B5"/>
    <w:rsid w:val="5EE3720F"/>
    <w:rsid w:val="6877E584"/>
    <w:rsid w:val="68899627"/>
    <w:rsid w:val="6BEAAE45"/>
    <w:rsid w:val="6C4897A9"/>
    <w:rsid w:val="6C4A9371"/>
    <w:rsid w:val="7521FC4F"/>
    <w:rsid w:val="781FDF6B"/>
    <w:rsid w:val="78BFA9D4"/>
    <w:rsid w:val="7AFB3192"/>
    <w:rsid w:val="7B7B59D4"/>
    <w:rsid w:val="7CDF1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6C88BB"/>
  <w15:chartTrackingRefBased/>
  <w15:docId w15:val="{A9E9CAB8-3877-DC46-97FC-598CACFA4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97AFB"/>
  </w:style>
  <w:style w:type="paragraph" w:styleId="Heading1">
    <w:name w:val="heading 1"/>
    <w:basedOn w:val="Normal"/>
    <w:next w:val="Normal"/>
    <w:link w:val="Heading1Char"/>
    <w:uiPriority w:val="9"/>
    <w:qFormat/>
    <w:rsid w:val="00597AF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7AF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7A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7A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7A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7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AF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97AF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97AF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97AF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97AF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97AF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97AF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97AF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97AF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97AFB"/>
    <w:rPr>
      <w:rFonts w:eastAsiaTheme="majorEastAsia" w:cstheme="majorBidi"/>
      <w:color w:val="272727" w:themeColor="text1" w:themeTint="D8"/>
    </w:rPr>
  </w:style>
  <w:style w:type="paragraph" w:styleId="Title">
    <w:name w:val="Title"/>
    <w:basedOn w:val="Normal"/>
    <w:next w:val="Normal"/>
    <w:link w:val="TitleChar"/>
    <w:uiPriority w:val="10"/>
    <w:qFormat/>
    <w:rsid w:val="00597AF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97AF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97AF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97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AFB"/>
    <w:pPr>
      <w:spacing w:before="160"/>
      <w:jc w:val="center"/>
    </w:pPr>
    <w:rPr>
      <w:i/>
      <w:iCs/>
      <w:color w:val="404040" w:themeColor="text1" w:themeTint="BF"/>
    </w:rPr>
  </w:style>
  <w:style w:type="character" w:styleId="QuoteChar" w:customStyle="1">
    <w:name w:val="Quote Char"/>
    <w:basedOn w:val="DefaultParagraphFont"/>
    <w:link w:val="Quote"/>
    <w:uiPriority w:val="29"/>
    <w:rsid w:val="00597AFB"/>
    <w:rPr>
      <w:i/>
      <w:iCs/>
      <w:color w:val="404040" w:themeColor="text1" w:themeTint="BF"/>
    </w:rPr>
  </w:style>
  <w:style w:type="paragraph" w:styleId="ListParagraph">
    <w:name w:val="List Paragraph"/>
    <w:basedOn w:val="Normal"/>
    <w:uiPriority w:val="34"/>
    <w:qFormat/>
    <w:rsid w:val="00597AFB"/>
    <w:pPr>
      <w:ind w:left="720"/>
      <w:contextualSpacing/>
    </w:pPr>
  </w:style>
  <w:style w:type="character" w:styleId="IntenseEmphasis">
    <w:name w:val="Intense Emphasis"/>
    <w:basedOn w:val="DefaultParagraphFont"/>
    <w:uiPriority w:val="21"/>
    <w:qFormat/>
    <w:rsid w:val="00597AFB"/>
    <w:rPr>
      <w:i/>
      <w:iCs/>
      <w:color w:val="0F4761" w:themeColor="accent1" w:themeShade="BF"/>
    </w:rPr>
  </w:style>
  <w:style w:type="paragraph" w:styleId="IntenseQuote">
    <w:name w:val="Intense Quote"/>
    <w:basedOn w:val="Normal"/>
    <w:next w:val="Normal"/>
    <w:link w:val="IntenseQuoteChar"/>
    <w:uiPriority w:val="30"/>
    <w:qFormat/>
    <w:rsid w:val="00597AF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97AFB"/>
    <w:rPr>
      <w:i/>
      <w:iCs/>
      <w:color w:val="0F4761" w:themeColor="accent1" w:themeShade="BF"/>
    </w:rPr>
  </w:style>
  <w:style w:type="character" w:styleId="IntenseReference">
    <w:name w:val="Intense Reference"/>
    <w:basedOn w:val="DefaultParagraphFont"/>
    <w:uiPriority w:val="32"/>
    <w:qFormat/>
    <w:rsid w:val="00597AFB"/>
    <w:rPr>
      <w:b/>
      <w:bCs/>
      <w:smallCaps/>
      <w:color w:val="0F4761" w:themeColor="accent1" w:themeShade="BF"/>
      <w:spacing w:val="5"/>
    </w:rPr>
  </w:style>
  <w:style w:type="table" w:styleId="TableGrid">
    <w:name w:val="Table Grid"/>
    <w:basedOn w:val="TableNormal"/>
    <w:uiPriority w:val="39"/>
    <w:rsid w:val="00597AF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1244899590" /><Relationship Type="http://schemas.openxmlformats.org/officeDocument/2006/relationships/image" Target="/media/image2.png" Id="rId89996464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Toms, Robert</dc:creator>
  <keywords/>
  <dc:description/>
  <lastModifiedBy>Toms, Robert</lastModifiedBy>
  <revision>12</revision>
  <dcterms:created xsi:type="dcterms:W3CDTF">2025-10-01T18:39:00.0000000Z</dcterms:created>
  <dcterms:modified xsi:type="dcterms:W3CDTF">2025-11-17T20:00:06.3484488Z</dcterms:modified>
</coreProperties>
</file>