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52C0" w:rsidR="009552C0" w:rsidP="009552C0" w:rsidRDefault="009552C0" w14:paraId="3E2F7BAF" w14:textId="17370CF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abcd_</w:t>
      </w:r>
      <w:r w:rsidRPr="009552C0">
        <w:rPr>
          <w:rFonts w:ascii="Times New Roman" w:hAnsi="Times New Roman" w:eastAsia="Times New Roman" w:cs="Times New Roman"/>
          <w:b/>
          <w:bCs/>
          <w:kern w:val="0"/>
          <w14:ligatures w14:val="none"/>
        </w:rPr>
        <w:t>6.0_</w:t>
      </w:r>
      <w:r w:rsidRPr="009552C0">
        <w:rPr>
          <w:rFonts w:ascii="Times New Roman" w:hAnsi="Times New Roman" w:eastAsia="Times New Roman" w:cs="Times New Roman"/>
          <w:b/>
          <w:bCs/>
          <w:kern w:val="0"/>
          <w14:ligatures w14:val="none"/>
        </w:rPr>
        <w:t>estradiol_build_</w:t>
      </w:r>
      <w:proofErr w:type="gramStart"/>
      <w:r w:rsidRPr="009552C0">
        <w:rPr>
          <w:rFonts w:ascii="Times New Roman" w:hAnsi="Times New Roman" w:eastAsia="Times New Roman" w:cs="Times New Roman"/>
          <w:b/>
          <w:bCs/>
          <w:kern w:val="0"/>
          <w14:ligatures w14:val="none"/>
        </w:rPr>
        <w:t>csv.Rmd</w:t>
      </w:r>
      <w:proofErr w:type="gramEnd"/>
      <w:r w:rsidRPr="009552C0">
        <w:rPr>
          <w:rFonts w:ascii="Times New Roman" w:hAnsi="Times New Roman" w:eastAsia="Times New Roman" w:cs="Times New Roman"/>
          <w:b/>
          <w:bCs/>
          <w:kern w:val="0"/>
          <w14:ligatures w14:val="none"/>
        </w:rPr>
        <w:t>_README</w:t>
      </w:r>
      <w:r w:rsidRPr="009552C0">
        <w:rPr>
          <w:rFonts w:ascii="Times New Roman" w:hAnsi="Times New Roman" w:eastAsia="Times New Roman" w:cs="Times New Roman"/>
          <w:kern w:val="0"/>
          <w14:ligatures w14:val="none"/>
        </w:rPr>
        <w:t>     </w:t>
      </w:r>
    </w:p>
    <w:p w:rsidRPr="009552C0" w:rsidR="009552C0" w:rsidP="009552C0" w:rsidRDefault="009552C0" w14:paraId="3EA8B26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Robert Toms, robert.toms@utdallas.edu     </w:t>
      </w:r>
    </w:p>
    <w:p w:rsidRPr="009552C0" w:rsidR="009552C0" w:rsidP="009552C0" w:rsidRDefault="009552C0" w14:paraId="68D009DA"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aaron.clouse@northwestern.edu </w:t>
      </w:r>
    </w:p>
    <w:p w:rsidRPr="009552C0" w:rsidR="009552C0" w:rsidP="009552C0" w:rsidRDefault="009552C0" w14:paraId="1016EF8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AEECC47"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README SECTIONS:     </w:t>
      </w:r>
    </w:p>
    <w:p w:rsidRPr="009552C0" w:rsidR="009552C0" w:rsidP="009552C0" w:rsidRDefault="009552C0" w14:paraId="161FA446" w14:textId="77777777">
      <w:pPr>
        <w:numPr>
          <w:ilvl w:val="0"/>
          <w:numId w:val="1"/>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Purpose of Code     </w:t>
      </w:r>
    </w:p>
    <w:p w:rsidRPr="009552C0" w:rsidR="009552C0" w:rsidP="009552C0" w:rsidRDefault="009552C0" w14:paraId="56EDDB28" w14:textId="77777777">
      <w:pPr>
        <w:numPr>
          <w:ilvl w:val="0"/>
          <w:numId w:val="2"/>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Key Tips for Use  </w:t>
      </w:r>
    </w:p>
    <w:p w:rsidRPr="009552C0" w:rsidR="009552C0" w:rsidP="009552C0" w:rsidRDefault="009552C0" w14:paraId="7DFD838A" w14:textId="77777777">
      <w:pPr>
        <w:numPr>
          <w:ilvl w:val="0"/>
          <w:numId w:val="3"/>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Researcher-facing Explanation of Code     </w:t>
      </w:r>
    </w:p>
    <w:p w:rsidRPr="009552C0" w:rsidR="009552C0" w:rsidP="009552C0" w:rsidRDefault="009552C0" w14:paraId="01AC4890" w14:textId="77777777">
      <w:pPr>
        <w:numPr>
          <w:ilvl w:val="0"/>
          <w:numId w:val="4"/>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Explanation of Variables     </w:t>
      </w:r>
    </w:p>
    <w:p w:rsidRPr="009552C0" w:rsidR="009552C0" w:rsidP="009552C0" w:rsidRDefault="009552C0" w14:paraId="4968605A" w14:textId="77777777">
      <w:pPr>
        <w:numPr>
          <w:ilvl w:val="0"/>
          <w:numId w:val="5"/>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Methods Section Summary     </w:t>
      </w:r>
    </w:p>
    <w:p w:rsidRPr="009552C0" w:rsidR="009552C0" w:rsidP="009552C0" w:rsidRDefault="009552C0" w14:paraId="444544B3" w14:textId="77777777">
      <w:pPr>
        <w:numPr>
          <w:ilvl w:val="0"/>
          <w:numId w:val="6"/>
        </w:numPr>
        <w:spacing w:after="0" w:line="240" w:lineRule="auto"/>
        <w:ind w:left="1800" w:firstLine="36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References     </w:t>
      </w:r>
    </w:p>
    <w:p w:rsidRPr="009552C0" w:rsidR="009552C0" w:rsidP="009552C0" w:rsidRDefault="009552C0" w14:paraId="3069560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4152912"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PURPOSE OF CODE:</w:t>
      </w:r>
      <w:r w:rsidRPr="009552C0">
        <w:rPr>
          <w:rFonts w:ascii="Times New Roman" w:hAnsi="Times New Roman" w:eastAsia="Times New Roman" w:cs="Times New Roman"/>
          <w:kern w:val="0"/>
          <w14:ligatures w14:val="none"/>
        </w:rPr>
        <w:t>     </w:t>
      </w:r>
    </w:p>
    <w:p w:rsidRPr="009552C0" w:rsidR="009552C0" w:rsidP="009552C0" w:rsidRDefault="009552C0" w14:paraId="4AD5870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purpose of this code is to find slopes and raw differences for ABCD E2 salivary data, as well as slopes and differences as females approach puberty.  </w:t>
      </w:r>
    </w:p>
    <w:p w:rsidRPr="009552C0" w:rsidR="009552C0" w:rsidP="009552C0" w:rsidRDefault="009552C0" w14:paraId="7CAA228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25FBB97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KEY TIPS FOR USE:</w:t>
      </w:r>
      <w:r w:rsidRPr="009552C0">
        <w:rPr>
          <w:rFonts w:ascii="Times New Roman" w:hAnsi="Times New Roman" w:eastAsia="Times New Roman" w:cs="Times New Roman"/>
          <w:kern w:val="0"/>
          <w14:ligatures w14:val="none"/>
        </w:rPr>
        <w:t>  </w:t>
      </w:r>
    </w:p>
    <w:p w:rsidRPr="009552C0" w:rsidR="009552C0" w:rsidP="009552C0" w:rsidRDefault="009552C0" w14:paraId="153FBCF3"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Primary outcome variables for this code are:  </w:t>
      </w:r>
    </w:p>
    <w:p w:rsidRPr="009552C0" w:rsidR="009552C0" w:rsidP="009552C0" w:rsidRDefault="009552C0" w14:paraId="4ED031A1"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slope_E2mean_premenarche</w:t>
      </w:r>
      <w:r w:rsidRPr="009552C0">
        <w:rPr>
          <w:rFonts w:ascii="Times New Roman" w:hAnsi="Times New Roman" w:eastAsia="Times New Roman" w:cs="Times New Roman"/>
          <w:kern w:val="0"/>
          <w14:ligatures w14:val="none"/>
        </w:rPr>
        <w:t xml:space="preserve"> – slope of linear model regressing E2 mean measurements (</w:t>
      </w:r>
      <w:proofErr w:type="spellStart"/>
      <w:r w:rsidRPr="009552C0">
        <w:rPr>
          <w:rFonts w:ascii="Times New Roman" w:hAnsi="Times New Roman" w:eastAsia="Times New Roman" w:cs="Times New Roman"/>
          <w:kern w:val="0"/>
          <w14:ligatures w14:val="none"/>
        </w:rPr>
        <w:t>pg</w:t>
      </w:r>
      <w:proofErr w:type="spellEnd"/>
      <w:r w:rsidRPr="009552C0">
        <w:rPr>
          <w:rFonts w:ascii="Times New Roman" w:hAnsi="Times New Roman" w:eastAsia="Times New Roman" w:cs="Times New Roman"/>
          <w:kern w:val="0"/>
          <w14:ligatures w14:val="none"/>
        </w:rPr>
        <w:t>/mL) against age at sample collection in months, for premenarche data only, for subjects with 3+ premenarche E2 measurements  </w:t>
      </w:r>
    </w:p>
    <w:p w:rsidRPr="009552C0" w:rsidR="009552C0" w:rsidP="009552C0" w:rsidRDefault="009552C0" w14:paraId="03820588"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slope_E2mean_premenarche_scale</w:t>
      </w:r>
      <w:r w:rsidRPr="009552C0">
        <w:rPr>
          <w:rFonts w:ascii="Times New Roman" w:hAnsi="Times New Roman" w:eastAsia="Times New Roman" w:cs="Times New Roman"/>
          <w:kern w:val="0"/>
          <w14:ligatures w14:val="none"/>
        </w:rPr>
        <w:t xml:space="preserve"> – Z-score of slope_E2mean_premenarche  </w:t>
      </w:r>
    </w:p>
    <w:p w:rsidRPr="009552C0" w:rsidR="009552C0" w:rsidP="009552C0" w:rsidRDefault="009552C0" w14:paraId="4FB697F1" w14:textId="77777777">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b/>
          <w:bCs/>
          <w:kern w:val="0"/>
          <w14:ligatures w14:val="none"/>
        </w:rPr>
        <w:t>raw_difference_premenarche</w:t>
      </w:r>
      <w:proofErr w:type="spellEnd"/>
      <w:r w:rsidRPr="009552C0">
        <w:rPr>
          <w:rFonts w:ascii="Times New Roman" w:hAnsi="Times New Roman" w:eastAsia="Times New Roman" w:cs="Times New Roman"/>
          <w:kern w:val="0"/>
          <w14:ligatures w14:val="none"/>
        </w:rPr>
        <w:t xml:space="preserve"> – for subjects with only 2 premenarche E2 measurements, the simple difference between the later premenarche E2 measurement and the earlier premenarche E2 measurement  </w:t>
      </w:r>
    </w:p>
    <w:p w:rsidRPr="009552C0" w:rsidR="009552C0" w:rsidP="009552C0" w:rsidRDefault="009552C0" w14:paraId="51A1A024" w14:textId="388E8CA6">
      <w:pPr>
        <w:pStyle w:val="ListParagraph"/>
        <w:numPr>
          <w:ilvl w:val="0"/>
          <w:numId w:val="80"/>
        </w:num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b/>
          <w:bCs/>
          <w:kern w:val="0"/>
          <w14:ligatures w14:val="none"/>
        </w:rPr>
        <w:t>raw_difference_premenarche_scale</w:t>
      </w:r>
      <w:proofErr w:type="spellEnd"/>
      <w:r w:rsidRPr="009552C0">
        <w:rPr>
          <w:rFonts w:ascii="Times New Roman" w:hAnsi="Times New Roman" w:eastAsia="Times New Roman" w:cs="Times New Roman"/>
          <w:kern w:val="0"/>
          <w14:ligatures w14:val="none"/>
        </w:rPr>
        <w:t xml:space="preserve"> – Z-score of </w:t>
      </w:r>
      <w:proofErr w:type="spellStart"/>
      <w:r w:rsidRPr="009552C0">
        <w:rPr>
          <w:rFonts w:ascii="Times New Roman" w:hAnsi="Times New Roman" w:eastAsia="Times New Roman" w:cs="Times New Roman"/>
          <w:kern w:val="0"/>
          <w14:ligatures w14:val="none"/>
        </w:rPr>
        <w:t>raw_difference_premenarche</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4089560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E2 sample data have undergone quality checks following the best practices of Chaku &amp; Barry, 2023.  </w:t>
      </w:r>
    </w:p>
    <w:p w:rsidRPr="009552C0" w:rsidR="009552C0" w:rsidP="009552C0" w:rsidRDefault="009552C0" w14:paraId="6FB51E6E" w14:textId="186651F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kern w:val="0"/>
          <w14:ligatures w14:val="none"/>
        </w:rPr>
        <w:t xml:space="preserve">Any use of this data should be analyzed both with and without subjects containing a “1” in the Inconsistent_Reporting_Y1N0 column, to determine if they </w:t>
      </w:r>
      <w:proofErr w:type="gramStart"/>
      <w:r w:rsidRPr="009552C0">
        <w:rPr>
          <w:rFonts w:ascii="Times New Roman" w:hAnsi="Times New Roman" w:eastAsia="Times New Roman" w:cs="Times New Roman"/>
          <w:b/>
          <w:bCs/>
          <w:kern w:val="0"/>
          <w14:ligatures w14:val="none"/>
        </w:rPr>
        <w:t>have an effect on</w:t>
      </w:r>
      <w:proofErr w:type="gramEnd"/>
      <w:r w:rsidRPr="009552C0">
        <w:rPr>
          <w:rFonts w:ascii="Times New Roman" w:hAnsi="Times New Roman" w:eastAsia="Times New Roman" w:cs="Times New Roman"/>
          <w:b/>
          <w:bCs/>
          <w:kern w:val="0"/>
          <w14:ligatures w14:val="none"/>
        </w:rPr>
        <w:t xml:space="preserve"> any observed relationships.</w:t>
      </w:r>
      <w:r w:rsidRPr="009552C0">
        <w:rPr>
          <w:rFonts w:ascii="Times New Roman" w:hAnsi="Times New Roman" w:eastAsia="Times New Roman" w:cs="Times New Roman"/>
          <w:kern w:val="0"/>
          <w14:ligatures w14:val="none"/>
        </w:rPr>
        <w:t xml:space="preserve"> These subjects reported being premenarche after reporting being </w:t>
      </w:r>
      <w:proofErr w:type="spellStart"/>
      <w:proofErr w:type="gram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and</w:t>
      </w:r>
      <w:proofErr w:type="gramEnd"/>
      <w:r w:rsidRPr="009552C0">
        <w:rPr>
          <w:rFonts w:ascii="Times New Roman" w:hAnsi="Times New Roman" w:eastAsia="Times New Roman" w:cs="Times New Roman"/>
          <w:kern w:val="0"/>
          <w14:ligatures w14:val="none"/>
        </w:rPr>
        <w:t xml:space="preserve"> have thus been classified as “inconsistent reporters”. In these cases, their first </w:t>
      </w:r>
      <w:proofErr w:type="spell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xml:space="preserve"> report is assumed to be accurate.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  For a full explanation and justification of how these data were treated, see PrePost_Menarche_</w:t>
      </w:r>
      <w:r w:rsidRPr="009552C0">
        <w:rPr>
          <w:rFonts w:ascii="Times New Roman" w:hAnsi="Times New Roman" w:eastAsia="Times New Roman" w:cs="Times New Roman"/>
          <w:kern w:val="0"/>
          <w14:ligatures w14:val="none"/>
        </w:rPr>
        <w:t>6</w:t>
      </w:r>
      <w:r w:rsidRPr="009552C0">
        <w:rPr>
          <w:rFonts w:ascii="Times New Roman" w:hAnsi="Times New Roman" w:eastAsia="Times New Roman" w:cs="Times New Roman"/>
          <w:kern w:val="0"/>
          <w14:ligatures w14:val="none"/>
        </w:rPr>
        <w:t>.0.R_README.docx.  </w:t>
      </w:r>
    </w:p>
    <w:p w:rsidRPr="009552C0" w:rsidR="009552C0" w:rsidP="009552C0" w:rsidRDefault="009552C0" w14:paraId="125D596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223B6610"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5BC73CA4"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u w:val="single"/>
          <w14:ligatures w14:val="none"/>
        </w:rPr>
        <w:t>RESEARCHER-FACING EXPLANATION OF CODE:</w:t>
      </w:r>
      <w:r w:rsidRPr="009552C0">
        <w:rPr>
          <w:rFonts w:ascii="Times New Roman" w:hAnsi="Times New Roman" w:eastAsia="Times New Roman" w:cs="Times New Roman"/>
          <w:kern w:val="0"/>
          <w14:ligatures w14:val="none"/>
        </w:rPr>
        <w:t>  </w:t>
      </w:r>
    </w:p>
    <w:p w:rsidRPr="009552C0" w:rsidR="009552C0" w:rsidP="009552C0" w:rsidRDefault="009552C0" w14:paraId="056E4EB3"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61C3E60C"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Read in the data </w:t>
      </w:r>
      <w:r w:rsidRPr="009552C0">
        <w:rPr>
          <w:rFonts w:ascii="Times New Roman" w:hAnsi="Times New Roman" w:eastAsia="Times New Roman" w:cs="Times New Roman"/>
          <w:b/>
          <w:bCs/>
          <w:kern w:val="0"/>
          <w14:ligatures w14:val="none"/>
        </w:rPr>
        <w:t>(Section Title: #Read in the data)</w:t>
      </w:r>
      <w:r w:rsidRPr="009552C0">
        <w:rPr>
          <w:rFonts w:ascii="Times New Roman" w:hAnsi="Times New Roman" w:eastAsia="Times New Roman" w:cs="Times New Roman"/>
          <w:kern w:val="0"/>
          <w14:ligatures w14:val="none"/>
        </w:rPr>
        <w:t> </w:t>
      </w:r>
    </w:p>
    <w:p w:rsidRPr="009552C0" w:rsidR="009552C0" w:rsidP="009552C0" w:rsidRDefault="009552C0" w14:paraId="2085902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Set paths to raw and derivative data  </w:t>
      </w:r>
    </w:p>
    <w:p w:rsidRPr="009552C0" w:rsidR="009552C0" w:rsidP="009552C0" w:rsidRDefault="009552C0" w14:paraId="4BEADC4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E2 data (Used to verify that the Excluded means have been corrected based on premenarche status) </w:t>
      </w:r>
    </w:p>
    <w:p w:rsidRPr="009552C0" w:rsidR="009552C0" w:rsidP="009552C0" w:rsidRDefault="009552C0" w14:paraId="13EB0994" w14:textId="2B2CD850">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interview age data to “</w:t>
      </w:r>
      <w:proofErr w:type="spellStart"/>
      <w:r w:rsidRPr="009552C0">
        <w:rPr>
          <w:rFonts w:ascii="Times New Roman" w:hAnsi="Times New Roman" w:eastAsia="Times New Roman" w:cs="Times New Roman"/>
          <w:kern w:val="0"/>
          <w14:ligatures w14:val="none"/>
        </w:rPr>
        <w:t>interview_age</w:t>
      </w:r>
      <w:proofErr w:type="spellEnd"/>
      <w:r w:rsidRPr="009552C0">
        <w:rPr>
          <w:rFonts w:ascii="Times New Roman" w:hAnsi="Times New Roman" w:eastAsia="Times New Roman" w:cs="Times New Roman"/>
          <w:kern w:val="0"/>
          <w14:ligatures w14:val="none"/>
        </w:rPr>
        <w:t xml:space="preserve">”, age is stored in </w:t>
      </w:r>
      <w:r w:rsidRPr="009552C0">
        <w:rPr>
          <w:rFonts w:ascii="Times New Roman" w:hAnsi="Times New Roman" w:eastAsia="Times New Roman" w:cs="Times New Roman"/>
          <w:kern w:val="0"/>
          <w14:ligatures w14:val="none"/>
        </w:rPr>
        <w:t>YEARS</w:t>
      </w:r>
      <w:r w:rsidRPr="009552C0">
        <w:rPr>
          <w:rFonts w:ascii="Times New Roman" w:hAnsi="Times New Roman" w:eastAsia="Times New Roman" w:cs="Times New Roman"/>
          <w:kern w:val="0"/>
          <w14:ligatures w14:val="none"/>
        </w:rPr>
        <w:t> </w:t>
      </w:r>
    </w:p>
    <w:p w:rsidRPr="009552C0" w:rsidR="009552C0" w:rsidP="009552C0" w:rsidRDefault="009552C0" w14:paraId="297875D8"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raw biological sex data to “demo”  </w:t>
      </w:r>
    </w:p>
    <w:p w:rsidRPr="009552C0" w:rsidR="009552C0" w:rsidP="009552C0" w:rsidRDefault="009552C0" w14:paraId="23579184"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Pre/Post Menarche derivative data  </w:t>
      </w:r>
    </w:p>
    <w:p w:rsidRPr="009552C0" w:rsidR="009552C0" w:rsidP="009552C0" w:rsidRDefault="009552C0" w14:paraId="72FCA082" w14:textId="198F23A8">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These csv files (Youth_PrePost_Menarche_9_15_25.csv, Parent_PrePost_Menarche_9_15_25.csv) identify when participants report menarche. They were created using PrePost_Menarche_6.</w:t>
      </w:r>
      <w:proofErr w:type="gramStart"/>
      <w:r w:rsidRPr="009552C0">
        <w:rPr>
          <w:rFonts w:ascii="Times New Roman" w:hAnsi="Times New Roman" w:eastAsia="Times New Roman" w:cs="Times New Roman"/>
          <w:kern w:val="0"/>
          <w14:ligatures w14:val="none"/>
        </w:rPr>
        <w:t>0.R.</w:t>
      </w:r>
      <w:proofErr w:type="gramEnd"/>
      <w:r w:rsidRPr="009552C0">
        <w:rPr>
          <w:rFonts w:ascii="Times New Roman" w:hAnsi="Times New Roman" w:eastAsia="Times New Roman" w:cs="Times New Roman"/>
          <w:kern w:val="0"/>
          <w14:ligatures w14:val="none"/>
        </w:rPr>
        <w:t xml:space="preserve"> For more information, see PrePost_Menarche_6.0.R_README.docx.  </w:t>
      </w:r>
    </w:p>
    <w:p w:rsidRPr="009552C0" w:rsidR="009552C0" w:rsidP="009552C0" w:rsidRDefault="009552C0" w14:paraId="1F25E75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Import derivative quality-checked E2 salivary data into “Saliva”  </w:t>
      </w:r>
    </w:p>
    <w:p w:rsidRPr="009552C0" w:rsidR="009552C0" w:rsidP="009552C0" w:rsidRDefault="009552C0" w14:paraId="4526A13A" w14:textId="5C6B659C">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csv “E2_Exclusions_9_30_25.csv” was created using E2_Exclusions_6.</w:t>
      </w:r>
      <w:proofErr w:type="gramStart"/>
      <w:r w:rsidRPr="009552C0">
        <w:rPr>
          <w:rFonts w:ascii="Times New Roman" w:hAnsi="Times New Roman" w:eastAsia="Times New Roman" w:cs="Times New Roman"/>
          <w:kern w:val="0"/>
          <w14:ligatures w14:val="none"/>
        </w:rPr>
        <w:t>0.R.</w:t>
      </w:r>
      <w:proofErr w:type="gramEnd"/>
      <w:r w:rsidRPr="009552C0">
        <w:rPr>
          <w:rFonts w:ascii="Times New Roman" w:hAnsi="Times New Roman" w:eastAsia="Times New Roman" w:cs="Times New Roman"/>
          <w:kern w:val="0"/>
          <w14:ligatures w14:val="none"/>
        </w:rPr>
        <w:t xml:space="preserve"> It uses the best practices of Chaku &amp; Barry, Herting et al., and Uban et al. to mark for exclusion those salivary samples that are compromised in data quality and/or reporting. For more information, see E2_Exclusions_6.0.R_ReadMe.docx.  </w:t>
      </w:r>
    </w:p>
    <w:p w:rsidRPr="009552C0" w:rsidR="009552C0" w:rsidP="009552C0" w:rsidRDefault="009552C0" w14:paraId="50EE30DA"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58B2B1F4" w14:textId="39893051">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Make Data Wide and Availability Counts</w:t>
      </w:r>
      <w:r>
        <w:rPr>
          <w:rFonts w:ascii="Times New Roman" w:hAnsi="Times New Roman" w:eastAsia="Times New Roman" w:cs="Times New Roman"/>
          <w:kern w:val="0"/>
          <w14:ligatures w14:val="none"/>
        </w:rPr>
        <w:t>, Remove Males</w:t>
      </w:r>
      <w:r w:rsidRPr="009552C0">
        <w:rPr>
          <w:rFonts w:ascii="Times New Roman" w:hAnsi="Times New Roman" w:eastAsia="Times New Roman" w:cs="Times New Roman"/>
          <w:b/>
          <w:bCs/>
          <w:kern w:val="0"/>
          <w14:ligatures w14:val="none"/>
        </w:rPr>
        <w:t xml:space="preserve"> (Section Title: #select relevant columns and make wide</w:t>
      </w:r>
      <w:r>
        <w:rPr>
          <w:rFonts w:ascii="Times New Roman" w:hAnsi="Times New Roman" w:eastAsia="Times New Roman" w:cs="Times New Roman"/>
          <w:b/>
          <w:bCs/>
          <w:kern w:val="0"/>
          <w14:ligatures w14:val="none"/>
        </w:rPr>
        <w:t>, remove males</w:t>
      </w:r>
      <w:r w:rsidRPr="009552C0">
        <w:rPr>
          <w:rFonts w:ascii="Times New Roman" w:hAnsi="Times New Roman" w:eastAsia="Times New Roman" w:cs="Times New Roman"/>
          <w:b/>
          <w:bCs/>
          <w:kern w:val="0"/>
          <w14:ligatures w14:val="none"/>
        </w:rPr>
        <w:t>)</w:t>
      </w:r>
      <w:r w:rsidRPr="009552C0">
        <w:rPr>
          <w:rFonts w:ascii="Times New Roman" w:hAnsi="Times New Roman" w:eastAsia="Times New Roman" w:cs="Times New Roman"/>
          <w:kern w:val="0"/>
          <w14:ligatures w14:val="none"/>
        </w:rPr>
        <w:t> </w:t>
      </w:r>
    </w:p>
    <w:p w:rsidRPr="009552C0" w:rsidR="009552C0" w:rsidP="009552C0" w:rsidRDefault="009552C0" w14:paraId="68BB9B26"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Pivoted E2 data wide, and counted each subject’s timepoints containing E2 data  </w:t>
      </w:r>
    </w:p>
    <w:p w:rsidRPr="009552C0" w:rsidR="009552C0" w:rsidP="009552C0" w:rsidRDefault="009552C0" w14:paraId="7AF08158"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done to delineate between subjects that have 2 or more available timepoints. 2 timepoint subjects will have raw differences calculated, and those with 3+ will have slopes calculated  </w:t>
      </w:r>
    </w:p>
    <w:p w:rsidRPr="009552C0" w:rsidR="009552C0" w:rsidP="009552C0" w:rsidRDefault="009552C0" w14:paraId="7E816129"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Exclusions and E2Mean Check </w:t>
      </w:r>
    </w:p>
    <w:p w:rsidR="009552C0" w:rsidP="009552C0" w:rsidRDefault="009552C0" w14:paraId="78D96438" w14:textId="68EB1342">
      <w:pPr>
        <w:pStyle w:val="ListParagraph"/>
        <w:numPr>
          <w:ilvl w:val="3"/>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Purpose: Verify Filtered E2 data kept only non-excluded samples, and that means </w:t>
      </w:r>
      <w:proofErr w:type="gramStart"/>
      <w:r w:rsidRPr="009552C0">
        <w:rPr>
          <w:rFonts w:ascii="Times New Roman" w:hAnsi="Times New Roman" w:eastAsia="Times New Roman" w:cs="Times New Roman"/>
          <w:kern w:val="0"/>
          <w14:ligatures w14:val="none"/>
        </w:rPr>
        <w:t>were</w:t>
      </w:r>
      <w:proofErr w:type="gramEnd"/>
      <w:r w:rsidRPr="009552C0">
        <w:rPr>
          <w:rFonts w:ascii="Times New Roman" w:hAnsi="Times New Roman" w:eastAsia="Times New Roman" w:cs="Times New Roman"/>
          <w:kern w:val="0"/>
          <w14:ligatures w14:val="none"/>
        </w:rPr>
        <w:t xml:space="preserve"> recalculated (See E2_Exclusions_</w:t>
      </w:r>
      <w:r w:rsidRPr="009552C0">
        <w:rPr>
          <w:rFonts w:ascii="Times New Roman" w:hAnsi="Times New Roman" w:eastAsia="Times New Roman" w:cs="Times New Roman"/>
          <w:kern w:val="0"/>
          <w14:ligatures w14:val="none"/>
        </w:rPr>
        <w:t>6</w:t>
      </w:r>
      <w:r w:rsidRPr="009552C0">
        <w:rPr>
          <w:rFonts w:ascii="Times New Roman" w:hAnsi="Times New Roman" w:eastAsia="Times New Roman" w:cs="Times New Roman"/>
          <w:kern w:val="0"/>
          <w14:ligatures w14:val="none"/>
        </w:rPr>
        <w:t>.</w:t>
      </w:r>
      <w:proofErr w:type="gramStart"/>
      <w:r w:rsidRPr="009552C0">
        <w:rPr>
          <w:rFonts w:ascii="Times New Roman" w:hAnsi="Times New Roman" w:eastAsia="Times New Roman" w:cs="Times New Roman"/>
          <w:kern w:val="0"/>
          <w14:ligatures w14:val="none"/>
        </w:rPr>
        <w:t>0.R</w:t>
      </w:r>
      <w:proofErr w:type="gramEnd"/>
      <w:r w:rsidRPr="009552C0">
        <w:rPr>
          <w:rFonts w:ascii="Times New Roman" w:hAnsi="Times New Roman" w:eastAsia="Times New Roman" w:cs="Times New Roman"/>
          <w:kern w:val="0"/>
          <w14:ligatures w14:val="none"/>
        </w:rPr>
        <w:t>) </w:t>
      </w:r>
    </w:p>
    <w:p w:rsidR="009552C0" w:rsidP="009552C0" w:rsidRDefault="009552C0" w14:paraId="706F2FE6" w14:textId="3ADF9D25">
      <w:pPr>
        <w:numPr>
          <w:ilvl w:val="0"/>
          <w:numId w:val="25"/>
        </w:numPr>
        <w:spacing w:after="0" w:line="240" w:lineRule="auto"/>
        <w:ind w:left="1800"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Exclude invalid saliva samples (see E2_Exclusions_6.</w:t>
      </w:r>
      <w:proofErr w:type="gramStart"/>
      <w:r>
        <w:rPr>
          <w:rFonts w:ascii="Times New Roman" w:hAnsi="Times New Roman" w:eastAsia="Times New Roman" w:cs="Times New Roman"/>
          <w:kern w:val="0"/>
          <w14:ligatures w14:val="none"/>
        </w:rPr>
        <w:t>0.R</w:t>
      </w:r>
      <w:proofErr w:type="gramEnd"/>
      <w:r>
        <w:rPr>
          <w:rFonts w:ascii="Times New Roman" w:hAnsi="Times New Roman" w:eastAsia="Times New Roman" w:cs="Times New Roman"/>
          <w:kern w:val="0"/>
          <w14:ligatures w14:val="none"/>
        </w:rPr>
        <w:t>_ReadMe for numbers)</w:t>
      </w:r>
    </w:p>
    <w:p w:rsidR="009552C0" w:rsidP="009552C0" w:rsidRDefault="009552C0" w14:paraId="46E6BF97" w14:textId="4854989A">
      <w:pPr>
        <w:numPr>
          <w:ilvl w:val="0"/>
          <w:numId w:val="25"/>
        </w:numPr>
        <w:spacing w:after="0" w:line="240" w:lineRule="auto"/>
        <w:ind w:left="1800" w:firstLine="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Select only E2Mean, </w:t>
      </w:r>
      <w:proofErr w:type="spellStart"/>
      <w:r w:rsidRPr="009552C0">
        <w:rPr>
          <w:rFonts w:ascii="Times New Roman" w:hAnsi="Times New Roman" w:eastAsia="Times New Roman" w:cs="Times New Roman"/>
          <w:kern w:val="0"/>
          <w14:ligatures w14:val="none"/>
        </w:rPr>
        <w:t>participant_id</w:t>
      </w:r>
      <w:proofErr w:type="spellEnd"/>
      <w:r w:rsidRPr="009552C0">
        <w:rPr>
          <w:rFonts w:ascii="Times New Roman" w:hAnsi="Times New Roman" w:eastAsia="Times New Roman" w:cs="Times New Roman"/>
          <w:kern w:val="0"/>
          <w14:ligatures w14:val="none"/>
        </w:rPr>
        <w:t xml:space="preserve">, and </w:t>
      </w:r>
      <w:proofErr w:type="spellStart"/>
      <w:r w:rsidRPr="009552C0">
        <w:rPr>
          <w:rFonts w:ascii="Times New Roman" w:hAnsi="Times New Roman" w:eastAsia="Times New Roman" w:cs="Times New Roman"/>
          <w:kern w:val="0"/>
          <w14:ligatures w14:val="none"/>
        </w:rPr>
        <w:t>session_id</w:t>
      </w:r>
      <w:proofErr w:type="spellEnd"/>
      <w:r w:rsidRPr="009552C0">
        <w:rPr>
          <w:rFonts w:ascii="Times New Roman" w:hAnsi="Times New Roman" w:eastAsia="Times New Roman" w:cs="Times New Roman"/>
          <w:kern w:val="0"/>
          <w14:ligatures w14:val="none"/>
        </w:rPr>
        <w:t xml:space="preserve"> for further processing</w:t>
      </w:r>
    </w:p>
    <w:p w:rsidRPr="009552C0" w:rsidR="009552C0" w:rsidP="009552C0" w:rsidRDefault="009552C0" w14:paraId="5974CDEC" w14:textId="20060D53">
      <w:pPr>
        <w:numPr>
          <w:ilvl w:val="0"/>
          <w:numId w:val="25"/>
        </w:numPr>
        <w:spacing w:after="0" w:line="240" w:lineRule="auto"/>
        <w:ind w:left="1800" w:firstLine="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Biological sex data were merged </w:t>
      </w:r>
      <w:proofErr w:type="gramStart"/>
      <w:r>
        <w:rPr>
          <w:rFonts w:ascii="Times New Roman" w:hAnsi="Times New Roman" w:eastAsia="Times New Roman" w:cs="Times New Roman"/>
          <w:kern w:val="0"/>
          <w14:ligatures w14:val="none"/>
        </w:rPr>
        <w:t>in</w:t>
      </w:r>
      <w:proofErr w:type="gramEnd"/>
      <w:r>
        <w:rPr>
          <w:rFonts w:ascii="Times New Roman" w:hAnsi="Times New Roman" w:eastAsia="Times New Roman" w:cs="Times New Roman"/>
          <w:kern w:val="0"/>
          <w14:ligatures w14:val="none"/>
        </w:rPr>
        <w:t xml:space="preserve"> and males were removed (6190 male subjects removed)</w:t>
      </w:r>
    </w:p>
    <w:p w:rsidRPr="009552C0" w:rsidR="009552C0" w:rsidP="009552C0" w:rsidRDefault="009552C0" w14:paraId="773F5D7B"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7A313312"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Remove </w:t>
      </w:r>
      <w:proofErr w:type="spell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xml:space="preserve"> Timepoints </w:t>
      </w:r>
      <w:r w:rsidRPr="009552C0">
        <w:rPr>
          <w:rFonts w:ascii="Times New Roman" w:hAnsi="Times New Roman" w:eastAsia="Times New Roman" w:cs="Times New Roman"/>
          <w:b/>
          <w:bCs/>
          <w:kern w:val="0"/>
          <w14:ligatures w14:val="none"/>
        </w:rPr>
        <w:t>(Section Title: ##PARENT REPORT: RUN THIS SECTION TO GENERATE THE PRE-MENARCHE RAW DIFFERENCES AND SLOPE DATA and ##YOUTH REPORT: RUN THIS SECTION TO GENERATE THE PRE-MENARCHE RAW DIFFERENCES AND SLOPE DATA)</w:t>
      </w:r>
      <w:r w:rsidRPr="009552C0">
        <w:rPr>
          <w:rFonts w:ascii="Times New Roman" w:hAnsi="Times New Roman" w:eastAsia="Times New Roman" w:cs="Times New Roman"/>
          <w:kern w:val="0"/>
          <w14:ligatures w14:val="none"/>
        </w:rPr>
        <w:t> </w:t>
      </w:r>
    </w:p>
    <w:p w:rsidRPr="009552C0" w:rsidR="009552C0" w:rsidP="009552C0" w:rsidRDefault="009552C0" w14:paraId="379696D7" w14:textId="6B2B52CB">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If a subject has an E2Mean value at a timepoint after their first </w:t>
      </w:r>
      <w:proofErr w:type="spellStart"/>
      <w:r w:rsidRPr="009552C0">
        <w:rPr>
          <w:rFonts w:ascii="Times New Roman" w:hAnsi="Times New Roman" w:eastAsia="Times New Roman" w:cs="Times New Roman"/>
          <w:kern w:val="0"/>
          <w14:ligatures w14:val="none"/>
        </w:rPr>
        <w:t>postmenarche</w:t>
      </w:r>
      <w:proofErr w:type="spellEnd"/>
      <w:r w:rsidRPr="009552C0">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session</w:t>
      </w:r>
      <w:r w:rsidRPr="009552C0">
        <w:rPr>
          <w:rFonts w:ascii="Times New Roman" w:hAnsi="Times New Roman" w:eastAsia="Times New Roman" w:cs="Times New Roman"/>
          <w:kern w:val="0"/>
          <w14:ligatures w14:val="none"/>
        </w:rPr>
        <w:t>, that timepoint is removed from the calculation.</w:t>
      </w:r>
    </w:p>
    <w:p w:rsidRPr="009552C0" w:rsidR="009552C0" w:rsidP="009552C0" w:rsidRDefault="009552C0" w14:paraId="577E3503" w14:textId="25C3590B">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Accomplished by comparing the value in the </w:t>
      </w:r>
      <w:proofErr w:type="spellStart"/>
      <w:r w:rsidRPr="009552C0">
        <w:rPr>
          <w:rFonts w:ascii="Times New Roman" w:hAnsi="Times New Roman" w:eastAsia="Times New Roman" w:cs="Times New Roman"/>
          <w:kern w:val="0"/>
          <w14:ligatures w14:val="none"/>
        </w:rPr>
        <w:t>first_post_</w:t>
      </w:r>
      <w:r>
        <w:rPr>
          <w:rFonts w:ascii="Times New Roman" w:hAnsi="Times New Roman" w:eastAsia="Times New Roman" w:cs="Times New Roman"/>
          <w:kern w:val="0"/>
          <w14:ligatures w14:val="none"/>
        </w:rPr>
        <w:t>session</w:t>
      </w:r>
      <w:proofErr w:type="spellEnd"/>
      <w:r w:rsidRPr="009552C0">
        <w:rPr>
          <w:rFonts w:ascii="Times New Roman" w:hAnsi="Times New Roman" w:eastAsia="Times New Roman" w:cs="Times New Roman"/>
          <w:kern w:val="0"/>
          <w14:ligatures w14:val="none"/>
        </w:rPr>
        <w:t xml:space="preserve"> column to the event name for a given participant. Ex: If </w:t>
      </w:r>
      <w:proofErr w:type="spellStart"/>
      <w:r>
        <w:rPr>
          <w:rFonts w:ascii="Times New Roman" w:hAnsi="Times New Roman" w:eastAsia="Times New Roman" w:cs="Times New Roman"/>
          <w:kern w:val="0"/>
          <w14:ligatures w14:val="none"/>
        </w:rPr>
        <w:t>session_id</w:t>
      </w:r>
      <w:proofErr w:type="spellEnd"/>
      <w:r>
        <w:rPr>
          <w:rFonts w:ascii="Times New Roman" w:hAnsi="Times New Roman" w:eastAsia="Times New Roman" w:cs="Times New Roman"/>
          <w:kern w:val="0"/>
          <w14:ligatures w14:val="none"/>
        </w:rPr>
        <w:t xml:space="preserve"> </w:t>
      </w:r>
      <w:r w:rsidRPr="009552C0">
        <w:rPr>
          <w:rFonts w:ascii="Times New Roman" w:hAnsi="Times New Roman" w:eastAsia="Times New Roman" w:cs="Times New Roman"/>
          <w:kern w:val="0"/>
          <w14:ligatures w14:val="none"/>
        </w:rPr>
        <w:t xml:space="preserve">is </w:t>
      </w:r>
      <w:r>
        <w:rPr>
          <w:rFonts w:ascii="Times New Roman" w:hAnsi="Times New Roman" w:eastAsia="Times New Roman" w:cs="Times New Roman"/>
          <w:kern w:val="0"/>
          <w14:ligatures w14:val="none"/>
        </w:rPr>
        <w:t>ses-02A</w:t>
      </w:r>
      <w:r w:rsidRPr="009552C0">
        <w:rPr>
          <w:rFonts w:ascii="Times New Roman" w:hAnsi="Times New Roman" w:eastAsia="Times New Roman" w:cs="Times New Roman"/>
          <w:kern w:val="0"/>
          <w14:ligatures w14:val="none"/>
        </w:rPr>
        <w:t xml:space="preserve">, and </w:t>
      </w:r>
      <w:proofErr w:type="spellStart"/>
      <w:r w:rsidRPr="009552C0">
        <w:rPr>
          <w:rFonts w:ascii="Times New Roman" w:hAnsi="Times New Roman" w:eastAsia="Times New Roman" w:cs="Times New Roman"/>
          <w:kern w:val="0"/>
          <w14:ligatures w14:val="none"/>
        </w:rPr>
        <w:t>first_post_</w:t>
      </w:r>
      <w:r>
        <w:rPr>
          <w:rFonts w:ascii="Times New Roman" w:hAnsi="Times New Roman" w:eastAsia="Times New Roman" w:cs="Times New Roman"/>
          <w:kern w:val="0"/>
          <w14:ligatures w14:val="none"/>
        </w:rPr>
        <w:t>session</w:t>
      </w:r>
      <w:proofErr w:type="spellEnd"/>
      <w:r w:rsidRPr="009552C0">
        <w:rPr>
          <w:rFonts w:ascii="Times New Roman" w:hAnsi="Times New Roman" w:eastAsia="Times New Roman" w:cs="Times New Roman"/>
          <w:kern w:val="0"/>
          <w14:ligatures w14:val="none"/>
        </w:rPr>
        <w:t xml:space="preserve"> is 0, 1 or 2, the E2Mean at that timepoint is removed.  </w:t>
      </w:r>
    </w:p>
    <w:p w:rsidRPr="009552C0" w:rsidR="009552C0" w:rsidP="009552C0" w:rsidRDefault="009552C0" w14:paraId="5C1FA09D" w14:textId="5E2435C0">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18604 </w:t>
      </w:r>
      <w:r w:rsidRPr="009552C0">
        <w:rPr>
          <w:rFonts w:ascii="Wingdings" w:hAnsi="Wingdings" w:eastAsia="Wingdings" w:cs="Wingdings"/>
          <w:kern w:val="0"/>
          <w14:ligatures w14:val="none"/>
        </w:rPr>
        <w:t>à</w:t>
      </w:r>
      <w:r>
        <w:rPr>
          <w:rFonts w:ascii="Times New Roman" w:hAnsi="Times New Roman" w:eastAsia="Times New Roman" w:cs="Times New Roman"/>
          <w:kern w:val="0"/>
          <w14:ligatures w14:val="none"/>
        </w:rPr>
        <w:t xml:space="preserve"> 11530: 7,074</w:t>
      </w:r>
      <w:r w:rsidRPr="009552C0">
        <w:rPr>
          <w:rFonts w:ascii="Times New Roman" w:hAnsi="Times New Roman" w:eastAsia="Times New Roman" w:cs="Times New Roman"/>
          <w:kern w:val="0"/>
          <w14:ligatures w14:val="none"/>
        </w:rPr>
        <w:t xml:space="preserve"> timepoints removed (Parent Report) </w:t>
      </w:r>
    </w:p>
    <w:p w:rsidRPr="009552C0" w:rsidR="009552C0" w:rsidP="009552C0" w:rsidRDefault="009552C0" w14:paraId="07D10731" w14:textId="202BC5C0">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18604 </w:t>
      </w:r>
      <w:r w:rsidRPr="009552C0">
        <w:rPr>
          <w:rFonts w:ascii="Wingdings" w:hAnsi="Wingdings" w:eastAsia="Wingdings" w:cs="Wingdings"/>
          <w:kern w:val="0"/>
          <w14:ligatures w14:val="none"/>
        </w:rPr>
        <w:t>à</w:t>
      </w:r>
      <w:r>
        <w:rPr>
          <w:rFonts w:ascii="Times New Roman" w:hAnsi="Times New Roman" w:eastAsia="Times New Roman" w:cs="Times New Roman"/>
          <w:kern w:val="0"/>
          <w14:ligatures w14:val="none"/>
        </w:rPr>
        <w:t xml:space="preserve"> 11</w:t>
      </w:r>
      <w:r>
        <w:rPr>
          <w:rFonts w:ascii="Times New Roman" w:hAnsi="Times New Roman" w:eastAsia="Times New Roman" w:cs="Times New Roman"/>
          <w:kern w:val="0"/>
          <w14:ligatures w14:val="none"/>
        </w:rPr>
        <w:t>386</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7,218</w:t>
      </w:r>
      <w:r w:rsidRPr="009552C0">
        <w:rPr>
          <w:rFonts w:ascii="Times New Roman" w:hAnsi="Times New Roman" w:eastAsia="Times New Roman" w:cs="Times New Roman"/>
          <w:kern w:val="0"/>
          <w14:ligatures w14:val="none"/>
        </w:rPr>
        <w:t xml:space="preserve"> timepoints removed (Youth Report) </w:t>
      </w:r>
    </w:p>
    <w:p w:rsidRPr="009552C0" w:rsidR="009552C0" w:rsidP="009552C0" w:rsidRDefault="009552C0" w14:paraId="6A7689D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Demographics </w:t>
      </w:r>
      <w:r w:rsidRPr="009552C0">
        <w:rPr>
          <w:rFonts w:ascii="Times New Roman" w:hAnsi="Times New Roman" w:eastAsia="Times New Roman" w:cs="Times New Roman"/>
          <w:b/>
          <w:bCs/>
          <w:kern w:val="0"/>
          <w14:ligatures w14:val="none"/>
        </w:rPr>
        <w:t xml:space="preserve">(Section Title: ##Add demographics to the </w:t>
      </w:r>
      <w:proofErr w:type="spellStart"/>
      <w:r w:rsidRPr="009552C0">
        <w:rPr>
          <w:rFonts w:ascii="Times New Roman" w:hAnsi="Times New Roman" w:eastAsia="Times New Roman" w:cs="Times New Roman"/>
          <w:b/>
          <w:bCs/>
          <w:kern w:val="0"/>
          <w14:ligatures w14:val="none"/>
        </w:rPr>
        <w:t>ParentEstradiol</w:t>
      </w:r>
      <w:proofErr w:type="spellEnd"/>
      <w:r w:rsidRPr="009552C0">
        <w:rPr>
          <w:rFonts w:ascii="Times New Roman" w:hAnsi="Times New Roman" w:eastAsia="Times New Roman" w:cs="Times New Roman"/>
          <w:b/>
          <w:bCs/>
          <w:kern w:val="0"/>
          <w14:ligatures w14:val="none"/>
        </w:rPr>
        <w:t xml:space="preserve"> table and ##Add demographics to the </w:t>
      </w:r>
      <w:proofErr w:type="spellStart"/>
      <w:r w:rsidRPr="009552C0">
        <w:rPr>
          <w:rFonts w:ascii="Times New Roman" w:hAnsi="Times New Roman" w:eastAsia="Times New Roman" w:cs="Times New Roman"/>
          <w:b/>
          <w:bCs/>
          <w:kern w:val="0"/>
          <w14:ligatures w14:val="none"/>
        </w:rPr>
        <w:t>YouthEstradiol</w:t>
      </w:r>
      <w:proofErr w:type="spellEnd"/>
      <w:r w:rsidRPr="009552C0">
        <w:rPr>
          <w:rFonts w:ascii="Times New Roman" w:hAnsi="Times New Roman" w:eastAsia="Times New Roman" w:cs="Times New Roman"/>
          <w:b/>
          <w:bCs/>
          <w:kern w:val="0"/>
          <w14:ligatures w14:val="none"/>
        </w:rPr>
        <w:t xml:space="preserve"> table)</w:t>
      </w:r>
      <w:r w:rsidRPr="009552C0">
        <w:rPr>
          <w:rFonts w:ascii="Times New Roman" w:hAnsi="Times New Roman" w:eastAsia="Times New Roman" w:cs="Times New Roman"/>
          <w:kern w:val="0"/>
          <w14:ligatures w14:val="none"/>
        </w:rPr>
        <w:t> </w:t>
      </w:r>
    </w:p>
    <w:p w:rsidRPr="009552C0" w:rsidR="009552C0" w:rsidP="009552C0" w:rsidRDefault="009552C0" w14:paraId="28C090F8"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Made the </w:t>
      </w:r>
      <w:proofErr w:type="spellStart"/>
      <w:r w:rsidRPr="009552C0">
        <w:rPr>
          <w:rFonts w:ascii="Times New Roman" w:hAnsi="Times New Roman" w:eastAsia="Times New Roman" w:cs="Times New Roman"/>
          <w:kern w:val="0"/>
          <w14:ligatures w14:val="none"/>
        </w:rPr>
        <w:t>Estradiol_long</w:t>
      </w:r>
      <w:proofErr w:type="spellEnd"/>
      <w:r w:rsidRPr="009552C0">
        <w:rPr>
          <w:rFonts w:ascii="Times New Roman" w:hAnsi="Times New Roman" w:eastAsia="Times New Roman" w:cs="Times New Roman"/>
          <w:kern w:val="0"/>
          <w14:ligatures w14:val="none"/>
        </w:rPr>
        <w:t xml:space="preserve"> data frame wide  </w:t>
      </w:r>
    </w:p>
    <w:p w:rsidRPr="009552C0" w:rsidR="009552C0" w:rsidP="009552C0" w:rsidRDefault="009552C0" w14:paraId="74BDBBE8"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Merged in biological sex data </w:t>
      </w:r>
    </w:p>
    <w:p w:rsidRPr="009552C0" w:rsidR="009552C0" w:rsidP="009552C0" w:rsidRDefault="009552C0" w14:paraId="26311919"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45F9F92D"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Counts By Sex </w:t>
      </w:r>
      <w:r w:rsidRPr="009552C0">
        <w:rPr>
          <w:rFonts w:ascii="Times New Roman" w:hAnsi="Times New Roman" w:eastAsia="Times New Roman" w:cs="Times New Roman"/>
          <w:b/>
          <w:bCs/>
          <w:kern w:val="0"/>
          <w14:ligatures w14:val="none"/>
        </w:rPr>
        <w:t>(Section Title: ##PARENT REPORT: get total counts by sex for the data frame and ##YOUTH REPORT: get total counts by sex for the data frame)</w:t>
      </w:r>
      <w:r w:rsidRPr="009552C0">
        <w:rPr>
          <w:rFonts w:ascii="Times New Roman" w:hAnsi="Times New Roman" w:eastAsia="Times New Roman" w:cs="Times New Roman"/>
          <w:kern w:val="0"/>
          <w14:ligatures w14:val="none"/>
        </w:rPr>
        <w:t> </w:t>
      </w:r>
    </w:p>
    <w:p w:rsidRPr="009552C0" w:rsidR="009552C0" w:rsidP="009552C0" w:rsidRDefault="009552C0" w14:paraId="6F15754B"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Sums the total number of premenarche visits for each participant  </w:t>
      </w:r>
    </w:p>
    <w:p w:rsidRPr="009552C0" w:rsidR="009552C0" w:rsidP="009552C0" w:rsidRDefault="009552C0" w14:paraId="5030289E" w14:textId="3A306EBF">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Creates a table displaying the number of premenarche visits per participant, separated by sex </w:t>
      </w:r>
    </w:p>
    <w:p w:rsidRPr="009552C0" w:rsidR="009552C0" w:rsidP="009552C0" w:rsidRDefault="009552C0" w14:paraId="6FC0C0BD"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1A6D809C"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Simple Raw Difference Score </w:t>
      </w:r>
      <w:r w:rsidRPr="009552C0">
        <w:rPr>
          <w:rFonts w:ascii="Times New Roman" w:hAnsi="Times New Roman" w:eastAsia="Times New Roman" w:cs="Times New Roman"/>
          <w:b/>
          <w:bCs/>
          <w:kern w:val="0"/>
          <w14:ligatures w14:val="none"/>
        </w:rPr>
        <w:t>(Section Title: ##PARENT REPORT: Simple Raw difference Score and Scale (baseline and first follow up only) and ##YOUTH REPORT: Simple Raw difference Score and Scale (baseline and first follow up only))</w:t>
      </w:r>
      <w:r w:rsidRPr="009552C0">
        <w:rPr>
          <w:rFonts w:ascii="Times New Roman" w:hAnsi="Times New Roman" w:eastAsia="Times New Roman" w:cs="Times New Roman"/>
          <w:kern w:val="0"/>
          <w14:ligatures w14:val="none"/>
        </w:rPr>
        <w:t> </w:t>
      </w:r>
    </w:p>
    <w:p w:rsidRPr="009552C0" w:rsidR="009552C0" w:rsidP="009552C0" w:rsidRDefault="009552C0" w14:paraId="3EBC68D5" w14:textId="755D615F">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If E2 values are present for baseline and year 1, but no other timepoints, the raw difference score is calculated.  </w:t>
      </w:r>
    </w:p>
    <w:p w:rsidRPr="009552C0" w:rsidR="009552C0" w:rsidP="009552C0" w:rsidRDefault="009552C0" w14:paraId="315A9785"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24D9B029"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Prep for Slope Calculation (</w:t>
      </w:r>
      <w:r w:rsidRPr="009552C0">
        <w:rPr>
          <w:rFonts w:ascii="Times New Roman" w:hAnsi="Times New Roman" w:eastAsia="Times New Roman" w:cs="Times New Roman"/>
          <w:b/>
          <w:bCs/>
          <w:kern w:val="0"/>
          <w14:ligatures w14:val="none"/>
        </w:rPr>
        <w:t xml:space="preserve">Section Title: ##PARENT REPORT: ACCURATE AGE SECTION ## adjust the long for linear model calculations by adding age and estimating age at each timepoint. build the long </w:t>
      </w:r>
      <w:proofErr w:type="spellStart"/>
      <w:r w:rsidRPr="009552C0">
        <w:rPr>
          <w:rFonts w:ascii="Times New Roman" w:hAnsi="Times New Roman" w:eastAsia="Times New Roman" w:cs="Times New Roman"/>
          <w:b/>
          <w:bCs/>
          <w:kern w:val="0"/>
          <w14:ligatures w14:val="none"/>
        </w:rPr>
        <w:t>df</w:t>
      </w:r>
      <w:proofErr w:type="spellEnd"/>
      <w:r w:rsidRPr="009552C0">
        <w:rPr>
          <w:rFonts w:ascii="Times New Roman" w:hAnsi="Times New Roman" w:eastAsia="Times New Roman" w:cs="Times New Roman"/>
          <w:b/>
          <w:bCs/>
          <w:kern w:val="0"/>
          <w14:ligatures w14:val="none"/>
        </w:rPr>
        <w:t xml:space="preserve"> for </w:t>
      </w:r>
      <w:proofErr w:type="spellStart"/>
      <w:r w:rsidRPr="009552C0">
        <w:rPr>
          <w:rFonts w:ascii="Times New Roman" w:hAnsi="Times New Roman" w:eastAsia="Times New Roman" w:cs="Times New Roman"/>
          <w:b/>
          <w:bCs/>
          <w:kern w:val="0"/>
          <w14:ligatures w14:val="none"/>
        </w:rPr>
        <w:t>calcualtion</w:t>
      </w:r>
      <w:proofErr w:type="spellEnd"/>
      <w:r w:rsidRPr="009552C0">
        <w:rPr>
          <w:rFonts w:ascii="Times New Roman" w:hAnsi="Times New Roman" w:eastAsia="Times New Roman" w:cs="Times New Roman"/>
          <w:b/>
          <w:bCs/>
          <w:kern w:val="0"/>
          <w14:ligatures w14:val="none"/>
        </w:rPr>
        <w:t xml:space="preserve"> per subject and ##YOUTH REPORT: ACCURATE AGE SECTION ## adjust the long for linear model calculations by adding age and estimating age at each timepoint. build the long </w:t>
      </w:r>
      <w:proofErr w:type="spellStart"/>
      <w:r w:rsidRPr="009552C0">
        <w:rPr>
          <w:rFonts w:ascii="Times New Roman" w:hAnsi="Times New Roman" w:eastAsia="Times New Roman" w:cs="Times New Roman"/>
          <w:b/>
          <w:bCs/>
          <w:kern w:val="0"/>
          <w14:ligatures w14:val="none"/>
        </w:rPr>
        <w:t>df</w:t>
      </w:r>
      <w:proofErr w:type="spellEnd"/>
      <w:r w:rsidRPr="009552C0">
        <w:rPr>
          <w:rFonts w:ascii="Times New Roman" w:hAnsi="Times New Roman" w:eastAsia="Times New Roman" w:cs="Times New Roman"/>
          <w:b/>
          <w:bCs/>
          <w:kern w:val="0"/>
          <w14:ligatures w14:val="none"/>
        </w:rPr>
        <w:t xml:space="preserve"> for </w:t>
      </w:r>
      <w:proofErr w:type="spellStart"/>
      <w:r w:rsidRPr="009552C0">
        <w:rPr>
          <w:rFonts w:ascii="Times New Roman" w:hAnsi="Times New Roman" w:eastAsia="Times New Roman" w:cs="Times New Roman"/>
          <w:b/>
          <w:bCs/>
          <w:kern w:val="0"/>
          <w14:ligatures w14:val="none"/>
        </w:rPr>
        <w:t>calcualtion</w:t>
      </w:r>
      <w:proofErr w:type="spellEnd"/>
      <w:r w:rsidRPr="009552C0">
        <w:rPr>
          <w:rFonts w:ascii="Times New Roman" w:hAnsi="Times New Roman" w:eastAsia="Times New Roman" w:cs="Times New Roman"/>
          <w:b/>
          <w:bCs/>
          <w:kern w:val="0"/>
          <w14:ligatures w14:val="none"/>
        </w:rPr>
        <w:t xml:space="preserve"> per subject)</w:t>
      </w:r>
      <w:r w:rsidRPr="009552C0">
        <w:rPr>
          <w:rFonts w:ascii="Times New Roman" w:hAnsi="Times New Roman" w:eastAsia="Times New Roman" w:cs="Times New Roman"/>
          <w:kern w:val="0"/>
          <w14:ligatures w14:val="none"/>
        </w:rPr>
        <w:t> </w:t>
      </w:r>
    </w:p>
    <w:p w:rsidRPr="009552C0" w:rsidR="009552C0" w:rsidP="009552C0" w:rsidRDefault="009552C0" w14:paraId="242E5AAB" w14:textId="4A4E1265">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Interview ages are merged in  </w:t>
      </w:r>
    </w:p>
    <w:p w:rsidRPr="009552C0" w:rsidR="009552C0" w:rsidP="009552C0" w:rsidRDefault="009552C0" w14:paraId="66022D4B"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Remove datapoints with no E2 data  </w:t>
      </w:r>
    </w:p>
    <w:p w:rsidRPr="009552C0" w:rsidR="009552C0" w:rsidP="009552C0" w:rsidRDefault="009552C0" w14:paraId="3D2BBA7C" w14:textId="1DF2C174">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12,161</w:t>
      </w:r>
      <w:r w:rsidRPr="009552C0">
        <w:rPr>
          <w:rFonts w:ascii="Times New Roman" w:hAnsi="Times New Roman" w:eastAsia="Times New Roman" w:cs="Times New Roman"/>
          <w:kern w:val="0"/>
          <w14:ligatures w14:val="none"/>
        </w:rPr>
        <w:t xml:space="preserve"> timepoints removed (Parent Report) </w:t>
      </w:r>
    </w:p>
    <w:p w:rsidRPr="009552C0" w:rsidR="009552C0" w:rsidP="009552C0" w:rsidRDefault="009552C0" w14:paraId="3534407C" w14:textId="58A3156C">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12,575</w:t>
      </w:r>
      <w:r w:rsidRPr="009552C0">
        <w:rPr>
          <w:rFonts w:ascii="Times New Roman" w:hAnsi="Times New Roman" w:eastAsia="Times New Roman" w:cs="Times New Roman"/>
          <w:kern w:val="0"/>
          <w14:ligatures w14:val="none"/>
        </w:rPr>
        <w:t xml:space="preserve"> timepoints removed (Youth Report) </w:t>
      </w:r>
    </w:p>
    <w:p w:rsidRPr="009552C0" w:rsidR="009552C0" w:rsidP="009552C0" w:rsidRDefault="009552C0" w14:paraId="37074EF5"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Separate out subjects with already calculated raw scores  </w:t>
      </w:r>
    </w:p>
    <w:p w:rsidRPr="009552C0" w:rsidR="009552C0" w:rsidP="009552C0" w:rsidRDefault="009552C0" w14:paraId="5A2ABA38" w14:textId="39391C02">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1,867 subjects, 3,734</w:t>
      </w:r>
      <w:r w:rsidRPr="009552C0">
        <w:rPr>
          <w:rFonts w:ascii="Times New Roman" w:hAnsi="Times New Roman" w:eastAsia="Times New Roman" w:cs="Times New Roman"/>
          <w:kern w:val="0"/>
          <w14:ligatures w14:val="none"/>
        </w:rPr>
        <w:t xml:space="preserve"> timepoints removed (Parent Report) </w:t>
      </w:r>
    </w:p>
    <w:p w:rsidRPr="009552C0" w:rsidR="009552C0" w:rsidP="009552C0" w:rsidRDefault="009552C0" w14:paraId="0CEFC210" w14:textId="26073933">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1,907 subjects, 3,710</w:t>
      </w:r>
      <w:r w:rsidRPr="009552C0">
        <w:rPr>
          <w:rFonts w:ascii="Times New Roman" w:hAnsi="Times New Roman" w:eastAsia="Times New Roman" w:cs="Times New Roman"/>
          <w:kern w:val="0"/>
          <w14:ligatures w14:val="none"/>
        </w:rPr>
        <w:t xml:space="preserve"> timepoints removed (Youth Report) </w:t>
      </w:r>
    </w:p>
    <w:p w:rsidRPr="009552C0" w:rsidR="009552C0" w:rsidP="009552C0" w:rsidRDefault="009552C0" w14:paraId="4FDC285F"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Remove any remaining subjects with less that 3 timepoints, as we won’t be calculating slopes for them  </w:t>
      </w:r>
    </w:p>
    <w:p w:rsidRPr="009552C0" w:rsidR="009552C0" w:rsidP="009552C0" w:rsidRDefault="009552C0" w14:paraId="00D18768" w14:textId="17664BC5">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1,682 subjects, 2,090</w:t>
      </w:r>
      <w:r w:rsidRPr="009552C0">
        <w:rPr>
          <w:rFonts w:ascii="Times New Roman" w:hAnsi="Times New Roman" w:eastAsia="Times New Roman" w:cs="Times New Roman"/>
          <w:kern w:val="0"/>
          <w14:ligatures w14:val="none"/>
        </w:rPr>
        <w:t xml:space="preserve"> timepoints removed (Parent Report) </w:t>
      </w:r>
    </w:p>
    <w:p w:rsidRPr="009552C0" w:rsidR="009552C0" w:rsidP="009552C0" w:rsidRDefault="009552C0" w14:paraId="6D103CB1" w14:textId="19A81C6F">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1,815 subjects, 2,373</w:t>
      </w:r>
      <w:r w:rsidRPr="009552C0">
        <w:rPr>
          <w:rFonts w:ascii="Times New Roman" w:hAnsi="Times New Roman" w:eastAsia="Times New Roman" w:cs="Times New Roman"/>
          <w:kern w:val="0"/>
          <w14:ligatures w14:val="none"/>
        </w:rPr>
        <w:t xml:space="preserve"> timepoints removed (Youth Report) </w:t>
      </w:r>
    </w:p>
    <w:p w:rsidRPr="009552C0" w:rsidR="009552C0" w:rsidP="009552C0" w:rsidRDefault="009552C0" w14:paraId="1BF5E7B9" w14:textId="77777777">
      <w:pPr>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4B37522D" w14:textId="013E38E3">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Calculate Premenarche </w:t>
      </w:r>
      <w:proofErr w:type="gramStart"/>
      <w:r w:rsidRPr="009552C0">
        <w:rPr>
          <w:rFonts w:ascii="Times New Roman" w:hAnsi="Times New Roman" w:eastAsia="Times New Roman" w:cs="Times New Roman"/>
          <w:kern w:val="0"/>
          <w14:ligatures w14:val="none"/>
        </w:rPr>
        <w:t>Slope  </w:t>
      </w:r>
      <w:r w:rsidRPr="009552C0">
        <w:rPr>
          <w:rFonts w:ascii="Times New Roman" w:hAnsi="Times New Roman" w:eastAsia="Times New Roman" w:cs="Times New Roman"/>
          <w:b/>
          <w:bCs/>
          <w:kern w:val="0"/>
          <w14:ligatures w14:val="none"/>
        </w:rPr>
        <w:t>(</w:t>
      </w:r>
      <w:proofErr w:type="gramEnd"/>
      <w:r w:rsidRPr="009552C0">
        <w:rPr>
          <w:rFonts w:ascii="Times New Roman" w:hAnsi="Times New Roman" w:eastAsia="Times New Roman" w:cs="Times New Roman"/>
          <w:b/>
          <w:bCs/>
          <w:kern w:val="0"/>
          <w14:ligatures w14:val="none"/>
        </w:rPr>
        <w:t>Section Title: ##PARENT REPORT: Calculate the slope for 3-</w:t>
      </w:r>
      <w:r>
        <w:rPr>
          <w:rFonts w:ascii="Times New Roman" w:hAnsi="Times New Roman" w:eastAsia="Times New Roman" w:cs="Times New Roman"/>
          <w:b/>
          <w:bCs/>
          <w:kern w:val="0"/>
          <w14:ligatures w14:val="none"/>
        </w:rPr>
        <w:t>7</w:t>
      </w:r>
      <w:r w:rsidRPr="009552C0">
        <w:rPr>
          <w:rFonts w:ascii="Times New Roman" w:hAnsi="Times New Roman" w:eastAsia="Times New Roman" w:cs="Times New Roman"/>
          <w:b/>
          <w:bCs/>
          <w:kern w:val="0"/>
          <w14:ligatures w14:val="none"/>
        </w:rPr>
        <w:t xml:space="preserve"> timepoints and add to the </w:t>
      </w:r>
      <w:proofErr w:type="spellStart"/>
      <w:r w:rsidRPr="009552C0">
        <w:rPr>
          <w:rFonts w:ascii="Times New Roman" w:hAnsi="Times New Roman" w:eastAsia="Times New Roman" w:cs="Times New Roman"/>
          <w:b/>
          <w:bCs/>
          <w:kern w:val="0"/>
          <w14:ligatures w14:val="none"/>
        </w:rPr>
        <w:t>YouthEstradiol</w:t>
      </w:r>
      <w:proofErr w:type="spellEnd"/>
      <w:r w:rsidRPr="009552C0">
        <w:rPr>
          <w:rFonts w:ascii="Times New Roman" w:hAnsi="Times New Roman" w:eastAsia="Times New Roman" w:cs="Times New Roman"/>
          <w:b/>
          <w:bCs/>
          <w:kern w:val="0"/>
          <w14:ligatures w14:val="none"/>
        </w:rPr>
        <w:t xml:space="preserve"> data frame and ##YOUTH REPORT: Calculate the slope for 3-</w:t>
      </w:r>
      <w:r>
        <w:rPr>
          <w:rFonts w:ascii="Times New Roman" w:hAnsi="Times New Roman" w:eastAsia="Times New Roman" w:cs="Times New Roman"/>
          <w:b/>
          <w:bCs/>
          <w:kern w:val="0"/>
          <w14:ligatures w14:val="none"/>
        </w:rPr>
        <w:t>7</w:t>
      </w:r>
      <w:r w:rsidRPr="009552C0">
        <w:rPr>
          <w:rFonts w:ascii="Times New Roman" w:hAnsi="Times New Roman" w:eastAsia="Times New Roman" w:cs="Times New Roman"/>
          <w:b/>
          <w:bCs/>
          <w:kern w:val="0"/>
          <w14:ligatures w14:val="none"/>
        </w:rPr>
        <w:t xml:space="preserve"> timepoints and add to the </w:t>
      </w:r>
      <w:proofErr w:type="spellStart"/>
      <w:r w:rsidRPr="009552C0">
        <w:rPr>
          <w:rFonts w:ascii="Times New Roman" w:hAnsi="Times New Roman" w:eastAsia="Times New Roman" w:cs="Times New Roman"/>
          <w:b/>
          <w:bCs/>
          <w:kern w:val="0"/>
          <w14:ligatures w14:val="none"/>
        </w:rPr>
        <w:t>YouthEstradiol</w:t>
      </w:r>
      <w:proofErr w:type="spellEnd"/>
      <w:r w:rsidRPr="009552C0">
        <w:rPr>
          <w:rFonts w:ascii="Times New Roman" w:hAnsi="Times New Roman" w:eastAsia="Times New Roman" w:cs="Times New Roman"/>
          <w:b/>
          <w:bCs/>
          <w:kern w:val="0"/>
          <w14:ligatures w14:val="none"/>
        </w:rPr>
        <w:t xml:space="preserve"> data frame)</w:t>
      </w:r>
      <w:r w:rsidRPr="009552C0">
        <w:rPr>
          <w:rFonts w:ascii="Times New Roman" w:hAnsi="Times New Roman" w:eastAsia="Times New Roman" w:cs="Times New Roman"/>
          <w:kern w:val="0"/>
          <w14:ligatures w14:val="none"/>
        </w:rPr>
        <w:t> </w:t>
      </w:r>
    </w:p>
    <w:p w:rsidRPr="009552C0" w:rsidR="009552C0" w:rsidP="009552C0" w:rsidRDefault="009552C0" w14:paraId="15457587"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Extract the slope via a linear model for each subject, and merge slope data back into E2 data – saved to “slope_E2mean_premenarche” variable  </w:t>
      </w:r>
    </w:p>
    <w:p w:rsidRPr="009552C0" w:rsidR="009552C0" w:rsidP="009552C0" w:rsidRDefault="009552C0" w14:paraId="523A7FB4" w14:textId="2351D42D">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Compute z-scored slopes – saved to “slope_E2mean_premenarche_scale”  </w:t>
      </w:r>
    </w:p>
    <w:p w:rsidRPr="009552C0" w:rsidR="009552C0" w:rsidP="009552C0" w:rsidRDefault="009552C0" w14:paraId="25540890"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303607D9" w14:textId="3E32DB5D">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Complex Raw Difference Score and Scale </w:t>
      </w:r>
      <w:r w:rsidRPr="009552C0">
        <w:rPr>
          <w:rFonts w:ascii="Times New Roman" w:hAnsi="Times New Roman" w:eastAsia="Times New Roman" w:cs="Times New Roman"/>
          <w:b/>
          <w:bCs/>
          <w:kern w:val="0"/>
          <w14:ligatures w14:val="none"/>
        </w:rPr>
        <w:t>(Section Title: ##PARENT REPORT: Complex raw difference score and scale (follow up greater than 1yr apart) and ##YOUTH REPORT: Complex raw difference score and scale (follow up greater than 1yr apart)</w:t>
      </w:r>
    </w:p>
    <w:p w:rsidRPr="009552C0" w:rsidR="009552C0" w:rsidP="009552C0" w:rsidRDefault="009552C0" w14:paraId="1F66DFDA"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Purpose: Calculate Raw difference scores for subjects with greater than 1 year difference between their E2 samples  </w:t>
      </w:r>
    </w:p>
    <w:p w:rsidRPr="009552C0" w:rsidR="009552C0" w:rsidP="009552C0" w:rsidRDefault="009552C0" w14:paraId="058F6AC5"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Make a new </w:t>
      </w:r>
      <w:proofErr w:type="spellStart"/>
      <w:r w:rsidRPr="009552C0">
        <w:rPr>
          <w:rFonts w:ascii="Times New Roman" w:hAnsi="Times New Roman" w:eastAsia="Times New Roman" w:cs="Times New Roman"/>
          <w:kern w:val="0"/>
          <w14:ligatures w14:val="none"/>
        </w:rPr>
        <w:t>dataframe</w:t>
      </w:r>
      <w:proofErr w:type="spellEnd"/>
      <w:r w:rsidRPr="009552C0">
        <w:rPr>
          <w:rFonts w:ascii="Times New Roman" w:hAnsi="Times New Roman" w:eastAsia="Times New Roman" w:cs="Times New Roman"/>
          <w:kern w:val="0"/>
          <w14:ligatures w14:val="none"/>
        </w:rPr>
        <w:t xml:space="preserve"> “</w:t>
      </w:r>
      <w:proofErr w:type="spellStart"/>
      <w:r w:rsidRPr="009552C0">
        <w:rPr>
          <w:rFonts w:ascii="Times New Roman" w:hAnsi="Times New Roman" w:eastAsia="Times New Roman" w:cs="Times New Roman"/>
          <w:kern w:val="0"/>
          <w14:ligatures w14:val="none"/>
        </w:rPr>
        <w:t>complex_raw</w:t>
      </w:r>
      <w:proofErr w:type="spellEnd"/>
      <w:r w:rsidRPr="009552C0">
        <w:rPr>
          <w:rFonts w:ascii="Times New Roman" w:hAnsi="Times New Roman" w:eastAsia="Times New Roman" w:cs="Times New Roman"/>
          <w:kern w:val="0"/>
          <w14:ligatures w14:val="none"/>
        </w:rPr>
        <w:t>” for participants that do not have a calculated slope or raw difference score  </w:t>
      </w:r>
    </w:p>
    <w:p w:rsidRPr="009552C0" w:rsidR="009552C0" w:rsidP="009552C0" w:rsidRDefault="009552C0" w14:paraId="706D8DE6"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Keep only those with 2 timepoints of data  </w:t>
      </w:r>
    </w:p>
    <w:p w:rsidRPr="009552C0" w:rsidR="009552C0" w:rsidP="009552C0" w:rsidRDefault="009552C0" w14:paraId="4E92C305"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Wrote a function determining the number of years between visits  </w:t>
      </w:r>
    </w:p>
    <w:p w:rsidRPr="009552C0" w:rsidR="009552C0" w:rsidP="009552C0" w:rsidRDefault="009552C0" w14:paraId="3CE2098D"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t>
      </w:r>
      <w:proofErr w:type="spellStart"/>
      <w:proofErr w:type="gramStart"/>
      <w:r w:rsidRPr="009552C0">
        <w:rPr>
          <w:rFonts w:ascii="Times New Roman" w:hAnsi="Times New Roman" w:eastAsia="Times New Roman" w:cs="Times New Roman"/>
          <w:kern w:val="0"/>
          <w14:ligatures w14:val="none"/>
        </w:rPr>
        <w:t>time</w:t>
      </w:r>
      <w:proofErr w:type="gramEnd"/>
      <w:r w:rsidRPr="009552C0">
        <w:rPr>
          <w:rFonts w:ascii="Times New Roman" w:hAnsi="Times New Roman" w:eastAsia="Times New Roman" w:cs="Times New Roman"/>
          <w:kern w:val="0"/>
          <w14:ligatures w14:val="none"/>
        </w:rPr>
        <w:t>_between_visits</w:t>
      </w:r>
      <w:proofErr w:type="spellEnd"/>
      <w:r w:rsidRPr="009552C0">
        <w:rPr>
          <w:rFonts w:ascii="Times New Roman" w:hAnsi="Times New Roman" w:eastAsia="Times New Roman" w:cs="Times New Roman"/>
          <w:kern w:val="0"/>
          <w14:ligatures w14:val="none"/>
        </w:rPr>
        <w:t>” – creates a chronological list of the timepoints with non-NA values (where baseline = 1, year1 = 2, year2 = 3, etc.) and if there are only 2 timepoints with non-NA values, it finds the difference of these numeric timepoints.  </w:t>
      </w:r>
    </w:p>
    <w:p w:rsidRPr="009552C0" w:rsidR="009552C0" w:rsidP="009552C0" w:rsidRDefault="009552C0" w14:paraId="69A060CC" w14:textId="77777777">
      <w:pPr>
        <w:pStyle w:val="ListParagraph"/>
        <w:numPr>
          <w:ilvl w:val="3"/>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E.g. if only baseline and year 2 timepoints have data, then 2 – 0 =2 </w:t>
      </w:r>
    </w:p>
    <w:p w:rsidRPr="009552C0" w:rsidR="009552C0" w:rsidP="009552C0" w:rsidRDefault="009552C0" w14:paraId="0029D7B8" w14:textId="75F596A0">
      <w:pPr>
        <w:pStyle w:val="ListParagraph"/>
        <w:numPr>
          <w:ilvl w:val="3"/>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Applied the function to create “</w:t>
      </w:r>
      <w:proofErr w:type="spellStart"/>
      <w:r w:rsidRPr="009552C0">
        <w:rPr>
          <w:rFonts w:ascii="Times New Roman" w:hAnsi="Times New Roman" w:eastAsia="Times New Roman" w:cs="Times New Roman"/>
          <w:kern w:val="0"/>
          <w14:ligatures w14:val="none"/>
        </w:rPr>
        <w:t>yrs_between_visits</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22DB6D4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Wrote a function to determine the raw differences for complex cases  </w:t>
      </w:r>
    </w:p>
    <w:p w:rsidRPr="009552C0" w:rsidR="009552C0" w:rsidP="009552C0" w:rsidRDefault="009552C0" w14:paraId="5B963411"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t>
      </w:r>
      <w:proofErr w:type="spellStart"/>
      <w:proofErr w:type="gramStart"/>
      <w:r w:rsidRPr="009552C0">
        <w:rPr>
          <w:rFonts w:ascii="Times New Roman" w:hAnsi="Times New Roman" w:eastAsia="Times New Roman" w:cs="Times New Roman"/>
          <w:kern w:val="0"/>
          <w14:ligatures w14:val="none"/>
        </w:rPr>
        <w:t>calculate</w:t>
      </w:r>
      <w:proofErr w:type="gramEnd"/>
      <w:r w:rsidRPr="009552C0">
        <w:rPr>
          <w:rFonts w:ascii="Times New Roman" w:hAnsi="Times New Roman" w:eastAsia="Times New Roman" w:cs="Times New Roman"/>
          <w:kern w:val="0"/>
          <w14:ligatures w14:val="none"/>
        </w:rPr>
        <w:t>_raw_diff</w:t>
      </w:r>
      <w:proofErr w:type="spellEnd"/>
      <w:r w:rsidRPr="009552C0">
        <w:rPr>
          <w:rFonts w:ascii="Times New Roman" w:hAnsi="Times New Roman" w:eastAsia="Times New Roman" w:cs="Times New Roman"/>
          <w:kern w:val="0"/>
          <w14:ligatures w14:val="none"/>
        </w:rPr>
        <w:t>” – isolates the two values present for each participant, and finds the difference between the two  </w:t>
      </w:r>
    </w:p>
    <w:p w:rsidRPr="009552C0" w:rsidR="009552C0" w:rsidP="009552C0" w:rsidRDefault="009552C0" w14:paraId="1C0AC677" w14:textId="5D3F2C60">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Applied the function to create “</w:t>
      </w:r>
      <w:proofErr w:type="spellStart"/>
      <w:r w:rsidRPr="009552C0">
        <w:rPr>
          <w:rFonts w:ascii="Times New Roman" w:hAnsi="Times New Roman" w:eastAsia="Times New Roman" w:cs="Times New Roman"/>
          <w:kern w:val="0"/>
          <w14:ligatures w14:val="none"/>
        </w:rPr>
        <w:t>raw_difference_score</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646C7761" w14:textId="3D5C9FBF">
      <w:pPr>
        <w:pStyle w:val="ListParagraph"/>
        <w:numPr>
          <w:ilvl w:val="0"/>
          <w:numId w:val="66"/>
        </w:numPr>
        <w:tabs>
          <w:tab w:val="clear" w:pos="1800"/>
        </w:tabs>
        <w:spacing w:after="0" w:line="240" w:lineRule="auto"/>
        <w:ind w:left="1440"/>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In “notes”, noted when difference scores were greater than 1 year apart or not at baseline  </w:t>
      </w:r>
    </w:p>
    <w:p w:rsidRPr="009552C0" w:rsidR="009552C0" w:rsidP="009552C0" w:rsidRDefault="009552C0" w14:paraId="6B547CD7" w14:textId="77777777">
      <w:pPr>
        <w:pStyle w:val="ListParagraph"/>
        <w:numPr>
          <w:ilvl w:val="0"/>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Isolated raw scores and notes, merged into the main E2 </w:t>
      </w:r>
      <w:proofErr w:type="spellStart"/>
      <w:r w:rsidRPr="009552C0">
        <w:rPr>
          <w:rFonts w:ascii="Times New Roman" w:hAnsi="Times New Roman" w:eastAsia="Times New Roman" w:cs="Times New Roman"/>
          <w:kern w:val="0"/>
          <w14:ligatures w14:val="none"/>
        </w:rPr>
        <w:t>dataframe</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6563FBDB" w14:textId="77777777">
      <w:pPr>
        <w:pStyle w:val="ListParagraph"/>
        <w:numPr>
          <w:ilvl w:val="0"/>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Scale Raw Difference Score (calculate Z-Scored versions)  </w:t>
      </w:r>
    </w:p>
    <w:p w:rsidRPr="009552C0" w:rsidR="009552C0" w:rsidP="009552C0" w:rsidRDefault="009552C0" w14:paraId="6C1A865E" w14:textId="77777777">
      <w:pPr>
        <w:pStyle w:val="ListParagraph"/>
        <w:numPr>
          <w:ilvl w:val="1"/>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Purpose: Because raw difference scores can vary substantially, and do not contain any indication of the value of either score (other than the relation of one to the other) scaled values were calculated and saved to “</w:t>
      </w:r>
      <w:proofErr w:type="spellStart"/>
      <w:r w:rsidRPr="009552C0">
        <w:rPr>
          <w:rFonts w:ascii="Times New Roman" w:hAnsi="Times New Roman" w:eastAsia="Times New Roman" w:cs="Times New Roman"/>
          <w:kern w:val="0"/>
          <w14:ligatures w14:val="none"/>
        </w:rPr>
        <w:t>raw_difference_scale</w:t>
      </w:r>
      <w:proofErr w:type="spellEnd"/>
      <w:r w:rsidRPr="009552C0">
        <w:rPr>
          <w:rFonts w:ascii="Times New Roman" w:hAnsi="Times New Roman" w:eastAsia="Times New Roman" w:cs="Times New Roman"/>
          <w:kern w:val="0"/>
          <w14:ligatures w14:val="none"/>
        </w:rPr>
        <w:t>”.  </w:t>
      </w:r>
    </w:p>
    <w:p w:rsidRPr="009552C0" w:rsidR="009552C0" w:rsidP="009552C0" w:rsidRDefault="009552C0" w14:paraId="256B9DCA" w14:textId="7F89FF77">
      <w:pPr>
        <w:pStyle w:val="ListParagraph"/>
        <w:numPr>
          <w:ilvl w:val="2"/>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Scaling centers the scores by subtracting the mean </w:t>
      </w:r>
      <w:proofErr w:type="gramStart"/>
      <w:r w:rsidRPr="009552C0">
        <w:rPr>
          <w:rFonts w:ascii="Times New Roman" w:hAnsi="Times New Roman" w:eastAsia="Times New Roman" w:cs="Times New Roman"/>
          <w:kern w:val="0"/>
          <w14:ligatures w14:val="none"/>
        </w:rPr>
        <w:t>value, and</w:t>
      </w:r>
      <w:proofErr w:type="gramEnd"/>
      <w:r w:rsidRPr="009552C0">
        <w:rPr>
          <w:rFonts w:ascii="Times New Roman" w:hAnsi="Times New Roman" w:eastAsia="Times New Roman" w:cs="Times New Roman"/>
          <w:kern w:val="0"/>
          <w14:ligatures w14:val="none"/>
        </w:rPr>
        <w:t xml:space="preserve"> scales them by dividing by the standard deviation. The result is a Z-Score.  </w:t>
      </w:r>
    </w:p>
    <w:p w:rsidRPr="009552C0" w:rsidR="009552C0" w:rsidP="009552C0" w:rsidRDefault="009552C0" w14:paraId="75641AFE" w14:textId="77777777">
      <w:pPr>
        <w:pStyle w:val="ListParagraph"/>
        <w:numPr>
          <w:ilvl w:val="0"/>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Add Notes to Raw Differences  </w:t>
      </w:r>
    </w:p>
    <w:p w:rsidRPr="009552C0" w:rsidR="009552C0" w:rsidP="009552C0" w:rsidRDefault="009552C0" w14:paraId="5DE4F50C" w14:textId="77777777">
      <w:pPr>
        <w:pStyle w:val="ListParagraph"/>
        <w:numPr>
          <w:ilvl w:val="1"/>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Found the difference in years between visits for those with 2 timepoints  </w:t>
      </w:r>
    </w:p>
    <w:p w:rsidRPr="009552C0" w:rsidR="009552C0" w:rsidP="009552C0" w:rsidRDefault="009552C0" w14:paraId="0A84D991" w14:textId="4C47145C">
      <w:pPr>
        <w:pStyle w:val="ListParagraph"/>
        <w:numPr>
          <w:ilvl w:val="1"/>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Add a note in “notes” if values used to compute raw difference scores were more than 1 year apart  </w:t>
      </w:r>
    </w:p>
    <w:p w:rsidRPr="009552C0" w:rsidR="009552C0" w:rsidP="009552C0" w:rsidRDefault="009552C0" w14:paraId="4FE3E5E2" w14:textId="77777777">
      <w:pPr>
        <w:pStyle w:val="ListParagraph"/>
        <w:numPr>
          <w:ilvl w:val="0"/>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Format </w:t>
      </w:r>
      <w:proofErr w:type="spellStart"/>
      <w:r w:rsidRPr="009552C0">
        <w:rPr>
          <w:rFonts w:ascii="Times New Roman" w:hAnsi="Times New Roman" w:eastAsia="Times New Roman" w:cs="Times New Roman"/>
          <w:kern w:val="0"/>
          <w14:ligatures w14:val="none"/>
        </w:rPr>
        <w:t>Dataframes</w:t>
      </w:r>
      <w:proofErr w:type="spellEnd"/>
      <w:r w:rsidRPr="009552C0">
        <w:rPr>
          <w:rFonts w:ascii="Times New Roman" w:hAnsi="Times New Roman" w:eastAsia="Times New Roman" w:cs="Times New Roman"/>
          <w:kern w:val="0"/>
          <w14:ligatures w14:val="none"/>
        </w:rPr>
        <w:t xml:space="preserve"> for Export  </w:t>
      </w:r>
    </w:p>
    <w:p w:rsidRPr="009552C0" w:rsidR="009552C0" w:rsidP="009552C0" w:rsidRDefault="009552C0" w14:paraId="4ED0F355" w14:textId="75BC3255">
      <w:pPr>
        <w:pStyle w:val="ListParagraph"/>
        <w:numPr>
          <w:ilvl w:val="1"/>
          <w:numId w:val="67"/>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Premenarche slope and difference data were merged back in with the rest of the E2 slope and difference data  </w:t>
      </w:r>
    </w:p>
    <w:p w:rsidRPr="009552C0" w:rsidR="009552C0" w:rsidP="009552C0" w:rsidRDefault="009552C0" w14:paraId="4607FEF8" w14:textId="77777777">
      <w:pPr>
        <w:pStyle w:val="ListParagraph"/>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55DE6821"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Write CSV </w:t>
      </w:r>
      <w:r w:rsidRPr="009552C0">
        <w:rPr>
          <w:rFonts w:ascii="Times New Roman" w:hAnsi="Times New Roman" w:eastAsia="Times New Roman" w:cs="Times New Roman"/>
          <w:b/>
          <w:bCs/>
          <w:kern w:val="0"/>
          <w14:ligatures w14:val="none"/>
        </w:rPr>
        <w:t>(Section Title: #write CSV section)</w:t>
      </w:r>
      <w:r w:rsidRPr="009552C0">
        <w:rPr>
          <w:rFonts w:ascii="Times New Roman" w:hAnsi="Times New Roman" w:eastAsia="Times New Roman" w:cs="Times New Roman"/>
          <w:kern w:val="0"/>
          <w14:ligatures w14:val="none"/>
        </w:rPr>
        <w:t> </w:t>
      </w:r>
    </w:p>
    <w:p w:rsidRPr="009552C0" w:rsidR="009552C0" w:rsidP="009552C0" w:rsidRDefault="009552C0" w14:paraId="5580CE32"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Wrote data to CSVs  </w:t>
      </w:r>
    </w:p>
    <w:p w:rsidRPr="009552C0" w:rsidR="009552C0" w:rsidP="009552C0" w:rsidRDefault="009552C0" w14:paraId="11D7CCAD" w14:textId="75F1816D">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sidR="6A1C3120">
        <w:rPr>
          <w:rFonts w:ascii="Times New Roman" w:hAnsi="Times New Roman" w:eastAsia="Times New Roman" w:cs="Times New Roman"/>
          <w:kern w:val="0"/>
          <w:lang w:val="fr-FR"/>
          <w14:ligatures w14:val="none"/>
        </w:rPr>
        <w:t>YouthEstradiol</w:t>
      </w:r>
      <w:r w:rsidRPr="009552C0" w:rsidR="2ACDC20E">
        <w:rPr>
          <w:rFonts w:ascii="Times New Roman" w:hAnsi="Times New Roman" w:eastAsia="Times New Roman" w:cs="Times New Roman"/>
          <w:kern w:val="0"/>
          <w:lang w:val="fr-FR"/>
          <w14:ligatures w14:val="none"/>
        </w:rPr>
        <w:t xml:space="preserve">--&gt;</w:t>
      </w:r>
      <w:r w:rsidRPr="009552C0" w:rsidR="27CE896E">
        <w:rPr>
          <w:rFonts w:ascii="Times New Roman" w:hAnsi="Times New Roman" w:eastAsia="Times New Roman" w:cs="Times New Roman"/>
          <w:kern w:val="0"/>
          <w:lang w:val="fr-FR"/>
          <w14:ligatures w14:val="none"/>
        </w:rPr>
        <w:t xml:space="preserve"> PremenarcheE2Slopes_YouthReport_10</w:t>
      </w:r>
      <w:r w:rsidRPr="009552C0" w:rsidR="1A9599CC">
        <w:rPr>
          <w:rFonts w:ascii="Times New Roman" w:hAnsi="Times New Roman" w:eastAsia="Times New Roman" w:cs="Times New Roman"/>
          <w:kern w:val="0"/>
          <w:lang w:val="fr-FR"/>
          <w14:ligatures w14:val="none"/>
        </w:rPr>
        <w:t xml:space="preserve">30</w:t>
      </w:r>
      <w:r w:rsidRPr="009552C0" w:rsidR="27CE896E">
        <w:rPr>
          <w:rFonts w:ascii="Times New Roman" w:hAnsi="Times New Roman" w:eastAsia="Times New Roman" w:cs="Times New Roman"/>
          <w:kern w:val="0"/>
          <w:lang w:val="fr-FR"/>
          <w14:ligatures w14:val="none"/>
        </w:rPr>
        <w:t xml:space="preserve">2025.csv</w:t>
      </w:r>
      <w:r w:rsidRPr="009552C0" w:rsidR="27CE896E">
        <w:rPr>
          <w:rFonts w:ascii="Times New Roman" w:hAnsi="Times New Roman" w:eastAsia="Times New Roman" w:cs="Times New Roman"/>
          <w:kern w:val="0"/>
          <w14:ligatures w14:val="none"/>
        </w:rPr>
        <w:t> </w:t>
      </w:r>
    </w:p>
    <w:p w:rsidRPr="009552C0" w:rsidR="009552C0" w:rsidP="009552C0" w:rsidRDefault="009552C0" w14:paraId="4DCC647D" w14:textId="25E0E0E6">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9552C0" w:rsidR="0E3671D4">
        <w:rPr>
          <w:rFonts w:ascii="Times New Roman" w:hAnsi="Times New Roman" w:eastAsia="Times New Roman" w:cs="Times New Roman"/>
          <w:kern w:val="0"/>
          <w:lang w:val="fr-FR"/>
          <w14:ligatures w14:val="none"/>
        </w:rPr>
        <w:t>ParentEstradiol</w:t>
      </w:r>
      <w:r w:rsidRPr="009552C0" w:rsidR="27CE896E">
        <w:rPr>
          <w:rFonts w:ascii="Times New Roman" w:hAnsi="Times New Roman" w:eastAsia="Times New Roman" w:cs="Times New Roman"/>
          <w:kern w:val="0"/>
          <w:lang w:val="fr-FR"/>
          <w14:ligatures w14:val="none"/>
        </w:rPr>
        <w:t xml:space="preserve"> </w:t>
      </w:r>
      <w:r w:rsidRPr="009552C0" w:rsidR="0C260A70">
        <w:rPr>
          <w:rFonts w:ascii="Times New Roman" w:hAnsi="Times New Roman" w:eastAsia="Times New Roman" w:cs="Times New Roman"/>
          <w:kern w:val="0"/>
          <w:lang w:val="fr-FR"/>
          <w14:ligatures w14:val="none"/>
        </w:rPr>
        <w:t xml:space="preserve">--&gt;</w:t>
      </w:r>
      <w:r w:rsidRPr="009552C0" w:rsidR="27CE896E">
        <w:rPr>
          <w:rFonts w:ascii="Times New Roman" w:hAnsi="Times New Roman" w:eastAsia="Times New Roman" w:cs="Times New Roman"/>
          <w:kern w:val="0"/>
          <w:lang w:val="fr-FR"/>
          <w14:ligatures w14:val="none"/>
        </w:rPr>
        <w:t xml:space="preserve"> PremenarcheE2Slopes_ParentReport_10</w:t>
      </w:r>
      <w:r w:rsidRPr="009552C0" w:rsidR="36FA8E8C">
        <w:rPr>
          <w:rFonts w:ascii="Times New Roman" w:hAnsi="Times New Roman" w:eastAsia="Times New Roman" w:cs="Times New Roman"/>
          <w:kern w:val="0"/>
          <w:lang w:val="fr-FR"/>
          <w14:ligatures w14:val="none"/>
        </w:rPr>
        <w:t xml:space="preserve">30</w:t>
      </w:r>
      <w:r w:rsidRPr="009552C0" w:rsidR="27CE896E">
        <w:rPr>
          <w:rFonts w:ascii="Times New Roman" w:hAnsi="Times New Roman" w:eastAsia="Times New Roman" w:cs="Times New Roman"/>
          <w:kern w:val="0"/>
          <w:lang w:val="fr-FR"/>
          <w14:ligatures w14:val="none"/>
        </w:rPr>
        <w:t xml:space="preserve">2025.csv</w:t>
      </w:r>
      <w:r w:rsidRPr="009552C0" w:rsidR="27CE896E">
        <w:rPr>
          <w:rFonts w:ascii="Times New Roman" w:hAnsi="Times New Roman" w:eastAsia="Times New Roman" w:cs="Times New Roman"/>
          <w:kern w:val="0"/>
          <w14:ligatures w14:val="none"/>
        </w:rPr>
        <w:t> </w:t>
      </w:r>
    </w:p>
    <w:p w:rsidRPr="009552C0" w:rsidR="009552C0" w:rsidP="009552C0" w:rsidRDefault="009552C0" w14:paraId="3537F0F8"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77"/>
        <w:gridCol w:w="4667"/>
      </w:tblGrid>
      <w:tr w:rsidRPr="009552C0" w:rsidR="009552C0" w:rsidTr="009552C0" w14:paraId="21F30EBD" w14:textId="77777777">
        <w:trPr>
          <w:trHeight w:val="300"/>
        </w:trPr>
        <w:tc>
          <w:tcPr>
            <w:tcW w:w="4677" w:type="dxa"/>
            <w:tcBorders>
              <w:top w:val="single" w:color="000000" w:sz="6" w:space="0"/>
              <w:left w:val="single" w:color="000000" w:sz="6" w:space="0"/>
              <w:bottom w:val="single" w:color="000000" w:sz="6" w:space="0"/>
              <w:right w:val="single" w:color="000000" w:sz="6" w:space="0"/>
            </w:tcBorders>
            <w:hideMark/>
          </w:tcPr>
          <w:p w:rsidRPr="009552C0" w:rsidR="009552C0" w:rsidP="009552C0" w:rsidRDefault="009552C0" w14:paraId="3E24209A" w14:textId="2C2A4491">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participant_id</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sz="6" w:space="0"/>
              <w:left w:val="single" w:color="000000" w:sz="6" w:space="0"/>
              <w:bottom w:val="single" w:color="000000" w:sz="6" w:space="0"/>
              <w:right w:val="single" w:color="000000" w:sz="6" w:space="0"/>
            </w:tcBorders>
            <w:hideMark/>
          </w:tcPr>
          <w:p w:rsidRPr="009552C0" w:rsidR="009552C0" w:rsidP="009552C0" w:rsidRDefault="009552C0" w14:paraId="0B038ADE" w14:textId="7A1F47A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ABCD subject identifier</w:t>
            </w:r>
          </w:p>
        </w:tc>
      </w:tr>
      <w:tr w:rsidRPr="009552C0" w:rsidR="009552C0" w:rsidTr="00B8289C" w14:paraId="5E994C18"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B8289C" w:rsidRDefault="009552C0" w14:paraId="6BCAACAF" w14:textId="072678F6">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session_id</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B8289C" w:rsidRDefault="009552C0" w14:paraId="594F9F26" w14:textId="76C77ED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ABCD visit identifier</w:t>
            </w:r>
          </w:p>
        </w:tc>
      </w:tr>
      <w:tr w:rsidRPr="009552C0" w:rsidR="009552C0" w:rsidTr="00B8289C" w14:paraId="127905EF"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B8289C" w:rsidRDefault="009552C0" w14:paraId="3A092603" w14:textId="3B15AAF6">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E2mean</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B8289C" w:rsidRDefault="009552C0" w14:paraId="0C040D25" w14:textId="0EB37D1C">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Mean of up to 2 valid E2 saliva samples for a given timepoint</w:t>
            </w:r>
          </w:p>
        </w:tc>
      </w:tr>
      <w:tr w:rsidRPr="009552C0" w:rsidR="009552C0" w:rsidTr="00B8289C" w14:paraId="77A9411B"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47E54BDC" w14:textId="4A88B40C">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first_post_session</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429C0CF1" w14:textId="7970103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the first event that occurs after an indication of menarche.  </w:t>
            </w:r>
          </w:p>
        </w:tc>
      </w:tr>
      <w:tr w:rsidRPr="009552C0" w:rsidR="009552C0" w:rsidTr="00B8289C" w14:paraId="3C518B14"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333948E" w14:textId="5B2A0DD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Inconsistent_Reporting_Y1N0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5CD6ED11" w14:textId="77624D2B">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Rows marked “1” were inconsistent in their menarche status reporting.  </w:t>
            </w:r>
          </w:p>
        </w:tc>
      </w:tr>
      <w:tr w:rsidRPr="009552C0" w:rsidR="009552C0" w:rsidTr="00B8289C" w14:paraId="224A4753"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1F51594E" w14:textId="113756D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ses-00A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EDBD36A" w14:textId="130A74DB">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baseline timepoint.  </w:t>
            </w:r>
          </w:p>
        </w:tc>
      </w:tr>
      <w:tr w:rsidRPr="009552C0" w:rsidR="009552C0" w:rsidTr="00B8289C" w14:paraId="5C1C8881"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169F0F60" w14:textId="1331C2B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ses-01A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F1D8FA4" w14:textId="7708839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This is the E2 mean at the </w:t>
            </w:r>
            <w:proofErr w:type="gramStart"/>
            <w:r w:rsidRPr="009552C0">
              <w:rPr>
                <w:rFonts w:ascii="Times New Roman" w:hAnsi="Times New Roman" w:eastAsia="Times New Roman" w:cs="Times New Roman"/>
                <w:kern w:val="0"/>
                <w14:ligatures w14:val="none"/>
              </w:rPr>
              <w:t>1 year</w:t>
            </w:r>
            <w:proofErr w:type="gramEnd"/>
            <w:r w:rsidRPr="009552C0">
              <w:rPr>
                <w:rFonts w:ascii="Times New Roman" w:hAnsi="Times New Roman" w:eastAsia="Times New Roman" w:cs="Times New Roman"/>
                <w:kern w:val="0"/>
                <w14:ligatures w14:val="none"/>
              </w:rPr>
              <w:t xml:space="preserve"> follow-up timepoint.  </w:t>
            </w:r>
          </w:p>
        </w:tc>
      </w:tr>
      <w:tr w:rsidRPr="009552C0" w:rsidR="009552C0" w:rsidTr="00B8289C" w14:paraId="2EBB522C"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4DAD955A" w14:textId="1CACCA7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ses-02A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17478B65" w14:textId="2BDF065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xml:space="preserve">This is the E2 mean at the </w:t>
            </w:r>
            <w:proofErr w:type="gramStart"/>
            <w:r w:rsidRPr="009552C0">
              <w:rPr>
                <w:rFonts w:ascii="Times New Roman" w:hAnsi="Times New Roman" w:eastAsia="Times New Roman" w:cs="Times New Roman"/>
                <w:kern w:val="0"/>
                <w14:ligatures w14:val="none"/>
              </w:rPr>
              <w:t>2 year</w:t>
            </w:r>
            <w:proofErr w:type="gramEnd"/>
            <w:r w:rsidRPr="009552C0">
              <w:rPr>
                <w:rFonts w:ascii="Times New Roman" w:hAnsi="Times New Roman" w:eastAsia="Times New Roman" w:cs="Times New Roman"/>
                <w:kern w:val="0"/>
                <w14:ligatures w14:val="none"/>
              </w:rPr>
              <w:t xml:space="preserve"> follow-up timepoint.  </w:t>
            </w:r>
          </w:p>
        </w:tc>
      </w:tr>
      <w:tr w:rsidRPr="009552C0" w:rsidR="009552C0" w:rsidTr="00B8289C" w14:paraId="4CE3F554"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34C2977" w14:textId="26027D9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ses-03A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7BDF9F01" w14:textId="4899B33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3-year follow-up timepoint.  </w:t>
            </w:r>
          </w:p>
        </w:tc>
      </w:tr>
      <w:tr w:rsidRPr="009552C0" w:rsidR="009552C0" w:rsidTr="00B8289C" w14:paraId="396A4344"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0477D0B" w14:textId="4B7E4F1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ses-04A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194ED8F" w14:textId="47AD82C5">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4-year follow-up timepoint.  </w:t>
            </w:r>
          </w:p>
        </w:tc>
      </w:tr>
      <w:tr w:rsidRPr="009552C0" w:rsidR="009552C0" w:rsidTr="00B8289C" w14:paraId="3BE97FA8"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CA36A02" w14:textId="667E8FBD">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ses-05A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426B48D" w14:textId="205D2D2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5-year follow-up timepoint.  </w:t>
            </w:r>
          </w:p>
        </w:tc>
      </w:tr>
      <w:tr w:rsidRPr="009552C0" w:rsidR="009552C0" w:rsidTr="00B8289C" w14:paraId="08DCDF1F"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7D3223B" w14:textId="31996BA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ses-06A</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49D4EEE0" w14:textId="65C31079">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E2 mean at the 6-year follow-up timepoint.  </w:t>
            </w:r>
          </w:p>
        </w:tc>
      </w:tr>
      <w:tr w:rsidRPr="009552C0" w:rsidR="009552C0" w:rsidTr="00B8289C" w14:paraId="6A6CD3FF"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1C685047" w14:textId="075BDE0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ab_g_</w:t>
            </w:r>
            <w:proofErr w:type="spellStart"/>
            <w:r w:rsidRPr="009552C0">
              <w:rPr>
                <w:rFonts w:ascii="Times New Roman" w:hAnsi="Times New Roman" w:eastAsia="Times New Roman" w:cs="Times New Roman"/>
                <w:kern w:val="0"/>
                <w14:ligatures w14:val="none"/>
              </w:rPr>
              <w:t>stc</w:t>
            </w:r>
            <w:proofErr w:type="spellEnd"/>
            <w:r w:rsidRPr="009552C0">
              <w:rPr>
                <w:rFonts w:ascii="Times New Roman" w:hAnsi="Times New Roman" w:eastAsia="Times New Roman" w:cs="Times New Roman"/>
                <w:kern w:val="0"/>
                <w14:ligatures w14:val="none"/>
              </w:rPr>
              <w:t>__</w:t>
            </w:r>
            <w:proofErr w:type="spellStart"/>
            <w:r w:rsidRPr="009552C0">
              <w:rPr>
                <w:rFonts w:ascii="Times New Roman" w:hAnsi="Times New Roman" w:eastAsia="Times New Roman" w:cs="Times New Roman"/>
                <w:kern w:val="0"/>
                <w14:ligatures w14:val="none"/>
              </w:rPr>
              <w:t>cohort_sex</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8DC671E" w14:textId="6A60A35A">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participant’s indicated sex.  Male = 1, Female = 2</w:t>
            </w:r>
          </w:p>
        </w:tc>
      </w:tr>
      <w:tr w:rsidRPr="009552C0" w:rsidR="009552C0" w:rsidTr="009552C0" w14:paraId="79419FEA"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6ABEE59" w14:textId="0C34CD2B">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total_premenarche_visits</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CE3C676" w14:textId="60AFAF54">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This is the total number of premenarche E2 mean values present for E2 slope generation or raw difference score calculation </w:t>
            </w:r>
          </w:p>
        </w:tc>
      </w:tr>
      <w:tr w:rsidRPr="009552C0" w:rsidR="009552C0" w:rsidTr="009552C0" w14:paraId="7F661F67"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48922F5" w14:textId="02DB931F">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raw_difference_premenarche_score</w:t>
            </w:r>
            <w:proofErr w:type="spellEnd"/>
            <w:r w:rsidRPr="009552C0">
              <w:rPr>
                <w:rFonts w:ascii="Times New Roman" w:hAnsi="Times New Roman" w:eastAsia="Times New Roman" w:cs="Times New Roman"/>
                <w:kern w:val="0"/>
                <w14:ligatures w14:val="none"/>
              </w:rPr>
              <w:t>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1C0ED09F" w14:textId="3CA7B878">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Difference between premenarche E2 means if only 2 timepoints are present </w:t>
            </w:r>
          </w:p>
        </w:tc>
      </w:tr>
      <w:tr w:rsidRPr="009552C0" w:rsidR="009552C0" w:rsidTr="009552C0" w14:paraId="001B5DC5"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BCFA2BD" w14:textId="095CB3E2">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raw_difference_premenarche_scale</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7A2EAED" w14:textId="446D98E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Z-score of premenarche raw difference scores.  </w:t>
            </w:r>
          </w:p>
        </w:tc>
      </w:tr>
      <w:tr w:rsidRPr="009552C0" w:rsidR="009552C0" w:rsidTr="009552C0" w14:paraId="1790E93B"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5823B1B8" w14:textId="6D34C900">
            <w:pPr>
              <w:tabs>
                <w:tab w:val="left" w:pos="515"/>
              </w:tabs>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ab_g_</w:t>
            </w:r>
            <w:proofErr w:type="spellStart"/>
            <w:r w:rsidRPr="009552C0">
              <w:rPr>
                <w:rFonts w:ascii="Times New Roman" w:hAnsi="Times New Roman" w:eastAsia="Times New Roman" w:cs="Times New Roman"/>
                <w:kern w:val="0"/>
                <w14:ligatures w14:val="none"/>
              </w:rPr>
              <w:t>dyn</w:t>
            </w:r>
            <w:proofErr w:type="spellEnd"/>
            <w:r w:rsidRPr="009552C0">
              <w:rPr>
                <w:rFonts w:ascii="Times New Roman" w:hAnsi="Times New Roman" w:eastAsia="Times New Roman" w:cs="Times New Roman"/>
                <w:kern w:val="0"/>
                <w14:ligatures w14:val="none"/>
              </w:rPr>
              <w:t>__</w:t>
            </w:r>
            <w:proofErr w:type="spellStart"/>
            <w:r w:rsidRPr="009552C0">
              <w:rPr>
                <w:rFonts w:ascii="Times New Roman" w:hAnsi="Times New Roman" w:eastAsia="Times New Roman" w:cs="Times New Roman"/>
                <w:kern w:val="0"/>
                <w14:ligatures w14:val="none"/>
              </w:rPr>
              <w:t>visit_age</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C65C705" w14:textId="32708DC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Age in years at interview</w:t>
            </w:r>
          </w:p>
        </w:tc>
      </w:tr>
      <w:tr w:rsidRPr="009552C0" w:rsidR="009552C0" w:rsidTr="009552C0" w14:paraId="2CD493CC"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4E8EF9C" w14:textId="3230B531">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slope_E2mean_premenarche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673D117B" w14:textId="11A3E202">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The slope of the linear model of E2 means over time within an individual participant </w:t>
            </w:r>
          </w:p>
        </w:tc>
      </w:tr>
      <w:tr w:rsidRPr="009552C0" w:rsidR="009552C0" w:rsidTr="009552C0" w14:paraId="0C04C937"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7236B31A" w14:textId="57222BF6">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slope_E2mean_premenarche_scale </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781DCEA" w14:textId="54FD4FE9">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Z-score of premenarche E2slopes </w:t>
            </w:r>
          </w:p>
        </w:tc>
      </w:tr>
      <w:tr w:rsidRPr="009552C0" w:rsidR="009552C0" w:rsidTr="009552C0" w14:paraId="42B8F0EF"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2EA7EC0B" w14:textId="574F0555">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time_between_visits</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7B172A26" w14:textId="3322BB3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Function: Finds the number of years between visits for those who had only 2 visits with valid E2 data</w:t>
            </w:r>
          </w:p>
        </w:tc>
      </w:tr>
      <w:tr w:rsidRPr="009552C0" w:rsidR="009552C0" w:rsidTr="009552C0" w14:paraId="50D8B753"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4BFFE7B3" w14:textId="6A3FEDC5">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yrs_between_visits</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368A6EE" w14:textId="7025FA78">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Number of years between visits for those with only 2 visits with valid E2 samples</w:t>
            </w:r>
          </w:p>
        </w:tc>
      </w:tr>
      <w:tr w:rsidRPr="009552C0" w:rsidR="009552C0" w:rsidTr="009552C0" w14:paraId="1CDBB61C"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24FDD434" w14:textId="3E193BE8">
            <w:pPr>
              <w:spacing w:after="0" w:line="240" w:lineRule="auto"/>
              <w:textAlignment w:val="baseline"/>
              <w:rPr>
                <w:rFonts w:ascii="Times New Roman" w:hAnsi="Times New Roman" w:eastAsia="Times New Roman" w:cs="Times New Roman"/>
                <w:kern w:val="0"/>
                <w14:ligatures w14:val="none"/>
              </w:rPr>
            </w:pPr>
            <w:proofErr w:type="spellStart"/>
            <w:r w:rsidRPr="009552C0">
              <w:rPr>
                <w:rFonts w:ascii="Times New Roman" w:hAnsi="Times New Roman" w:eastAsia="Times New Roman" w:cs="Times New Roman"/>
                <w:kern w:val="0"/>
                <w14:ligatures w14:val="none"/>
              </w:rPr>
              <w:t>calculate_raw_diff</w:t>
            </w:r>
            <w:proofErr w:type="spellEnd"/>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38C29BB1" w14:textId="691BFDFC">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Function: Finds the E2 sample values for subjects with only 2 valid visits, and calculates the difference (</w:t>
            </w:r>
            <w:proofErr w:type="spellStart"/>
            <w:r w:rsidRPr="009552C0">
              <w:rPr>
                <w:rFonts w:ascii="Times New Roman" w:hAnsi="Times New Roman" w:eastAsia="Times New Roman" w:cs="Times New Roman"/>
                <w:kern w:val="0"/>
                <w14:ligatures w14:val="none"/>
              </w:rPr>
              <w:t>pg</w:t>
            </w:r>
            <w:proofErr w:type="spellEnd"/>
            <w:r w:rsidRPr="009552C0">
              <w:rPr>
                <w:rFonts w:ascii="Times New Roman" w:hAnsi="Times New Roman" w:eastAsia="Times New Roman" w:cs="Times New Roman"/>
                <w:kern w:val="0"/>
                <w14:ligatures w14:val="none"/>
              </w:rPr>
              <w:t>/mL) between the two samples</w:t>
            </w:r>
          </w:p>
        </w:tc>
      </w:tr>
      <w:tr w:rsidRPr="009552C0" w:rsidR="009552C0" w:rsidTr="009552C0" w14:paraId="6A04F528" w14:textId="77777777">
        <w:trPr>
          <w:trHeight w:val="300"/>
        </w:trPr>
        <w:tc>
          <w:tcPr>
            <w:tcW w:w="467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D0B3FCA" w14:textId="1B11E1D3">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notes</w:t>
            </w:r>
          </w:p>
        </w:tc>
        <w:tc>
          <w:tcPr>
            <w:tcW w:w="4667" w:type="dxa"/>
            <w:tcBorders>
              <w:top w:val="single" w:color="000000" w:sz="6" w:space="0"/>
              <w:left w:val="single" w:color="000000" w:sz="6" w:space="0"/>
              <w:bottom w:val="single" w:color="000000" w:sz="6" w:space="0"/>
              <w:right w:val="single" w:color="000000" w:sz="6" w:space="0"/>
            </w:tcBorders>
          </w:tcPr>
          <w:p w:rsidRPr="009552C0" w:rsidR="009552C0" w:rsidP="009552C0" w:rsidRDefault="009552C0" w14:paraId="039AF065" w14:textId="181126CF">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Notes if subjects who had a raw difference calculated had a timepoint gap of greater that 1 year between their two valid samples</w:t>
            </w:r>
          </w:p>
        </w:tc>
      </w:tr>
    </w:tbl>
    <w:p w:rsidRPr="009552C0" w:rsidR="009552C0" w:rsidP="009552C0" w:rsidRDefault="009552C0" w14:paraId="371009B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9552C0" w:rsidP="009552C0" w:rsidRDefault="009552C0" w14:paraId="7D516507"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Methods Section Summary:  </w:t>
      </w:r>
    </w:p>
    <w:p w:rsidRPr="009552C0" w:rsidR="009552C0" w:rsidP="009552C0" w:rsidRDefault="009552C0" w14:paraId="369DBC8C"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Aaron Clouse </w:t>
      </w:r>
    </w:p>
    <w:p w:rsidRPr="009552C0" w:rsidR="009552C0" w:rsidP="009552C0" w:rsidRDefault="009552C0" w14:paraId="5C571C34"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To determine the slope of E2 change over time, E2 means at each participant timepoint were included in a linear model. The slope of the model was extracted and used as a measure of change in E2 over time. If the participant only provided E2 means two times over the course of the study, the difference between these means was accepted as a measure of change in E2 over time.  </w:t>
      </w:r>
    </w:p>
    <w:p w:rsidRPr="009552C0" w:rsidR="009552C0" w:rsidP="009552C0" w:rsidRDefault="009552C0" w14:paraId="60EE803B" w14:textId="77777777">
      <w:pPr>
        <w:spacing w:after="0" w:line="240" w:lineRule="auto"/>
        <w:textAlignment w:val="baseline"/>
        <w:rPr>
          <w:rFonts w:ascii="Times New Roman" w:hAnsi="Times New Roman" w:eastAsia="Times New Roman" w:cs="Times New Roman"/>
          <w:kern w:val="0"/>
          <w14:ligatures w14:val="none"/>
        </w:rPr>
      </w:pPr>
    </w:p>
    <w:p w:rsidRPr="009552C0" w:rsidR="009552C0" w:rsidP="009552C0" w:rsidRDefault="009552C0" w14:paraId="14E1CC7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b/>
          <w:bCs/>
          <w:color w:val="000000"/>
          <w:kern w:val="0"/>
          <w14:ligatures w14:val="none"/>
        </w:rPr>
        <w:t>References:</w:t>
      </w:r>
      <w:r w:rsidRPr="009552C0">
        <w:rPr>
          <w:rFonts w:ascii="Times New Roman" w:hAnsi="Times New Roman" w:eastAsia="Times New Roman" w:cs="Times New Roman"/>
          <w:color w:val="000000"/>
          <w:kern w:val="0"/>
          <w14:ligatures w14:val="none"/>
        </w:rPr>
        <w:t> </w:t>
      </w:r>
    </w:p>
    <w:p w:rsidRPr="009552C0" w:rsidR="009552C0" w:rsidP="009552C0" w:rsidRDefault="009552C0" w14:paraId="356D8EFA"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09552C0" w:rsidRDefault="009552C0" w14:paraId="4712EAEE" w14:textId="77777777">
      <w:pPr>
        <w:spacing w:after="0" w:line="240" w:lineRule="auto"/>
        <w:ind w:left="555" w:hanging="555"/>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xml:space="preserve">Chaku, N., &amp; Barry, K. (2023). Exploring profiles of hormone exposure: Associations with cognition in a population‐based cohort of early adolescents. </w:t>
      </w:r>
      <w:r w:rsidRPr="009552C0">
        <w:rPr>
          <w:rFonts w:ascii="Times New Roman" w:hAnsi="Times New Roman" w:eastAsia="Times New Roman" w:cs="Times New Roman"/>
          <w:i/>
          <w:iCs/>
          <w:color w:val="000000"/>
          <w:kern w:val="0"/>
          <w14:ligatures w14:val="none"/>
        </w:rPr>
        <w:t>Infant and Child Development</w:t>
      </w:r>
      <w:r w:rsidRPr="009552C0">
        <w:rPr>
          <w:rFonts w:ascii="Times New Roman" w:hAnsi="Times New Roman" w:eastAsia="Times New Roman" w:cs="Times New Roman"/>
          <w:color w:val="000000"/>
          <w:kern w:val="0"/>
          <w14:ligatures w14:val="none"/>
        </w:rPr>
        <w:t xml:space="preserve">, </w:t>
      </w:r>
      <w:r w:rsidRPr="009552C0">
        <w:rPr>
          <w:rFonts w:ascii="Times New Roman" w:hAnsi="Times New Roman" w:eastAsia="Times New Roman" w:cs="Times New Roman"/>
          <w:i/>
          <w:iCs/>
          <w:color w:val="000000"/>
          <w:kern w:val="0"/>
          <w14:ligatures w14:val="none"/>
        </w:rPr>
        <w:t>33</w:t>
      </w:r>
      <w:r w:rsidRPr="009552C0">
        <w:rPr>
          <w:rFonts w:ascii="Times New Roman" w:hAnsi="Times New Roman" w:eastAsia="Times New Roman" w:cs="Times New Roman"/>
          <w:color w:val="000000"/>
          <w:kern w:val="0"/>
          <w14:ligatures w14:val="none"/>
        </w:rPr>
        <w:t xml:space="preserve">(2). </w:t>
      </w:r>
      <w:hyperlink w:tgtFrame="_blank" w:history="1" r:id="rId5">
        <w:r w:rsidRPr="009552C0">
          <w:rPr>
            <w:rFonts w:ascii="Times New Roman" w:hAnsi="Times New Roman" w:eastAsia="Times New Roman" w:cs="Times New Roman"/>
            <w:color w:val="467886"/>
            <w:kern w:val="0"/>
            <w:u w:val="single"/>
            <w14:ligatures w14:val="none"/>
          </w:rPr>
          <w:t>https://doi.org/10.1002/icd.2415</w:t>
        </w:r>
      </w:hyperlink>
      <w:r w:rsidRPr="009552C0">
        <w:rPr>
          <w:rFonts w:ascii="Times New Roman" w:hAnsi="Times New Roman" w:eastAsia="Times New Roman" w:cs="Times New Roman"/>
          <w:color w:val="000000"/>
          <w:kern w:val="0"/>
          <w14:ligatures w14:val="none"/>
        </w:rPr>
        <w:t> </w:t>
      </w:r>
    </w:p>
    <w:p w:rsidRPr="009552C0" w:rsidR="009552C0" w:rsidP="009552C0" w:rsidRDefault="009552C0" w14:paraId="3BCB8BB2"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9552C0">
        <w:rPr>
          <w:rFonts w:ascii="Times New Roman" w:hAnsi="Times New Roman" w:eastAsia="Times New Roman" w:cs="Times New Roman"/>
          <w:color w:val="000000"/>
          <w:kern w:val="0"/>
          <w14:ligatures w14:val="none"/>
        </w:rPr>
        <w:t>9-10 Year-Olds</w:t>
      </w:r>
      <w:proofErr w:type="gramEnd"/>
      <w:r w:rsidRPr="009552C0">
        <w:rPr>
          <w:rFonts w:ascii="Times New Roman" w:hAnsi="Times New Roman" w:eastAsia="Times New Roman" w:cs="Times New Roman"/>
          <w:color w:val="000000"/>
          <w:kern w:val="0"/>
          <w14:ligatures w14:val="none"/>
        </w:rPr>
        <w:t xml:space="preserve"> From the Adolescent Brain Cognitive Development Study. Frontiers in endocrinology, 11, 549928. </w:t>
      </w:r>
      <w:hyperlink w:tgtFrame="_blank" w:history="1" r:id="rId6">
        <w:r w:rsidRPr="009552C0">
          <w:rPr>
            <w:rFonts w:ascii="Times New Roman" w:hAnsi="Times New Roman" w:eastAsia="Times New Roman" w:cs="Times New Roman"/>
            <w:color w:val="467886"/>
            <w:kern w:val="0"/>
            <w:u w:val="single"/>
            <w14:ligatures w14:val="none"/>
          </w:rPr>
          <w:t>https://doi.org/10.3389/fendo.2020.549928</w:t>
        </w:r>
      </w:hyperlink>
      <w:r w:rsidRPr="009552C0">
        <w:rPr>
          <w:rFonts w:ascii="Times New Roman" w:hAnsi="Times New Roman" w:eastAsia="Times New Roman" w:cs="Times New Roman"/>
          <w:color w:val="000000"/>
          <w:kern w:val="0"/>
          <w14:ligatures w14:val="none"/>
        </w:rPr>
        <w:t>  </w:t>
      </w:r>
    </w:p>
    <w:p w:rsidRPr="009552C0" w:rsidR="009552C0" w:rsidP="009552C0" w:rsidRDefault="009552C0" w14:paraId="0ABB0056"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09552C0" w:rsidRDefault="009552C0" w14:paraId="4308A075"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xml:space="preserve">Uban, K. A., Horton, M. K., Jacobus, J., Heyser, C., Thompson, W. K., Tapert, S. F., Madden, P. A. F., Sowell, E. R., &amp; Adolescent Brain Cognitive Development Study (2018). Biospecimens and the ABCD study: Rationale, methods of collection, measurement and early data. </w:t>
      </w:r>
      <w:r w:rsidRPr="009552C0">
        <w:rPr>
          <w:rFonts w:ascii="Times New Roman" w:hAnsi="Times New Roman" w:eastAsia="Times New Roman" w:cs="Times New Roman"/>
          <w:i/>
          <w:iCs/>
          <w:color w:val="000000"/>
          <w:kern w:val="0"/>
          <w14:ligatures w14:val="none"/>
        </w:rPr>
        <w:t>Developmental cognitive neuroscience</w:t>
      </w:r>
      <w:r w:rsidRPr="009552C0">
        <w:rPr>
          <w:rFonts w:ascii="Times New Roman" w:hAnsi="Times New Roman" w:eastAsia="Times New Roman" w:cs="Times New Roman"/>
          <w:color w:val="000000"/>
          <w:kern w:val="0"/>
          <w14:ligatures w14:val="none"/>
        </w:rPr>
        <w:t xml:space="preserve">, </w:t>
      </w:r>
      <w:r w:rsidRPr="009552C0">
        <w:rPr>
          <w:rFonts w:ascii="Times New Roman" w:hAnsi="Times New Roman" w:eastAsia="Times New Roman" w:cs="Times New Roman"/>
          <w:i/>
          <w:iCs/>
          <w:color w:val="000000"/>
          <w:kern w:val="0"/>
          <w14:ligatures w14:val="none"/>
        </w:rPr>
        <w:t>32</w:t>
      </w:r>
      <w:r w:rsidRPr="009552C0">
        <w:rPr>
          <w:rFonts w:ascii="Times New Roman" w:hAnsi="Times New Roman" w:eastAsia="Times New Roman" w:cs="Times New Roman"/>
          <w:color w:val="000000"/>
          <w:kern w:val="0"/>
          <w14:ligatures w14:val="none"/>
        </w:rPr>
        <w:t xml:space="preserve">, 97–106. </w:t>
      </w:r>
      <w:hyperlink w:tgtFrame="_blank" w:history="1" r:id="rId7">
        <w:r w:rsidRPr="009552C0">
          <w:rPr>
            <w:rFonts w:ascii="Times New Roman" w:hAnsi="Times New Roman" w:eastAsia="Times New Roman" w:cs="Times New Roman"/>
            <w:color w:val="467886"/>
            <w:kern w:val="0"/>
            <w:u w:val="single"/>
            <w14:ligatures w14:val="none"/>
          </w:rPr>
          <w:t>https://doi.org/10.1016/j.dcn.2018.03.005</w:t>
        </w:r>
      </w:hyperlink>
      <w:r w:rsidRPr="009552C0">
        <w:rPr>
          <w:rFonts w:ascii="Times New Roman" w:hAnsi="Times New Roman" w:eastAsia="Times New Roman" w:cs="Times New Roman"/>
          <w:color w:val="000000"/>
          <w:kern w:val="0"/>
          <w14:ligatures w14:val="none"/>
        </w:rPr>
        <w:t> </w:t>
      </w:r>
    </w:p>
    <w:p w:rsidRPr="009552C0" w:rsidR="009552C0" w:rsidP="009552C0" w:rsidRDefault="009552C0" w14:paraId="3D0091B4"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color w:val="000000"/>
          <w:kern w:val="0"/>
          <w14:ligatures w14:val="none"/>
        </w:rPr>
        <w:t> </w:t>
      </w:r>
    </w:p>
    <w:p w:rsidRPr="009552C0" w:rsidR="009552C0" w:rsidP="009552C0" w:rsidRDefault="009552C0" w14:paraId="59E28121" w14:textId="77777777">
      <w:pPr>
        <w:spacing w:after="0" w:line="240" w:lineRule="auto"/>
        <w:textAlignment w:val="baseline"/>
        <w:rPr>
          <w:rFonts w:ascii="Times New Roman" w:hAnsi="Times New Roman" w:eastAsia="Times New Roman" w:cs="Times New Roman"/>
          <w:kern w:val="0"/>
          <w14:ligatures w14:val="none"/>
        </w:rPr>
      </w:pPr>
      <w:r w:rsidRPr="009552C0">
        <w:rPr>
          <w:rFonts w:ascii="Times New Roman" w:hAnsi="Times New Roman" w:eastAsia="Times New Roman" w:cs="Times New Roman"/>
          <w:kern w:val="0"/>
          <w14:ligatures w14:val="none"/>
        </w:rPr>
        <w:t> </w:t>
      </w:r>
    </w:p>
    <w:p w:rsidRPr="009552C0" w:rsidR="002B2450" w:rsidP="009552C0" w:rsidRDefault="002B2450" w14:paraId="65FCED93" w14:textId="77777777">
      <w:pPr>
        <w:spacing w:after="0" w:line="240" w:lineRule="auto"/>
        <w:rPr>
          <w:rFonts w:ascii="Times New Roman" w:hAnsi="Times New Roman" w:cs="Times New Roman"/>
        </w:rPr>
      </w:pPr>
    </w:p>
    <w:sectPr w:rsidRPr="009552C0"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D9"/>
    <w:multiLevelType w:val="multilevel"/>
    <w:tmpl w:val="EAD6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72B4E"/>
    <w:multiLevelType w:val="multilevel"/>
    <w:tmpl w:val="0EB6B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65DDF"/>
    <w:multiLevelType w:val="multilevel"/>
    <w:tmpl w:val="EA18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77083"/>
    <w:multiLevelType w:val="multilevel"/>
    <w:tmpl w:val="3DB47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A2190"/>
    <w:multiLevelType w:val="multilevel"/>
    <w:tmpl w:val="73E8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13C39"/>
    <w:multiLevelType w:val="multilevel"/>
    <w:tmpl w:val="0B00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A179E"/>
    <w:multiLevelType w:val="multilevel"/>
    <w:tmpl w:val="6022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A70C2"/>
    <w:multiLevelType w:val="multilevel"/>
    <w:tmpl w:val="70086E56"/>
    <w:lvl w:ilvl="0">
      <w:start w:val="7"/>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DD022A0"/>
    <w:multiLevelType w:val="multilevel"/>
    <w:tmpl w:val="FBAA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774A2"/>
    <w:multiLevelType w:val="multilevel"/>
    <w:tmpl w:val="772AE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62097"/>
    <w:multiLevelType w:val="multilevel"/>
    <w:tmpl w:val="D0B4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83B82"/>
    <w:multiLevelType w:val="multilevel"/>
    <w:tmpl w:val="2FE6EE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12BB1"/>
    <w:multiLevelType w:val="multilevel"/>
    <w:tmpl w:val="D0D2A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01A05"/>
    <w:multiLevelType w:val="multilevel"/>
    <w:tmpl w:val="BE94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1256D"/>
    <w:multiLevelType w:val="multilevel"/>
    <w:tmpl w:val="131C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F3A05"/>
    <w:multiLevelType w:val="multilevel"/>
    <w:tmpl w:val="05FE4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578E5"/>
    <w:multiLevelType w:val="multilevel"/>
    <w:tmpl w:val="6C6CDD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F81D51"/>
    <w:multiLevelType w:val="multilevel"/>
    <w:tmpl w:val="E8745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225EAD"/>
    <w:multiLevelType w:val="multilevel"/>
    <w:tmpl w:val="CB54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86B9F"/>
    <w:multiLevelType w:val="multilevel"/>
    <w:tmpl w:val="DD64F1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851527"/>
    <w:multiLevelType w:val="multilevel"/>
    <w:tmpl w:val="54A6EE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134DC7"/>
    <w:multiLevelType w:val="multilevel"/>
    <w:tmpl w:val="37B233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A54C31"/>
    <w:multiLevelType w:val="multilevel"/>
    <w:tmpl w:val="8D8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56375"/>
    <w:multiLevelType w:val="multilevel"/>
    <w:tmpl w:val="B3FC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0505A"/>
    <w:multiLevelType w:val="multilevel"/>
    <w:tmpl w:val="86FE2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D31BD"/>
    <w:multiLevelType w:val="multilevel"/>
    <w:tmpl w:val="CF6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512177"/>
    <w:multiLevelType w:val="multilevel"/>
    <w:tmpl w:val="30161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1D60D2A"/>
    <w:multiLevelType w:val="multilevel"/>
    <w:tmpl w:val="6540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37DBD"/>
    <w:multiLevelType w:val="multilevel"/>
    <w:tmpl w:val="1A8AA5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D763F8"/>
    <w:multiLevelType w:val="multilevel"/>
    <w:tmpl w:val="CF22D1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7C10EF"/>
    <w:multiLevelType w:val="multilevel"/>
    <w:tmpl w:val="8A8829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9B0DE9"/>
    <w:multiLevelType w:val="multilevel"/>
    <w:tmpl w:val="8700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FC05F2"/>
    <w:multiLevelType w:val="multilevel"/>
    <w:tmpl w:val="78666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7649D5"/>
    <w:multiLevelType w:val="multilevel"/>
    <w:tmpl w:val="8B023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5E5807"/>
    <w:multiLevelType w:val="multilevel"/>
    <w:tmpl w:val="76B67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D7093A"/>
    <w:multiLevelType w:val="multilevel"/>
    <w:tmpl w:val="472E1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0538F2"/>
    <w:multiLevelType w:val="multilevel"/>
    <w:tmpl w:val="BF2C9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3558C9"/>
    <w:multiLevelType w:val="multilevel"/>
    <w:tmpl w:val="C8BC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6A4401"/>
    <w:multiLevelType w:val="multilevel"/>
    <w:tmpl w:val="549A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A90A70"/>
    <w:multiLevelType w:val="multilevel"/>
    <w:tmpl w:val="1206C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101A8D"/>
    <w:multiLevelType w:val="multilevel"/>
    <w:tmpl w:val="B8006D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D46793"/>
    <w:multiLevelType w:val="multilevel"/>
    <w:tmpl w:val="5E2E6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B94E3A"/>
    <w:multiLevelType w:val="multilevel"/>
    <w:tmpl w:val="9F98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9408ED"/>
    <w:multiLevelType w:val="multilevel"/>
    <w:tmpl w:val="45F09880"/>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4" w15:restartNumberingAfterBreak="0">
    <w:nsid w:val="49CB457A"/>
    <w:multiLevelType w:val="multilevel"/>
    <w:tmpl w:val="4C22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43296B"/>
    <w:multiLevelType w:val="multilevel"/>
    <w:tmpl w:val="6E343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AAE2F2D"/>
    <w:multiLevelType w:val="multilevel"/>
    <w:tmpl w:val="32346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C1F1618"/>
    <w:multiLevelType w:val="multilevel"/>
    <w:tmpl w:val="A8D2F0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96A0F"/>
    <w:multiLevelType w:val="multilevel"/>
    <w:tmpl w:val="42D68C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EF7B53"/>
    <w:multiLevelType w:val="multilevel"/>
    <w:tmpl w:val="E2D45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37F15"/>
    <w:multiLevelType w:val="multilevel"/>
    <w:tmpl w:val="5C76AB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B02D6B"/>
    <w:multiLevelType w:val="multilevel"/>
    <w:tmpl w:val="46D8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255D4"/>
    <w:multiLevelType w:val="multilevel"/>
    <w:tmpl w:val="D132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04BDC"/>
    <w:multiLevelType w:val="multilevel"/>
    <w:tmpl w:val="D18A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4768D3"/>
    <w:multiLevelType w:val="multilevel"/>
    <w:tmpl w:val="82FC64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7A1BE8"/>
    <w:multiLevelType w:val="multilevel"/>
    <w:tmpl w:val="7D3A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892406"/>
    <w:multiLevelType w:val="multilevel"/>
    <w:tmpl w:val="EB388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B85DDA"/>
    <w:multiLevelType w:val="multilevel"/>
    <w:tmpl w:val="7BEA6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913BEC"/>
    <w:multiLevelType w:val="multilevel"/>
    <w:tmpl w:val="07A8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E80173A"/>
    <w:multiLevelType w:val="multilevel"/>
    <w:tmpl w:val="85929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5C2348"/>
    <w:multiLevelType w:val="multilevel"/>
    <w:tmpl w:val="851E3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906AE1"/>
    <w:multiLevelType w:val="multilevel"/>
    <w:tmpl w:val="F498FF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D76A2B"/>
    <w:multiLevelType w:val="multilevel"/>
    <w:tmpl w:val="708AD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5E2BCF"/>
    <w:multiLevelType w:val="multilevel"/>
    <w:tmpl w:val="9AE6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C50786"/>
    <w:multiLevelType w:val="multilevel"/>
    <w:tmpl w:val="807A4B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CD6A82"/>
    <w:multiLevelType w:val="multilevel"/>
    <w:tmpl w:val="92182C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67FA3"/>
    <w:multiLevelType w:val="multilevel"/>
    <w:tmpl w:val="BCEE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5B3B2E"/>
    <w:multiLevelType w:val="multilevel"/>
    <w:tmpl w:val="2F5C4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1E73F7"/>
    <w:multiLevelType w:val="multilevel"/>
    <w:tmpl w:val="2802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32697"/>
    <w:multiLevelType w:val="multilevel"/>
    <w:tmpl w:val="51B635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625FED"/>
    <w:multiLevelType w:val="multilevel"/>
    <w:tmpl w:val="B7B4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D7598D"/>
    <w:multiLevelType w:val="multilevel"/>
    <w:tmpl w:val="6B6A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2737EC"/>
    <w:multiLevelType w:val="hybridMultilevel"/>
    <w:tmpl w:val="45A8BD5C"/>
    <w:lvl w:ilvl="0" w:tplc="4F3E845C">
      <w:start w:val="9"/>
      <w:numFmt w:val="bullet"/>
      <w:lvlText w:val="-"/>
      <w:lvlJc w:val="left"/>
      <w:pPr>
        <w:ind w:left="2520" w:hanging="360"/>
      </w:pPr>
      <w:rPr>
        <w:rFonts w:hint="default" w:ascii="Times New Roman" w:hAnsi="Times New Roman" w:eastAsia="Times New Roman" w:cs="Times New Roman"/>
        <w:b/>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73" w15:restartNumberingAfterBreak="0">
    <w:nsid w:val="6DDB4951"/>
    <w:multiLevelType w:val="multilevel"/>
    <w:tmpl w:val="E30E4B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043B0A"/>
    <w:multiLevelType w:val="multilevel"/>
    <w:tmpl w:val="468C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697F3F"/>
    <w:multiLevelType w:val="multilevel"/>
    <w:tmpl w:val="B5F2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DC69FB"/>
    <w:multiLevelType w:val="multilevel"/>
    <w:tmpl w:val="0E5AD6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C0634C"/>
    <w:multiLevelType w:val="multilevel"/>
    <w:tmpl w:val="5400F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1126AF"/>
    <w:multiLevelType w:val="hybridMultilevel"/>
    <w:tmpl w:val="E80CC9E4"/>
    <w:lvl w:ilvl="0" w:tplc="2A7659A0">
      <w:start w:val="9"/>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77C048DA"/>
    <w:multiLevelType w:val="multilevel"/>
    <w:tmpl w:val="3BB4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985579"/>
    <w:multiLevelType w:val="multilevel"/>
    <w:tmpl w:val="9DDCA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1A5990"/>
    <w:multiLevelType w:val="multilevel"/>
    <w:tmpl w:val="50347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720748">
    <w:abstractNumId w:val="75"/>
  </w:num>
  <w:num w:numId="2" w16cid:durableId="688340174">
    <w:abstractNumId w:val="76"/>
  </w:num>
  <w:num w:numId="3" w16cid:durableId="1227884713">
    <w:abstractNumId w:val="61"/>
  </w:num>
  <w:num w:numId="4" w16cid:durableId="780995682">
    <w:abstractNumId w:val="77"/>
  </w:num>
  <w:num w:numId="5" w16cid:durableId="1048384577">
    <w:abstractNumId w:val="49"/>
  </w:num>
  <w:num w:numId="6" w16cid:durableId="1679648896">
    <w:abstractNumId w:val="20"/>
  </w:num>
  <w:num w:numId="7" w16cid:durableId="1485706575">
    <w:abstractNumId w:val="46"/>
  </w:num>
  <w:num w:numId="8" w16cid:durableId="1535652202">
    <w:abstractNumId w:val="26"/>
  </w:num>
  <w:num w:numId="9" w16cid:durableId="493105106">
    <w:abstractNumId w:val="58"/>
  </w:num>
  <w:num w:numId="10" w16cid:durableId="2105804684">
    <w:abstractNumId w:val="45"/>
  </w:num>
  <w:num w:numId="11" w16cid:durableId="262765228">
    <w:abstractNumId w:val="27"/>
  </w:num>
  <w:num w:numId="12" w16cid:durableId="1226529625">
    <w:abstractNumId w:val="67"/>
  </w:num>
  <w:num w:numId="13" w16cid:durableId="747003260">
    <w:abstractNumId w:val="17"/>
  </w:num>
  <w:num w:numId="14" w16cid:durableId="1212881867">
    <w:abstractNumId w:val="32"/>
  </w:num>
  <w:num w:numId="15" w16cid:durableId="1171532424">
    <w:abstractNumId w:val="65"/>
  </w:num>
  <w:num w:numId="16" w16cid:durableId="1442187601">
    <w:abstractNumId w:val="56"/>
  </w:num>
  <w:num w:numId="17" w16cid:durableId="1329022611">
    <w:abstractNumId w:val="18"/>
  </w:num>
  <w:num w:numId="18" w16cid:durableId="1554270870">
    <w:abstractNumId w:val="30"/>
  </w:num>
  <w:num w:numId="19" w16cid:durableId="1046296606">
    <w:abstractNumId w:val="22"/>
  </w:num>
  <w:num w:numId="20" w16cid:durableId="365757618">
    <w:abstractNumId w:val="12"/>
  </w:num>
  <w:num w:numId="21" w16cid:durableId="647785550">
    <w:abstractNumId w:val="37"/>
  </w:num>
  <w:num w:numId="22" w16cid:durableId="373965071">
    <w:abstractNumId w:val="42"/>
  </w:num>
  <w:num w:numId="23" w16cid:durableId="2091540608">
    <w:abstractNumId w:val="9"/>
  </w:num>
  <w:num w:numId="24" w16cid:durableId="1162232558">
    <w:abstractNumId w:val="71"/>
  </w:num>
  <w:num w:numId="25" w16cid:durableId="1467241332">
    <w:abstractNumId w:val="57"/>
  </w:num>
  <w:num w:numId="26" w16cid:durableId="607126521">
    <w:abstractNumId w:val="62"/>
  </w:num>
  <w:num w:numId="27" w16cid:durableId="1809664330">
    <w:abstractNumId w:val="8"/>
  </w:num>
  <w:num w:numId="28" w16cid:durableId="71240186">
    <w:abstractNumId w:val="59"/>
  </w:num>
  <w:num w:numId="29" w16cid:durableId="230970147">
    <w:abstractNumId w:val="74"/>
  </w:num>
  <w:num w:numId="30" w16cid:durableId="209461712">
    <w:abstractNumId w:val="41"/>
  </w:num>
  <w:num w:numId="31" w16cid:durableId="890188529">
    <w:abstractNumId w:val="50"/>
  </w:num>
  <w:num w:numId="32" w16cid:durableId="385106128">
    <w:abstractNumId w:val="13"/>
  </w:num>
  <w:num w:numId="33" w16cid:durableId="72708617">
    <w:abstractNumId w:val="24"/>
  </w:num>
  <w:num w:numId="34" w16cid:durableId="916089466">
    <w:abstractNumId w:val="16"/>
  </w:num>
  <w:num w:numId="35" w16cid:durableId="33235725">
    <w:abstractNumId w:val="10"/>
  </w:num>
  <w:num w:numId="36" w16cid:durableId="458646094">
    <w:abstractNumId w:val="68"/>
  </w:num>
  <w:num w:numId="37" w16cid:durableId="2144881346">
    <w:abstractNumId w:val="19"/>
  </w:num>
  <w:num w:numId="38" w16cid:durableId="1122571211">
    <w:abstractNumId w:val="25"/>
  </w:num>
  <w:num w:numId="39" w16cid:durableId="118963635">
    <w:abstractNumId w:val="11"/>
  </w:num>
  <w:num w:numId="40" w16cid:durableId="942761661">
    <w:abstractNumId w:val="44"/>
  </w:num>
  <w:num w:numId="41" w16cid:durableId="938873">
    <w:abstractNumId w:val="36"/>
  </w:num>
  <w:num w:numId="42" w16cid:durableId="367797433">
    <w:abstractNumId w:val="15"/>
  </w:num>
  <w:num w:numId="43" w16cid:durableId="1835804993">
    <w:abstractNumId w:val="0"/>
  </w:num>
  <w:num w:numId="44" w16cid:durableId="1195735105">
    <w:abstractNumId w:val="64"/>
  </w:num>
  <w:num w:numId="45" w16cid:durableId="1997881136">
    <w:abstractNumId w:val="23"/>
  </w:num>
  <w:num w:numId="46" w16cid:durableId="1449012863">
    <w:abstractNumId w:val="66"/>
  </w:num>
  <w:num w:numId="47" w16cid:durableId="343169727">
    <w:abstractNumId w:val="3"/>
  </w:num>
  <w:num w:numId="48" w16cid:durableId="1663771912">
    <w:abstractNumId w:val="21"/>
  </w:num>
  <w:num w:numId="49" w16cid:durableId="2088384514">
    <w:abstractNumId w:val="52"/>
  </w:num>
  <w:num w:numId="50" w16cid:durableId="1182160889">
    <w:abstractNumId w:val="60"/>
  </w:num>
  <w:num w:numId="51" w16cid:durableId="1495879113">
    <w:abstractNumId w:val="40"/>
  </w:num>
  <w:num w:numId="52" w16cid:durableId="1827236879">
    <w:abstractNumId w:val="53"/>
  </w:num>
  <w:num w:numId="53" w16cid:durableId="1509901605">
    <w:abstractNumId w:val="33"/>
  </w:num>
  <w:num w:numId="54" w16cid:durableId="986322608">
    <w:abstractNumId w:val="48"/>
  </w:num>
  <w:num w:numId="55" w16cid:durableId="1045526352">
    <w:abstractNumId w:val="2"/>
  </w:num>
  <w:num w:numId="56" w16cid:durableId="1662076551">
    <w:abstractNumId w:val="80"/>
  </w:num>
  <w:num w:numId="57" w16cid:durableId="1698459151">
    <w:abstractNumId w:val="73"/>
  </w:num>
  <w:num w:numId="58" w16cid:durableId="1415202469">
    <w:abstractNumId w:val="1"/>
  </w:num>
  <w:num w:numId="59" w16cid:durableId="1811823929">
    <w:abstractNumId w:val="70"/>
  </w:num>
  <w:num w:numId="60" w16cid:durableId="1266696157">
    <w:abstractNumId w:val="79"/>
  </w:num>
  <w:num w:numId="61" w16cid:durableId="764769292">
    <w:abstractNumId w:val="34"/>
  </w:num>
  <w:num w:numId="62" w16cid:durableId="557742951">
    <w:abstractNumId w:val="28"/>
  </w:num>
  <w:num w:numId="63" w16cid:durableId="466052729">
    <w:abstractNumId w:val="63"/>
  </w:num>
  <w:num w:numId="64" w16cid:durableId="1986428815">
    <w:abstractNumId w:val="81"/>
  </w:num>
  <w:num w:numId="65" w16cid:durableId="949779275">
    <w:abstractNumId w:val="69"/>
  </w:num>
  <w:num w:numId="66" w16cid:durableId="839583971">
    <w:abstractNumId w:val="43"/>
  </w:num>
  <w:num w:numId="67" w16cid:durableId="503208221">
    <w:abstractNumId w:val="7"/>
  </w:num>
  <w:num w:numId="68" w16cid:durableId="50082129">
    <w:abstractNumId w:val="4"/>
  </w:num>
  <w:num w:numId="69" w16cid:durableId="1075781234">
    <w:abstractNumId w:val="38"/>
  </w:num>
  <w:num w:numId="70" w16cid:durableId="448357224">
    <w:abstractNumId w:val="29"/>
  </w:num>
  <w:num w:numId="71" w16cid:durableId="26108141">
    <w:abstractNumId w:val="51"/>
  </w:num>
  <w:num w:numId="72" w16cid:durableId="1074668280">
    <w:abstractNumId w:val="39"/>
  </w:num>
  <w:num w:numId="73" w16cid:durableId="347802087">
    <w:abstractNumId w:val="47"/>
  </w:num>
  <w:num w:numId="74" w16cid:durableId="500240316">
    <w:abstractNumId w:val="14"/>
  </w:num>
  <w:num w:numId="75" w16cid:durableId="482625927">
    <w:abstractNumId w:val="54"/>
  </w:num>
  <w:num w:numId="76" w16cid:durableId="1483543536">
    <w:abstractNumId w:val="6"/>
  </w:num>
  <w:num w:numId="77" w16cid:durableId="829097127">
    <w:abstractNumId w:val="5"/>
  </w:num>
  <w:num w:numId="78" w16cid:durableId="1745028961">
    <w:abstractNumId w:val="35"/>
  </w:num>
  <w:num w:numId="79" w16cid:durableId="548803168">
    <w:abstractNumId w:val="72"/>
  </w:num>
  <w:num w:numId="80" w16cid:durableId="1730760425">
    <w:abstractNumId w:val="78"/>
  </w:num>
  <w:num w:numId="81" w16cid:durableId="1436829570">
    <w:abstractNumId w:val="31"/>
  </w:num>
  <w:num w:numId="82" w16cid:durableId="692146595">
    <w:abstractNumId w:val="5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C0"/>
    <w:rsid w:val="000564D3"/>
    <w:rsid w:val="002B2450"/>
    <w:rsid w:val="0077679F"/>
    <w:rsid w:val="009552C0"/>
    <w:rsid w:val="00BE2429"/>
    <w:rsid w:val="0C260A70"/>
    <w:rsid w:val="0E3671D4"/>
    <w:rsid w:val="1A9599CC"/>
    <w:rsid w:val="27CE896E"/>
    <w:rsid w:val="2ACDC20E"/>
    <w:rsid w:val="36FA8E8C"/>
    <w:rsid w:val="486D3520"/>
    <w:rsid w:val="65390E96"/>
    <w:rsid w:val="6A1C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FFC37"/>
  <w15:chartTrackingRefBased/>
  <w15:docId w15:val="{36DFC3FA-D453-0A40-A6CF-DC6673DCB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52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2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2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52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52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52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52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52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52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52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52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52C0"/>
    <w:rPr>
      <w:rFonts w:eastAsiaTheme="majorEastAsia" w:cstheme="majorBidi"/>
      <w:color w:val="272727" w:themeColor="text1" w:themeTint="D8"/>
    </w:rPr>
  </w:style>
  <w:style w:type="paragraph" w:styleId="Title">
    <w:name w:val="Title"/>
    <w:basedOn w:val="Normal"/>
    <w:next w:val="Normal"/>
    <w:link w:val="TitleChar"/>
    <w:uiPriority w:val="10"/>
    <w:qFormat/>
    <w:rsid w:val="009552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52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52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2C0"/>
    <w:pPr>
      <w:spacing w:before="160"/>
      <w:jc w:val="center"/>
    </w:pPr>
    <w:rPr>
      <w:i/>
      <w:iCs/>
      <w:color w:val="404040" w:themeColor="text1" w:themeTint="BF"/>
    </w:rPr>
  </w:style>
  <w:style w:type="character" w:styleId="QuoteChar" w:customStyle="1">
    <w:name w:val="Quote Char"/>
    <w:basedOn w:val="DefaultParagraphFont"/>
    <w:link w:val="Quote"/>
    <w:uiPriority w:val="29"/>
    <w:rsid w:val="009552C0"/>
    <w:rPr>
      <w:i/>
      <w:iCs/>
      <w:color w:val="404040" w:themeColor="text1" w:themeTint="BF"/>
    </w:rPr>
  </w:style>
  <w:style w:type="paragraph" w:styleId="ListParagraph">
    <w:name w:val="List Paragraph"/>
    <w:basedOn w:val="Normal"/>
    <w:uiPriority w:val="34"/>
    <w:qFormat/>
    <w:rsid w:val="009552C0"/>
    <w:pPr>
      <w:ind w:left="720"/>
      <w:contextualSpacing/>
    </w:pPr>
  </w:style>
  <w:style w:type="character" w:styleId="IntenseEmphasis">
    <w:name w:val="Intense Emphasis"/>
    <w:basedOn w:val="DefaultParagraphFont"/>
    <w:uiPriority w:val="21"/>
    <w:qFormat/>
    <w:rsid w:val="009552C0"/>
    <w:rPr>
      <w:i/>
      <w:iCs/>
      <w:color w:val="0F4761" w:themeColor="accent1" w:themeShade="BF"/>
    </w:rPr>
  </w:style>
  <w:style w:type="paragraph" w:styleId="IntenseQuote">
    <w:name w:val="Intense Quote"/>
    <w:basedOn w:val="Normal"/>
    <w:next w:val="Normal"/>
    <w:link w:val="IntenseQuoteChar"/>
    <w:uiPriority w:val="30"/>
    <w:qFormat/>
    <w:rsid w:val="009552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52C0"/>
    <w:rPr>
      <w:i/>
      <w:iCs/>
      <w:color w:val="0F4761" w:themeColor="accent1" w:themeShade="BF"/>
    </w:rPr>
  </w:style>
  <w:style w:type="character" w:styleId="IntenseReference">
    <w:name w:val="Intense Reference"/>
    <w:basedOn w:val="DefaultParagraphFont"/>
    <w:uiPriority w:val="32"/>
    <w:qFormat/>
    <w:rsid w:val="009552C0"/>
    <w:rPr>
      <w:b/>
      <w:bCs/>
      <w:smallCaps/>
      <w:color w:val="0F4761" w:themeColor="accent1" w:themeShade="BF"/>
      <w:spacing w:val="5"/>
    </w:rPr>
  </w:style>
  <w:style w:type="paragraph" w:styleId="paragraph" w:customStyle="1">
    <w:name w:val="paragraph"/>
    <w:basedOn w:val="Normal"/>
    <w:rsid w:val="009552C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9552C0"/>
  </w:style>
  <w:style w:type="character" w:styleId="eop" w:customStyle="1">
    <w:name w:val="eop"/>
    <w:basedOn w:val="DefaultParagraphFont"/>
    <w:rsid w:val="00955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doi.org/10.1016/j.dcn.2018.03.005"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oi.org/10.3389/fendo.2020.549928" TargetMode="External" Id="rId6" /><Relationship Type="http://schemas.openxmlformats.org/officeDocument/2006/relationships/hyperlink" Target="https://doi.org/10.1002/icd.2415" TargetMode="Externa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revision>
  <dcterms:created xsi:type="dcterms:W3CDTF">2025-10-29T19:48:00.0000000Z</dcterms:created>
  <dcterms:modified xsi:type="dcterms:W3CDTF">2025-10-30T15:03:34.9855297Z</dcterms:modified>
</coreProperties>
</file>