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538" w:rsidR="00E73B94" w:rsidP="00E73B94" w:rsidRDefault="00E73B94" w14:paraId="6D2E8F58" w14:textId="4276A362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3CD58DD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Pubertal_Onsets_Tempos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_6.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0.R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_README</w:t>
      </w:r>
    </w:p>
    <w:p w:rsidRPr="00866538" w:rsidR="00E73B94" w:rsidP="00E73B94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00866538">
        <w:rPr>
          <w:rFonts w:ascii="Times New Roman" w:hAnsi="Times New Roman" w:eastAsia="Times New Roman" w:cs="Times New Roman"/>
          <w:i/>
          <w:iCs/>
          <w:color w:val="000000"/>
          <w:kern w:val="0"/>
          <w14:ligatures w14:val="none"/>
        </w:rPr>
        <w:t>robert.toms@utdallas.edu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 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6341ACB7" w14:textId="0C4008D4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age at</w:t>
      </w:r>
      <w:r w:rsidRPr="00866538" w:rsidR="55971E41">
        <w:rPr>
          <w:rFonts w:ascii="Times New Roman" w:hAnsi="Times New Roman" w:eastAsia="Times New Roman" w:cs="Times New Roman"/>
          <w:kern w:val="0"/>
          <w14:ligatures w14:val="none"/>
        </w:rPr>
        <w:t xml:space="preserve"> Pubertal Onset and Pubertal T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empo</w:t>
      </w:r>
      <w:r w:rsidRPr="00866538" w:rsidR="465FCECC">
        <w:rPr>
          <w:rFonts w:ascii="Times New Roman" w:hAnsi="Times New Roman" w:eastAsia="Times New Roman" w:cs="Times New Roman"/>
          <w:kern w:val="0"/>
          <w14:ligatures w14:val="none"/>
        </w:rPr>
        <w:t>s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in</w:t>
      </w:r>
      <w:r w:rsidRPr="00866538" w:rsidR="70236008">
        <w:rPr>
          <w:rFonts w:ascii="Times New Roman" w:hAnsi="Times New Roman" w:eastAsia="Times New Roman" w:cs="Times New Roman"/>
          <w:kern w:val="0"/>
          <w14:ligatures w14:val="none"/>
        </w:rPr>
        <w:t xml:space="preserve"> males and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1C82E668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>The</w:t>
      </w:r>
      <w:r w:rsidRPr="00866538" w:rsidR="5CE46791">
        <w:rPr>
          <w:rFonts w:ascii="Times New Roman" w:hAnsi="Times New Roman" w:eastAsia="Times New Roman" w:cs="Times New Roman"/>
          <w:kern w:val="0"/>
          <w14:ligatures w14:val="none"/>
        </w:rPr>
        <w:t>re are two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EEB4201">
        <w:rPr>
          <w:rFonts w:ascii="Times New Roman" w:hAnsi="Times New Roman" w:eastAsia="Times New Roman" w:cs="Times New Roman"/>
          <w:kern w:val="0"/>
          <w14:ligatures w14:val="none"/>
        </w:rPr>
        <w:t xml:space="preserve">sets of 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primary outcome variables for this code:  </w:t>
      </w:r>
    </w:p>
    <w:p w:rsidR="4A6134B1" w:rsidP="1C91E335" w:rsidRDefault="4A6134B1" w14:paraId="3CE3B0BF" w14:textId="6A87B4B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4A6134B1">
        <w:rPr>
          <w:rFonts w:ascii="Times New Roman" w:hAnsi="Times New Roman" w:eastAsia="Times New Roman" w:cs="Times New Roman"/>
        </w:rPr>
        <w:t xml:space="preserve">Manually Calculated PDS Scores (Larson, </w:t>
      </w:r>
      <w:r w:rsidRPr="1C91E335" w:rsidR="4A6134B1">
        <w:rPr>
          <w:rFonts w:ascii="Times New Roman" w:hAnsi="Times New Roman" w:eastAsia="Times New Roman" w:cs="Times New Roman"/>
        </w:rPr>
        <w:t>Chaku</w:t>
      </w:r>
      <w:r w:rsidRPr="1C91E335" w:rsidR="4A6134B1">
        <w:rPr>
          <w:rFonts w:ascii="Times New Roman" w:hAnsi="Times New Roman" w:eastAsia="Times New Roman" w:cs="Times New Roman"/>
        </w:rPr>
        <w:t>, &amp; Moussa-Tooks, 2025)</w:t>
      </w:r>
    </w:p>
    <w:p w:rsidRPr="00866538" w:rsidR="00E73B94" w:rsidP="1C91E335" w:rsidRDefault="00E73B94" w14:paraId="4BD63F02" w14:textId="49085D87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79355AE1" w:rsidR="0C5A4920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manual_pubertal</w:t>
      </w:r>
      <w:r w:rsidRPr="79355AE1" w:rsidR="6BF3C41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_age</w:t>
      </w:r>
      <w:r w:rsidRPr="79355AE1" w:rsidR="43EFCD2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</w:t>
      </w:r>
      <w:r w:rsidRPr="00866538" w:rsidR="43EFCD2F">
        <w:rPr>
          <w:rFonts w:ascii="Times New Roman" w:hAnsi="Times New Roman" w:eastAsia="Times New Roman" w:cs="Times New Roman"/>
          <w:kern w:val="0"/>
          <w14:ligatures w14:val="none"/>
        </w:rPr>
        <w:t xml:space="preserve">– imputed age of </w:t>
      </w:r>
      <w:r w:rsidRPr="00866538" w:rsidR="24438906">
        <w:rPr>
          <w:rFonts w:ascii="Times New Roman" w:hAnsi="Times New Roman" w:eastAsia="Times New Roman" w:cs="Times New Roman"/>
          <w:kern w:val="0"/>
          <w14:ligatures w14:val="none"/>
        </w:rPr>
        <w:t>pubertal onset, from manually calculated PDS scores</w:t>
      </w:r>
    </w:p>
    <w:p w:rsidRPr="00866538" w:rsidR="00E73B94" w:rsidP="1C91E335" w:rsidRDefault="00E73B94" w14:paraId="645069DA" w14:textId="306FDA51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5AB825C6">
        <w:rPr>
          <w:rFonts w:ascii="Times New Roman" w:hAnsi="Times New Roman" w:eastAsia="Times New Roman" w:cs="Times New Roman"/>
          <w:b w:val="1"/>
          <w:bCs w:val="1"/>
        </w:rPr>
        <w:t>manual</w:t>
      </w:r>
      <w:r w:rsidRPr="1C91E335" w:rsidR="5DC8F2DD">
        <w:rPr>
          <w:rFonts w:ascii="Times New Roman" w:hAnsi="Times New Roman" w:eastAsia="Times New Roman" w:cs="Times New Roman"/>
          <w:b w:val="1"/>
          <w:bCs w:val="1"/>
        </w:rPr>
        <w:t>_</w:t>
      </w:r>
      <w:r w:rsidRPr="1C91E335" w:rsidR="5AB825C6">
        <w:rPr>
          <w:rFonts w:ascii="Times New Roman" w:hAnsi="Times New Roman" w:eastAsia="Times New Roman" w:cs="Times New Roman"/>
          <w:b w:val="1"/>
          <w:bCs w:val="1"/>
        </w:rPr>
        <w:t>pubertal_</w:t>
      </w:r>
      <w:r w:rsidRPr="1C91E335" w:rsidR="5DC8F2DD">
        <w:rPr>
          <w:rFonts w:ascii="Times New Roman" w:hAnsi="Times New Roman" w:eastAsia="Times New Roman" w:cs="Times New Roman"/>
          <w:b w:val="1"/>
          <w:bCs w:val="1"/>
        </w:rPr>
        <w:t>age_zscore</w:t>
      </w:r>
      <w:r w:rsidRPr="1C91E335" w:rsidR="5DC8F2DD">
        <w:rPr>
          <w:rFonts w:ascii="Times New Roman" w:hAnsi="Times New Roman" w:eastAsia="Times New Roman" w:cs="Times New Roman"/>
        </w:rPr>
        <w:t xml:space="preserve"> – </w:t>
      </w:r>
      <w:r w:rsidRPr="1C91E335" w:rsidR="5DC8F2DD">
        <w:rPr>
          <w:rFonts w:ascii="Times New Roman" w:hAnsi="Times New Roman" w:eastAsia="Times New Roman" w:cs="Times New Roman"/>
        </w:rPr>
        <w:t>zscored</w:t>
      </w:r>
      <w:r w:rsidRPr="1C91E335" w:rsidR="5DC8F2DD">
        <w:rPr>
          <w:rFonts w:ascii="Times New Roman" w:hAnsi="Times New Roman" w:eastAsia="Times New Roman" w:cs="Times New Roman"/>
        </w:rPr>
        <w:t xml:space="preserve"> version of </w:t>
      </w:r>
      <w:r w:rsidRPr="1C91E335" w:rsidR="6D6D2664">
        <w:rPr>
          <w:rFonts w:ascii="Times New Roman" w:hAnsi="Times New Roman" w:eastAsia="Times New Roman" w:cs="Times New Roman"/>
        </w:rPr>
        <w:t>manual_pubertal_age</w:t>
      </w:r>
    </w:p>
    <w:p w:rsidRPr="00866538" w:rsidR="00E73B94" w:rsidP="1C91E335" w:rsidRDefault="00E73B94" w14:paraId="5E27F60C" w14:textId="3033AA15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79355AE1" w:rsidR="2E4F5186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</w:t>
      </w:r>
      <w:r w:rsidRPr="79355AE1" w:rsidR="2848840D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anual</w:t>
      </w:r>
      <w:r w:rsidRPr="79355AE1" w:rsidR="6BF3C41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_</w:t>
      </w:r>
      <w:r w:rsidRPr="79355AE1" w:rsidR="6B7FD4C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pubertal_</w:t>
      </w:r>
      <w:r w:rsidRPr="79355AE1" w:rsidR="6BF3C41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tempo</w:t>
      </w:r>
      <w:r w:rsidRPr="00866538" w:rsidR="304EBD05">
        <w:rPr>
          <w:rFonts w:ascii="Times New Roman" w:hAnsi="Times New Roman" w:eastAsia="Times New Roman" w:cs="Times New Roman"/>
          <w:kern w:val="0"/>
          <w14:ligatures w14:val="none"/>
        </w:rPr>
        <w:t xml:space="preserve"> – imputed </w:t>
      </w:r>
      <w:r w:rsidRPr="00866538" w:rsidR="06D499AD">
        <w:rPr>
          <w:rFonts w:ascii="Times New Roman" w:hAnsi="Times New Roman" w:eastAsia="Times New Roman" w:cs="Times New Roman"/>
          <w:kern w:val="0"/>
          <w14:ligatures w14:val="none"/>
        </w:rPr>
        <w:t xml:space="preserve">pubertal</w:t>
      </w:r>
      <w:r w:rsidRPr="00866538" w:rsidR="304EBD05">
        <w:rPr>
          <w:rFonts w:ascii="Times New Roman" w:hAnsi="Times New Roman" w:eastAsia="Times New Roman" w:cs="Times New Roman"/>
          <w:kern w:val="0"/>
          <w14:ligatures w14:val="none"/>
        </w:rPr>
        <w:t xml:space="preserve"> tempo</w:t>
      </w:r>
      <w:r w:rsidRPr="00866538" w:rsidR="334B5F18">
        <w:rPr>
          <w:rFonts w:ascii="Times New Roman" w:hAnsi="Times New Roman" w:eastAsia="Times New Roman" w:cs="Times New Roman"/>
          <w:kern w:val="0"/>
          <w14:ligatures w14:val="none"/>
        </w:rPr>
        <w:t xml:space="preserve">, from manually calculated PDS scores</w:t>
      </w:r>
    </w:p>
    <w:p w:rsidRPr="00866538" w:rsidR="00E73B94" w:rsidP="1C91E335" w:rsidRDefault="00E73B94" w14:paraId="2B3A2AC5" w14:textId="042DA5AD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557B40D4">
        <w:rPr>
          <w:rFonts w:ascii="Times New Roman" w:hAnsi="Times New Roman" w:eastAsia="Times New Roman" w:cs="Times New Roman"/>
          <w:b w:val="1"/>
          <w:bCs w:val="1"/>
        </w:rPr>
        <w:t>manual_pubertal</w:t>
      </w:r>
      <w:r w:rsidRPr="1C91E335" w:rsidR="7442D079">
        <w:rPr>
          <w:rFonts w:ascii="Times New Roman" w:hAnsi="Times New Roman" w:eastAsia="Times New Roman" w:cs="Times New Roman"/>
          <w:b w:val="1"/>
          <w:bCs w:val="1"/>
        </w:rPr>
        <w:t>_tempo_zscore</w:t>
      </w:r>
      <w:r w:rsidRPr="1C91E335" w:rsidR="7442D079">
        <w:rPr>
          <w:rFonts w:ascii="Times New Roman" w:hAnsi="Times New Roman" w:eastAsia="Times New Roman" w:cs="Times New Roman"/>
        </w:rPr>
        <w:t xml:space="preserve"> – </w:t>
      </w:r>
      <w:r w:rsidRPr="1C91E335" w:rsidR="7442D079">
        <w:rPr>
          <w:rFonts w:ascii="Times New Roman" w:hAnsi="Times New Roman" w:eastAsia="Times New Roman" w:cs="Times New Roman"/>
        </w:rPr>
        <w:t>zscored</w:t>
      </w:r>
      <w:r w:rsidRPr="1C91E335" w:rsidR="7442D079">
        <w:rPr>
          <w:rFonts w:ascii="Times New Roman" w:hAnsi="Times New Roman" w:eastAsia="Times New Roman" w:cs="Times New Roman"/>
        </w:rPr>
        <w:t xml:space="preserve"> version of </w:t>
      </w:r>
      <w:r w:rsidRPr="1C91E335" w:rsidR="265F8A72">
        <w:rPr>
          <w:rFonts w:ascii="Times New Roman" w:hAnsi="Times New Roman" w:eastAsia="Times New Roman" w:cs="Times New Roman"/>
        </w:rPr>
        <w:t>manual_pubertal_tempo</w:t>
      </w:r>
    </w:p>
    <w:p w:rsidR="6E89F264" w:rsidP="1C91E335" w:rsidRDefault="6E89F264" w14:paraId="55350F83" w14:textId="68ED90B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6E89F264">
        <w:rPr>
          <w:rFonts w:ascii="Times New Roman" w:hAnsi="Times New Roman" w:eastAsia="Times New Roman" w:cs="Times New Roman"/>
        </w:rPr>
        <w:t>ABCD Precalculated PDS Scores</w:t>
      </w:r>
      <w:r w:rsidRPr="1C91E335" w:rsidR="0B5B0F40">
        <w:rPr>
          <w:rFonts w:ascii="Times New Roman" w:hAnsi="Times New Roman" w:eastAsia="Times New Roman" w:cs="Times New Roman"/>
        </w:rPr>
        <w:t xml:space="preserve"> (requires 4+ individual PDS scores to average)</w:t>
      </w:r>
    </w:p>
    <w:p w:rsidR="6E89F264" w:rsidP="1C91E335" w:rsidRDefault="6E89F264" w14:paraId="66A4352D" w14:textId="483DF98E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6E89F264">
        <w:rPr>
          <w:rFonts w:ascii="Times New Roman" w:hAnsi="Times New Roman" w:eastAsia="Times New Roman" w:cs="Times New Roman"/>
          <w:b w:val="1"/>
          <w:bCs w:val="1"/>
        </w:rPr>
        <w:t>ABCD_pubertal_age</w:t>
      </w:r>
      <w:r w:rsidRPr="1C91E335" w:rsidR="6E89F264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C91E335" w:rsidR="6E89F264">
        <w:rPr>
          <w:rFonts w:ascii="Times New Roman" w:hAnsi="Times New Roman" w:eastAsia="Times New Roman" w:cs="Times New Roman"/>
        </w:rPr>
        <w:t>– imputed age of pubertal onset, from ABCD precalculated PDS scores</w:t>
      </w:r>
    </w:p>
    <w:p w:rsidR="6E89F264" w:rsidP="1C91E335" w:rsidRDefault="6E89F264" w14:paraId="23FF83E1" w14:textId="5E24563D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6E89F264">
        <w:rPr>
          <w:rFonts w:ascii="Times New Roman" w:hAnsi="Times New Roman" w:eastAsia="Times New Roman" w:cs="Times New Roman"/>
          <w:b w:val="1"/>
          <w:bCs w:val="1"/>
        </w:rPr>
        <w:t>ABCD_pubertal_age_zscore</w:t>
      </w:r>
      <w:r w:rsidRPr="1C91E335" w:rsidR="6E89F264">
        <w:rPr>
          <w:rFonts w:ascii="Times New Roman" w:hAnsi="Times New Roman" w:eastAsia="Times New Roman" w:cs="Times New Roman"/>
        </w:rPr>
        <w:t xml:space="preserve"> – </w:t>
      </w:r>
      <w:r w:rsidRPr="1C91E335" w:rsidR="6E89F264">
        <w:rPr>
          <w:rFonts w:ascii="Times New Roman" w:hAnsi="Times New Roman" w:eastAsia="Times New Roman" w:cs="Times New Roman"/>
        </w:rPr>
        <w:t>zscored</w:t>
      </w:r>
      <w:r w:rsidRPr="1C91E335" w:rsidR="6E89F264">
        <w:rPr>
          <w:rFonts w:ascii="Times New Roman" w:hAnsi="Times New Roman" w:eastAsia="Times New Roman" w:cs="Times New Roman"/>
        </w:rPr>
        <w:t xml:space="preserve"> version of ABCD</w:t>
      </w:r>
      <w:r w:rsidRPr="1C91E335" w:rsidR="6E89F264">
        <w:rPr>
          <w:rFonts w:ascii="Times New Roman" w:hAnsi="Times New Roman" w:eastAsia="Times New Roman" w:cs="Times New Roman"/>
        </w:rPr>
        <w:t>_pubertal_age</w:t>
      </w:r>
    </w:p>
    <w:p w:rsidR="6E89F264" w:rsidP="1C91E335" w:rsidRDefault="6E89F264" w14:paraId="434033A6" w14:textId="6143FE86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6E89F264">
        <w:rPr>
          <w:rFonts w:ascii="Times New Roman" w:hAnsi="Times New Roman" w:eastAsia="Times New Roman" w:cs="Times New Roman"/>
          <w:b w:val="1"/>
          <w:bCs w:val="1"/>
        </w:rPr>
        <w:t>ABCD_pubertal_tempo</w:t>
      </w:r>
      <w:r w:rsidRPr="1C91E335" w:rsidR="6E89F264">
        <w:rPr>
          <w:rFonts w:ascii="Times New Roman" w:hAnsi="Times New Roman" w:eastAsia="Times New Roman" w:cs="Times New Roman"/>
        </w:rPr>
        <w:t xml:space="preserve"> – imputed pubertal tempo, from ABCD precalculated PDS scores</w:t>
      </w:r>
    </w:p>
    <w:p w:rsidR="6E89F264" w:rsidP="1C91E335" w:rsidRDefault="6E89F264" w14:paraId="5F564E5B" w14:textId="7D60BE78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6E89F264">
        <w:rPr>
          <w:rFonts w:ascii="Times New Roman" w:hAnsi="Times New Roman" w:eastAsia="Times New Roman" w:cs="Times New Roman"/>
          <w:b w:val="1"/>
          <w:bCs w:val="1"/>
        </w:rPr>
        <w:t>ABCD_pubertal_tempo_zscore</w:t>
      </w:r>
      <w:r w:rsidRPr="1C91E335" w:rsidR="6E89F264">
        <w:rPr>
          <w:rFonts w:ascii="Times New Roman" w:hAnsi="Times New Roman" w:eastAsia="Times New Roman" w:cs="Times New Roman"/>
        </w:rPr>
        <w:t xml:space="preserve"> – </w:t>
      </w:r>
      <w:r w:rsidRPr="1C91E335" w:rsidR="6E89F264">
        <w:rPr>
          <w:rFonts w:ascii="Times New Roman" w:hAnsi="Times New Roman" w:eastAsia="Times New Roman" w:cs="Times New Roman"/>
        </w:rPr>
        <w:t>zscored</w:t>
      </w:r>
      <w:r w:rsidRPr="1C91E335" w:rsidR="6E89F264">
        <w:rPr>
          <w:rFonts w:ascii="Times New Roman" w:hAnsi="Times New Roman" w:eastAsia="Times New Roman" w:cs="Times New Roman"/>
        </w:rPr>
        <w:t xml:space="preserve"> version of ABCD_pubertal_tempo</w:t>
      </w:r>
    </w:p>
    <w:p w:rsidR="79355AE1" w:rsidP="79355AE1" w:rsidRDefault="79355AE1" w14:paraId="1285A6F0" w14:textId="5A4C8E0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1C91E335" w:rsidRDefault="00E73B94" w14:paraId="57853371" w14:textId="4CCD771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0866538" w:rsidR="6E89F264">
        <w:rPr>
          <w:rFonts w:ascii="Times New Roman" w:hAnsi="Times New Roman" w:eastAsia="Times New Roman" w:cs="Times New Roman"/>
          <w:kern w:val="0"/>
          <w14:ligatures w14:val="none"/>
        </w:rPr>
        <w:t xml:space="preserve">Manual pubertal tempos were calculated by averaging available PDS scores from the 5 applicable PDS variables: </w:t>
      </w:r>
      <w:r w:rsidRPr="1C91E335" w:rsidR="74E471B8">
        <w:rPr>
          <w:rFonts w:ascii="Times New Roman" w:hAnsi="Times New Roman" w:eastAsia="Times New Roman" w:cs="Times New Roman"/>
        </w:rPr>
        <w:t xml:space="preserve">Growth/Height spurt (ph_y_pds_001),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body hair </w:t>
      </w:r>
      <w:r w:rsidRPr="00866538" w:rsidR="67DF23AA">
        <w:rPr>
          <w:rFonts w:ascii="Times New Roman" w:hAnsi="Times New Roman" w:eastAsia="Times New Roman" w:cs="Times New Roman"/>
          <w:kern w:val="0"/>
          <w14:ligatures w14:val="none"/>
        </w:rPr>
        <w:t xml:space="preserve">growth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(ph_y_pds_002)</w:t>
      </w:r>
      <w:r w:rsidRPr="00866538" w:rsidR="331CA7A6">
        <w:rPr>
          <w:rFonts w:ascii="Times New Roman" w:hAnsi="Times New Roman" w:eastAsia="Times New Roman" w:cs="Times New Roman"/>
          <w:kern w:val="0"/>
          <w14:ligatures w14:val="none"/>
        </w:rPr>
        <w:t xml:space="preserve">,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7B1CEA38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skin changes (ph_y_pds_003), 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and the 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gonadarche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 variables for males (ph_p_pds__m_001/voice deepening, ph_p_pds__m_002/facial hair growth) and females (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ph_y_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pds__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f_001</w:t>
      </w:r>
      <w:r w:rsidRPr="00866538" w:rsidR="2739CCD4">
        <w:rPr>
          <w:rFonts w:ascii="Times New Roman" w:hAnsi="Times New Roman" w:eastAsia="Times New Roman" w:cs="Times New Roman"/>
          <w:kern w:val="0"/>
          <w14:ligatures w14:val="none"/>
        </w:rPr>
        <w:t xml:space="preserve">/breast growth,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menarche</w:t>
      </w:r>
      <w:r w:rsidRPr="00866538" w:rsidR="06797900">
        <w:rPr>
          <w:rFonts w:ascii="Times New Roman" w:hAnsi="Times New Roman" w:eastAsia="Times New Roman" w:cs="Times New Roman"/>
          <w:kern w:val="0"/>
          <w14:ligatures w14:val="none"/>
        </w:rPr>
        <w:t xml:space="preserve">/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ph_y_pds__f_002)</w:t>
      </w:r>
      <w:r w:rsidRPr="00866538" w:rsidR="429248EC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All of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these variables are Likert-style from 1-4 (once the menarche one is reset from 0-1 to 1-4), and onset ages are considered to occur when the mean of the relevant values is 2.</w:t>
      </w:r>
      <w:r w:rsidRPr="00866538" w:rsidR="7196574B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. The linear model equation (and its explanation) used to calculate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</w:t>
      </w:r>
    </w:p>
    <w:p w:rsidRPr="00866538" w:rsidR="00E73B94" w:rsidP="00E73B94" w:rsidRDefault="00E73B94" w14:paraId="2C135835" w14:textId="49016AA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These ages and tempos have been imputed via a linear </w:t>
      </w: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model, and</w:t>
      </w: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should be treated as such.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removing pre-birth pubertal onset ages, removing any tempos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>indicating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a negative pubertal trajectory, etc.). Implausible ages and tempos may still occur, though rarely.</w:t>
      </w:r>
      <w:r w:rsidRPr="00866538" w:rsidR="1EBFE0E5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</w:t>
      </w:r>
      <w:r w:rsidRPr="00866538" w:rsidR="1EFD40DC">
        <w:rPr>
          <w:rFonts w:ascii="Times New Roman" w:hAnsi="Times New Roman" w:eastAsia="Times New Roman" w:cs="Times New Roman"/>
          <w:kern w:val="0"/>
          <w14:ligatures w14:val="none"/>
        </w:rPr>
        <w:t xml:space="preserve"> and FlowChart</w:t>
      </w:r>
      <w:r w:rsidRPr="00866538" w:rsidR="1EBFE0E5">
        <w:rPr>
          <w:rFonts w:ascii="Times New Roman" w:hAnsi="Times New Roman" w:eastAsia="Times New Roman" w:cs="Times New Roman"/>
          <w:kern w:val="0"/>
          <w14:ligatures w14:val="none"/>
        </w:rPr>
        <w:t xml:space="preserve"> below.</w:t>
      </w:r>
    </w:p>
    <w:p w:rsidRPr="00866538" w:rsidR="00123F6F" w:rsidP="00123F6F" w:rsidRDefault="00123F6F" w14:paraId="080FE4C0" w14:textId="3B5976F4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The ABCD 6.0 dataset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contains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pre-calculated PDS values</w:t>
      </w:r>
      <w:r w:rsidRPr="00866538" w:rsidR="5248AA41">
        <w:rPr>
          <w:rFonts w:ascii="Times New Roman" w:hAnsi="Times New Roman" w:eastAsia="Times New Roman" w:cs="Times New Roman"/>
          <w:kern w:val="0"/>
          <w14:ligatures w14:val="none"/>
        </w:rPr>
        <w:t xml:space="preserve">.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 </w:t>
      </w:r>
      <w:r w:rsidRPr="00866538" w:rsidR="7941C490">
        <w:rPr>
          <w:rFonts w:ascii="Times New Roman" w:hAnsi="Times New Roman" w:eastAsia="Times New Roman" w:cs="Times New Roman"/>
          <w:kern w:val="0"/>
          <w14:ligatures w14:val="none"/>
        </w:rPr>
        <w:t xml:space="preserve">H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owever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previous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ABCD datasets did not have precalculated PDS values, thus the extant best practices involve manually calculating them (Larson,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Chaku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2025). Because of this difference, both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were calculated. </w:t>
      </w:r>
      <w:r w:rsidRPr="00866538" w:rsidR="640D3CBE">
        <w:rPr>
          <w:rFonts w:ascii="Times New Roman" w:hAnsi="Times New Roman" w:eastAsia="Times New Roman" w:cs="Times New Roman"/>
          <w:kern w:val="0"/>
          <w:u w:val="single"/>
          <w14:ligatures w14:val="none"/>
        </w:rPr>
        <w:t>IMPORTANT: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Because of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this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potential divergence, </w:t>
      </w:r>
      <w:r w:rsidRPr="00866538" w:rsidR="640D3CBE">
        <w:rPr>
          <w:rFonts w:ascii="Times New Roman" w:hAnsi="Times New Roman" w:eastAsia="Times New Roman" w:cs="Times New Roman"/>
          <w:b w:val="1"/>
          <w:bCs w:val="1"/>
          <w:kern w:val="0"/>
          <w:u w:val="single"/>
          <w14:ligatures w14:val="none"/>
        </w:rPr>
        <w:t xml:space="preserve">results should be checked for any analyses to </w:t>
      </w:r>
      <w:r w:rsidRPr="00866538" w:rsidR="640D3CBE">
        <w:rPr>
          <w:rFonts w:ascii="Times New Roman" w:hAnsi="Times New Roman" w:eastAsia="Times New Roman" w:cs="Times New Roman"/>
          <w:b w:val="1"/>
          <w:bCs w:val="1"/>
          <w:kern w:val="0"/>
          <w:u w:val="single"/>
          <w14:ligatures w14:val="none"/>
        </w:rPr>
        <w:t>determine</w:t>
      </w:r>
      <w:r w:rsidRPr="00866538" w:rsidR="640D3CBE">
        <w:rPr>
          <w:rFonts w:ascii="Times New Roman" w:hAnsi="Times New Roman" w:eastAsia="Times New Roman" w:cs="Times New Roman"/>
          <w:b w:val="1"/>
          <w:bCs w:val="1"/>
          <w:kern w:val="0"/>
          <w:u w:val="single"/>
          <w14:ligatures w14:val="none"/>
        </w:rPr>
        <w:t xml:space="preserve"> how using calculated vs. precalculated values could introduce bias into the given relationships.</w:t>
      </w:r>
    </w:p>
    <w:p w:rsidRPr="00866538" w:rsidR="00123F6F" w:rsidP="00E73B94" w:rsidRDefault="00123F6F" w14:paraId="0A6C11F8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1C91E335" w:rsidRDefault="00E73B94" w14:textId="77777777" w14:paraId="5385ECDE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6EA9A70B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1C91E335" w:rsidRDefault="00E73B94" w14:paraId="527205B0" w14:textId="13B0E25C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1C91E335" w:rsidR="307F3677">
        <w:rPr>
          <w:rFonts w:ascii="Times New Roman" w:hAnsi="Times New Roman" w:eastAsia="Times New Roman" w:cs="Times New Roman"/>
        </w:rPr>
        <w:t xml:space="preserve">Counts for Exclusions are interspersed throughout the code. They are summarized in a </w:t>
      </w:r>
      <w:r w:rsidRPr="1C91E335" w:rsidR="307F3677">
        <w:rPr>
          <w:rFonts w:ascii="Times New Roman" w:hAnsi="Times New Roman" w:eastAsia="Times New Roman" w:cs="Times New Roman"/>
        </w:rPr>
        <w:t>FlowChart</w:t>
      </w:r>
      <w:r w:rsidRPr="1C91E335" w:rsidR="307F3677">
        <w:rPr>
          <w:rFonts w:ascii="Times New Roman" w:hAnsi="Times New Roman" w:eastAsia="Times New Roman" w:cs="Times New Roman"/>
        </w:rPr>
        <w:t xml:space="preserve"> in the Methods Section Summary below, and in the Outputs folder.</w:t>
      </w:r>
    </w:p>
    <w:p w:rsidRPr="00866538" w:rsidR="00E73B94" w:rsidP="1C91E335" w:rsidRDefault="00E73B94" w14:paraId="5117CD5C" w14:textId="1EF26BB9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FFAB190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Pubertal Development data from ABCD 6.0 were imported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ph_y_pds.tsv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), as were biological sex data from the ABCD static variables spreadsheet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ab_g_stc.tsv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). 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6433D69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“I don’t know” (999) and “Refuse to Answer” (777) responses to Pubertal Development Scale (PDS) items (prefix: </w:t>
      </w:r>
      <w:proofErr w:type="spellStart"/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ph_y_pds</w:t>
      </w:r>
      <w:proofErr w:type="spellEnd"/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_, items: 001, 002, 003, f_001, f_002, m_001, m_002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f_mean</w:t>
      </w:r>
      <w:proofErr w:type="spellEnd"/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m_mean</w:t>
      </w:r>
      <w:proofErr w:type="spellEnd"/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) were set to NA, in line with the best practices of Herting et al, 2021.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Manually Calculate PDS Values </w:t>
      </w:r>
    </w:p>
    <w:p w:rsidRPr="00866538" w:rsidR="00E73B94" w:rsidP="00E73B94" w:rsidRDefault="00E73B94" w14:paraId="40CF0D85" w14:textId="037753F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Background: General PDS (Pubertal Development Score) values for women are computed by averaging 5 pubertal datapoints with ranges of 1-4 (ph_y_pds_001, ph_y_pds_002, ph_y_pds_003, ph_y_pds__f_001, ph_y_pds__f_002—this last one refers to menarche status, where Premenarche = 0 and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= 1, these are manually reset to 1 and 4, respectively). For men, ph_y_pds__m_001 and ph_y_pds__m_002 are used instead of ph_y_pds__f_001 and ph_y_pds__f_002. The ABCD 6.0 dataset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contains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pre-calculated PDS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values, 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h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owever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previous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ABCD datasets did not have precalculated PDS values, thus the extant best practices involve manually calculating them (Larson,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Chaku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2025). Because of this difference, both will be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utilized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so that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the results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can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be compared.</w:t>
      </w:r>
    </w:p>
    <w:p w:rsidRPr="00866538" w:rsidR="00112287" w:rsidP="00112287" w:rsidRDefault="00112287" w14:paraId="5A8987FE" w14:textId="6D99915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IMPORTANT: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Because of these this potential divergence, </w:t>
      </w:r>
      <w:r w:rsidRPr="00866538">
        <w:rPr>
          <w:rFonts w:ascii="Times New Roman" w:hAnsi="Times New Roman" w:eastAsia="Times New Roman" w:cs="Times New Roman"/>
          <w:b/>
          <w:bCs/>
          <w:kern w:val="0"/>
          <w:u w:val="single"/>
          <w14:ligatures w14:val="none"/>
        </w:rPr>
        <w:t>results should be checked for any analyses to determine how using calculated vs. precalculated values could introduce bias into the given relationships.</w:t>
      </w:r>
    </w:p>
    <w:p w:rsidRPr="00866538" w:rsidR="00E73B94" w:rsidP="00E73B94" w:rsidRDefault="00E73B94" w14:paraId="62468B92" w14:textId="6B26B7C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The menarche variable (Premenarche = 0 and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= 1), w</w:t>
      </w:r>
      <w:r w:rsidRPr="00866538" w:rsidR="1084E99D">
        <w:rPr>
          <w:rFonts w:ascii="Times New Roman" w:hAnsi="Times New Roman" w:eastAsia="Times New Roman" w:cs="Times New Roman"/>
          <w:kern w:val="0"/>
          <w14:ligatures w14:val="none"/>
        </w:rPr>
        <w:t xml:space="preserve">as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manually reset to (Premenarche = 1 and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= 4), so as not to skew the PDS average calculations, because the rest of the variables range from 1-4.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 PDS Values: </w:t>
      </w:r>
    </w:p>
    <w:p w:rsidRPr="00866538" w:rsidR="00E73B94" w:rsidP="00E73B94" w:rsidRDefault="00E73B94" w14:paraId="119DFC16" w14:textId="7C01160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PDS values were calculated by adding the values across all 5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variables, and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dividing by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the number of variables with non-NA values. This is saved to “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manual_pds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="78C6CA24" w:rsidP="1C91E335" w:rsidRDefault="78C6CA24" w14:paraId="104E2640" w14:textId="1A38A5C9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Male and Female ABCD precalculated PDS values were merged into the same column</w:t>
      </w:r>
    </w:p>
    <w:p w:rsidR="1C91E335" w:rsidP="1C91E335" w:rsidRDefault="1C91E335" w14:paraId="74385351" w14:textId="75EAC952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="78C6CA24" w:rsidP="1C91E335" w:rsidRDefault="78C6CA24" w14:paraId="214025B1" w14:textId="16349DEA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Count Subjects with No/Insufficient Data</w:t>
      </w:r>
    </w:p>
    <w:p w:rsidR="7036D7EF" w:rsidP="1C91E335" w:rsidRDefault="7036D7EF" w14:paraId="350C1700" w14:textId="257E57A7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036D7EF">
        <w:rPr>
          <w:rFonts w:ascii="Times New Roman" w:hAnsi="Times New Roman" w:eastAsia="Times New Roman" w:cs="Times New Roman"/>
        </w:rPr>
        <w:t xml:space="preserve">These will be excluded, as multiple timepoints are </w:t>
      </w:r>
      <w:r w:rsidRPr="1C91E335" w:rsidR="7036D7EF">
        <w:rPr>
          <w:rFonts w:ascii="Times New Roman" w:hAnsi="Times New Roman" w:eastAsia="Times New Roman" w:cs="Times New Roman"/>
        </w:rPr>
        <w:t>required</w:t>
      </w:r>
      <w:r w:rsidRPr="1C91E335" w:rsidR="7036D7EF">
        <w:rPr>
          <w:rFonts w:ascii="Times New Roman" w:hAnsi="Times New Roman" w:eastAsia="Times New Roman" w:cs="Times New Roman"/>
        </w:rPr>
        <w:t xml:space="preserve"> to impute ages and tempos.</w:t>
      </w:r>
    </w:p>
    <w:p w:rsidR="78C6CA24" w:rsidP="1C91E335" w:rsidRDefault="78C6CA24" w14:paraId="5DD0E63B" w14:textId="0C12E66B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Manual PDS Values</w:t>
      </w:r>
    </w:p>
    <w:p w:rsidR="78C6CA24" w:rsidP="1C91E335" w:rsidRDefault="78C6CA24" w14:paraId="2484A264" w14:textId="10322E13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1 Male subject with no PDS data</w:t>
      </w:r>
    </w:p>
    <w:p w:rsidR="78C6CA24" w:rsidP="1C91E335" w:rsidRDefault="78C6CA24" w14:paraId="586AE816" w14:textId="56ABB70E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 xml:space="preserve">180 F / 150 M with </w:t>
      </w:r>
      <w:r w:rsidRPr="1C91E335" w:rsidR="00B9934F">
        <w:rPr>
          <w:rFonts w:ascii="Times New Roman" w:hAnsi="Times New Roman" w:eastAsia="Times New Roman" w:cs="Times New Roman"/>
        </w:rPr>
        <w:t xml:space="preserve">only </w:t>
      </w:r>
      <w:r w:rsidRPr="1C91E335" w:rsidR="78C6CA24">
        <w:rPr>
          <w:rFonts w:ascii="Times New Roman" w:hAnsi="Times New Roman" w:eastAsia="Times New Roman" w:cs="Times New Roman"/>
        </w:rPr>
        <w:t>1 timepoint of PDS data (330 total)</w:t>
      </w:r>
    </w:p>
    <w:p w:rsidR="78C6CA24" w:rsidP="1C91E335" w:rsidRDefault="78C6CA24" w14:paraId="66A15D92" w14:textId="6789FE89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ABCD PDS Values</w:t>
      </w:r>
    </w:p>
    <w:p w:rsidR="78C6CA24" w:rsidP="1C91E335" w:rsidRDefault="78C6CA24" w14:paraId="46D28A5F" w14:textId="66F9B539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52 F / 33 M with no PDS data (85 total)</w:t>
      </w:r>
    </w:p>
    <w:p w:rsidR="78C6CA24" w:rsidP="1C91E335" w:rsidRDefault="78C6CA24" w14:paraId="0C3E7CC9" w14:textId="11F78D60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 xml:space="preserve">212 F / 160 M with </w:t>
      </w:r>
      <w:r w:rsidRPr="1C91E335" w:rsidR="7DA0835F">
        <w:rPr>
          <w:rFonts w:ascii="Times New Roman" w:hAnsi="Times New Roman" w:eastAsia="Times New Roman" w:cs="Times New Roman"/>
        </w:rPr>
        <w:t xml:space="preserve">only </w:t>
      </w:r>
      <w:r w:rsidRPr="1C91E335" w:rsidR="78C6CA24">
        <w:rPr>
          <w:rFonts w:ascii="Times New Roman" w:hAnsi="Times New Roman" w:eastAsia="Times New Roman" w:cs="Times New Roman"/>
        </w:rPr>
        <w:t>1 timepoint of PDS data (372 total)</w:t>
      </w:r>
    </w:p>
    <w:p w:rsidRPr="00866538" w:rsidR="00422DCF" w:rsidP="00422DCF" w:rsidRDefault="00422DCF" w14:paraId="240812EE" w14:textId="3DC5FA25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60E49028" w14:textId="6BB299DF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 Categories with Inconsistent Reports</w:t>
      </w:r>
    </w:p>
    <w:p w:rsidRPr="00866538" w:rsidR="00422DCF" w:rsidP="00422DCF" w:rsidRDefault="00422DCF" w14:paraId="5C34D1EA" w14:textId="43C85D84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232C202C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4, then </w:t>
      </w:r>
      <w:r w:rsidRPr="00866538" w:rsidR="232C202C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5) will be considered invalid for </w:t>
      </w:r>
      <w:r w:rsidRPr="00866538" w:rsidR="3D32B784">
        <w:rPr>
          <w:rFonts w:ascii="Times New Roman" w:hAnsi="Times New Roman" w:eastAsia="Times New Roman" w:cs="Times New Roman"/>
          <w:kern w:val="0"/>
          <w14:ligatures w14:val="none"/>
        </w:rPr>
        <w:t xml:space="preserve">the purposes of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exclusion.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0308677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takes in a list of values, e.g. c(1, 2, 2, 2, 3,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textId="4CCC2448" w14:paraId="7B953B43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232C202C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1C91E335" w:rsidRDefault="00422DCF" w14:paraId="070A6D61" w14:textId="2073BD16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>Isolate PDS Reports</w:t>
      </w:r>
    </w:p>
    <w:p w:rsidRPr="00866538" w:rsidR="00422DCF" w:rsidP="1C91E335" w:rsidRDefault="00422DCF" w14:paraId="3EE93B3F" w14:textId="3000E15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 xml:space="preserve">Make Lists of values for </w:t>
      </w:r>
      <w:r w:rsidRPr="1C91E335" w:rsidR="6D420B5E">
        <w:rPr>
          <w:rFonts w:ascii="Times New Roman" w:hAnsi="Times New Roman" w:eastAsia="Times New Roman" w:cs="Times New Roman"/>
        </w:rPr>
        <w:t>determine_decreasing</w:t>
      </w:r>
      <w:r w:rsidRPr="1C91E335" w:rsidR="6D420B5E">
        <w:rPr>
          <w:rFonts w:ascii="Times New Roman" w:hAnsi="Times New Roman" w:eastAsia="Times New Roman" w:cs="Times New Roman"/>
        </w:rPr>
        <w:t xml:space="preserve"> to iterate through</w:t>
      </w:r>
    </w:p>
    <w:p w:rsidRPr="00866538" w:rsidR="00422DCF" w:rsidP="1C91E335" w:rsidRDefault="00422DCF" w14:paraId="74AEAC39" w14:textId="2262BC44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>Apply the function “</w:t>
      </w:r>
      <w:r w:rsidRPr="1C91E335" w:rsidR="6D420B5E">
        <w:rPr>
          <w:rFonts w:ascii="Times New Roman" w:hAnsi="Times New Roman" w:eastAsia="Times New Roman" w:cs="Times New Roman"/>
        </w:rPr>
        <w:t>determine_decreasing</w:t>
      </w:r>
      <w:r w:rsidRPr="1C91E335" w:rsidR="6D420B5E">
        <w:rPr>
          <w:rFonts w:ascii="Times New Roman" w:hAnsi="Times New Roman" w:eastAsia="Times New Roman" w:cs="Times New Roman"/>
        </w:rPr>
        <w:t>”</w:t>
      </w:r>
    </w:p>
    <w:p w:rsidRPr="00866538" w:rsidR="00422DCF" w:rsidP="1C91E335" w:rsidRDefault="00422DCF" w14:paraId="0F1E19C5" w14:textId="414736E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>Count the number of inconsistent/puberty reversal reports across categories</w:t>
      </w:r>
      <w:proofErr w:type="spellStart"/>
      <w:proofErr w:type="spellEnd"/>
      <w:proofErr w:type="spellStart"/>
      <w:proofErr w:type="spellEnd"/>
    </w:p>
    <w:p w:rsidRPr="00866538" w:rsidR="00422DCF" w:rsidP="00422DCF" w:rsidRDefault="00422DCF" w14:paraId="13D45026" w14:textId="3ED0C82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Keep only useful columns</w:t>
      </w:r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General Pubertal Onset 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7E21097E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of onset in each category is considered to be when PDS = 2.</w:t>
      </w:r>
      <w:r w:rsidRPr="00866538" w:rsidR="400A1088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6EBA7CDF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</w:t>
      </w:r>
      <w:r w:rsidRPr="00866538" w:rsidR="25405F59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equation: </w:t>
      </w:r>
    </w:p>
    <w:p w:rsidRPr="00866538" w:rsidR="00422DCF" w:rsidP="00422DCF" w:rsidRDefault="00422DCF" w14:paraId="615ABE29" w14:textId="41D22124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303AED5B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0B1718D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equation  [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    Age = (2.</w:t>
      </w:r>
      <w:r w:rsidRPr="00866538" w:rsidR="7E87201D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 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  ]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   is used to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age at pubertal onset in each of the onset types (adrenarche,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general). 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4B3D6AC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Isolate ages and</w:t>
      </w:r>
      <w:r w:rsidRPr="00866538" w:rsidR="0555573A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 tempos for each pubertal category</w:t>
      </w:r>
    </w:p>
    <w:p w:rsidRPr="00866538" w:rsidR="00422DCF" w:rsidP="00422DCF" w:rsidRDefault="00422DCF" w14:paraId="711636DC" w14:textId="2D95671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Merge decreasing counts</w:t>
      </w:r>
      <w:r w:rsidRPr="00866538" w:rsidR="3A3380A3">
        <w:rPr>
          <w:rFonts w:ascii="Times New Roman" w:hAnsi="Times New Roman" w:eastAsia="Times New Roman" w:cs="Times New Roman"/>
          <w:kern w:val="0"/>
          <w14:ligatures w14:val="none"/>
        </w:rPr>
        <w:t xml:space="preserve"> into “age_tempo”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DB15B7E" w14:textId="072397C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B7BF1EB">
        <w:rPr>
          <w:rFonts w:ascii="Times New Roman" w:hAnsi="Times New Roman" w:eastAsia="Times New Roman" w:cs="Times New Roman"/>
          <w:kern w:val="0"/>
          <w14:ligatures w14:val="none"/>
        </w:rPr>
        <w:t xml:space="preserve">Has_Decrease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_Y1N0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– “1” if at least 1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of any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C06FE11">
        <w:rPr>
          <w:rFonts w:ascii="Times New Roman" w:hAnsi="Times New Roman" w:eastAsia="Times New Roman" w:cs="Times New Roman"/>
          <w:kern w:val="0"/>
          <w14:ligatures w14:val="none"/>
        </w:rPr>
        <w:t xml:space="preserve">of the 5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categor</w:t>
      </w:r>
      <w:r w:rsidRPr="00866538" w:rsidR="2EC830BF">
        <w:rPr>
          <w:rFonts w:ascii="Times New Roman" w:hAnsi="Times New Roman" w:eastAsia="Times New Roman" w:cs="Times New Roman"/>
          <w:kern w:val="0"/>
          <w14:ligatures w14:val="none"/>
        </w:rPr>
        <w:t xml:space="preserve">ies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has any decreasing values, “0” otherwise</w:t>
      </w:r>
    </w:p>
    <w:p w:rsidRPr="00866538" w:rsidR="00422DCF" w:rsidP="00422DCF" w:rsidRDefault="00422DCF" w14:textId="1706047A" w14:paraId="775FD125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Pr="00866538" w:rsidR="00422DCF" w:rsidP="1C91E335" w:rsidRDefault="00422DCF" w14:paraId="2D78B799" w14:textId="04C661C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Manual PDS data</w:t>
      </w:r>
    </w:p>
    <w:p w:rsidRPr="00866538" w:rsidR="00422DCF" w:rsidP="1C91E335" w:rsidRDefault="00422DCF" w14:paraId="0858FD4B" w14:textId="1D7142D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1129 F / 520 M with valid manual pubertal data (1649 total)</w:t>
      </w:r>
    </w:p>
    <w:p w:rsidRPr="00866538" w:rsidR="00422DCF" w:rsidP="1C91E335" w:rsidRDefault="00422DCF" w14:paraId="25FD4655" w14:textId="3F49725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4369 F / 5517 M excluded for inconsistent reporting/reported pubertal regression (9886 total)</w:t>
      </w:r>
    </w:p>
    <w:p w:rsidRPr="00866538" w:rsidR="00422DCF" w:rsidP="1C91E335" w:rsidRDefault="00422DCF" w14:paraId="2850D54F" w14:textId="7B3449D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ABCD PDS data</w:t>
      </w:r>
    </w:p>
    <w:p w:rsidRPr="00866538" w:rsidR="00422DCF" w:rsidP="1C91E335" w:rsidRDefault="00422DCF" w14:paraId="2E251351" w14:textId="0FBE774F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1076 F / 494 M with valid ABCD pubertal data (1570 total)</w:t>
      </w:r>
    </w:p>
    <w:p w:rsidRPr="00866538" w:rsidR="00422DCF" w:rsidP="1C91E335" w:rsidRDefault="00422DCF" w14:paraId="7BCF13B6" w14:textId="3E8DBC40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4338 F / 5501 M excluded for inconsistent reporting/reported pubertal regression (9839 total)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60B14605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PDS items, and PDS item counts are isolated and combined into a single data frame per sex called </w:t>
      </w:r>
      <w:r w:rsidRPr="00866538" w:rsidR="2944DED9">
        <w:rPr>
          <w:rFonts w:ascii="Times New Roman" w:hAnsi="Times New Roman" w:eastAsia="Times New Roman" w:cs="Times New Roman"/>
          <w:kern w:val="0"/>
          <w14:ligatures w14:val="none"/>
        </w:rPr>
        <w:t>"pubertal_timing”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="7E35EBC8" w:rsidP="1C91E335" w:rsidRDefault="7E35EBC8" w14:paraId="05C178BD" w14:textId="0819771E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E35EBC8">
        <w:rPr>
          <w:rFonts w:ascii="Times New Roman" w:hAnsi="Times New Roman" w:eastAsia="Times New Roman" w:cs="Times New Roman"/>
        </w:rPr>
        <w:t>Manual --&gt; 1649 subjects remain</w:t>
      </w:r>
    </w:p>
    <w:p w:rsidR="7E35EBC8" w:rsidP="1C91E335" w:rsidRDefault="7E35EBC8" w14:paraId="1D426188" w14:textId="1C98D959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E35EBC8">
        <w:rPr>
          <w:rFonts w:ascii="Times New Roman" w:hAnsi="Times New Roman" w:eastAsia="Times New Roman" w:cs="Times New Roman"/>
        </w:rPr>
        <w:t>ABCD --&gt; 1570 subjects remain</w:t>
      </w:r>
    </w:p>
    <w:p w:rsidRPr="00866538" w:rsidR="00422DCF" w:rsidP="00422DCF" w:rsidRDefault="00422DCF" w14:paraId="18176A5B" w14:textId="463A125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General Pubertal Onset to NA if ages are negative</w:t>
      </w:r>
    </w:p>
    <w:p w:rsidR="0778E341" w:rsidP="1C91E335" w:rsidRDefault="0778E341" w14:paraId="04438B19" w14:textId="4D1EF48D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0778E341">
        <w:rPr>
          <w:rFonts w:ascii="Times New Roman" w:hAnsi="Times New Roman" w:eastAsia="Times New Roman" w:cs="Times New Roman"/>
        </w:rPr>
        <w:t>Count after resets/exclusions</w:t>
      </w:r>
    </w:p>
    <w:p w:rsidR="75EB9F34" w:rsidP="1C91E335" w:rsidRDefault="75EB9F34" w14:paraId="7E1445DC" w14:textId="569D5600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5EB9F34">
        <w:rPr>
          <w:rFonts w:ascii="Times New Roman" w:hAnsi="Times New Roman" w:eastAsia="Times New Roman" w:cs="Times New Roman"/>
        </w:rPr>
        <w:t xml:space="preserve">Manual --&gt; 1642 subjects </w:t>
      </w:r>
      <w:r w:rsidRPr="1C91E335" w:rsidR="75EB9F34">
        <w:rPr>
          <w:rFonts w:ascii="Times New Roman" w:hAnsi="Times New Roman" w:eastAsia="Times New Roman" w:cs="Times New Roman"/>
        </w:rPr>
        <w:t>remain</w:t>
      </w:r>
      <w:r w:rsidRPr="1C91E335" w:rsidR="75EB9F34">
        <w:rPr>
          <w:rFonts w:ascii="Times New Roman" w:hAnsi="Times New Roman" w:eastAsia="Times New Roman" w:cs="Times New Roman"/>
        </w:rPr>
        <w:t>, 5F / 2M removed (7 total)</w:t>
      </w:r>
    </w:p>
    <w:p w:rsidR="75EB9F34" w:rsidP="1C91E335" w:rsidRDefault="75EB9F34" w14:paraId="26A04A70" w14:textId="4854C065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5EB9F34">
        <w:rPr>
          <w:rFonts w:ascii="Times New Roman" w:hAnsi="Times New Roman" w:eastAsia="Times New Roman" w:cs="Times New Roman"/>
        </w:rPr>
        <w:t xml:space="preserve">ABCD --&gt; 1559 </w:t>
      </w:r>
      <w:r w:rsidRPr="1C91E335" w:rsidR="75EB9F34">
        <w:rPr>
          <w:rFonts w:ascii="Times New Roman" w:hAnsi="Times New Roman" w:eastAsia="Times New Roman" w:cs="Times New Roman"/>
        </w:rPr>
        <w:t>subejcts</w:t>
      </w:r>
      <w:r w:rsidRPr="1C91E335" w:rsidR="75EB9F34">
        <w:rPr>
          <w:rFonts w:ascii="Times New Roman" w:hAnsi="Times New Roman" w:eastAsia="Times New Roman" w:cs="Times New Roman"/>
        </w:rPr>
        <w:t xml:space="preserve"> remain, 10F / 1M removed (11 total)</w:t>
      </w:r>
    </w:p>
    <w:p w:rsidR="3D44B995" w:rsidP="1C91E335" w:rsidRDefault="3D44B995" w14:paraId="1B9AD7AA" w14:textId="4C8D6EDF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3D44B995">
        <w:rPr>
          <w:rFonts w:ascii="Times New Roman" w:hAnsi="Times New Roman" w:eastAsia="Times New Roman" w:cs="Times New Roman"/>
        </w:rPr>
        <w:t>Reset Age at General Pubertal Onset to NA if imputed age has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="423AE481" w:rsidP="1C91E335" w:rsidRDefault="423AE481" w14:paraId="757E9F3F" w14:textId="07508DE8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423AE481">
        <w:rPr>
          <w:rFonts w:ascii="Times New Roman" w:hAnsi="Times New Roman" w:eastAsia="Times New Roman" w:cs="Times New Roman"/>
        </w:rPr>
        <w:t xml:space="preserve">Manual --&gt; 1408 subjects </w:t>
      </w:r>
      <w:r w:rsidRPr="1C91E335" w:rsidR="423AE481">
        <w:rPr>
          <w:rFonts w:ascii="Times New Roman" w:hAnsi="Times New Roman" w:eastAsia="Times New Roman" w:cs="Times New Roman"/>
        </w:rPr>
        <w:t>remain</w:t>
      </w:r>
      <w:r w:rsidRPr="1C91E335" w:rsidR="423AE481">
        <w:rPr>
          <w:rFonts w:ascii="Times New Roman" w:hAnsi="Times New Roman" w:eastAsia="Times New Roman" w:cs="Times New Roman"/>
        </w:rPr>
        <w:t>, 97F / 137M removed (234 total)</w:t>
      </w:r>
    </w:p>
    <w:p w:rsidR="423AE481" w:rsidP="1C91E335" w:rsidRDefault="423AE481" w14:paraId="69C228D3" w14:textId="20E6A946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423AE481">
        <w:rPr>
          <w:rFonts w:ascii="Times New Roman" w:hAnsi="Times New Roman" w:eastAsia="Times New Roman" w:cs="Times New Roman"/>
        </w:rPr>
        <w:t xml:space="preserve">ABCD --&gt; 1370 subjects </w:t>
      </w:r>
      <w:r w:rsidRPr="1C91E335" w:rsidR="423AE481">
        <w:rPr>
          <w:rFonts w:ascii="Times New Roman" w:hAnsi="Times New Roman" w:eastAsia="Times New Roman" w:cs="Times New Roman"/>
        </w:rPr>
        <w:t>remain</w:t>
      </w:r>
      <w:r w:rsidRPr="1C91E335" w:rsidR="423AE481">
        <w:rPr>
          <w:rFonts w:ascii="Times New Roman" w:hAnsi="Times New Roman" w:eastAsia="Times New Roman" w:cs="Times New Roman"/>
        </w:rPr>
        <w:t>, 76F / 113M removed (189 total)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="4D20EBD0" w:rsidP="1C91E335" w:rsidRDefault="4D20EBD0" w14:paraId="3D33099E" w14:textId="47F6ECC3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4D20EBD0">
        <w:rPr>
          <w:rFonts w:ascii="Times New Roman" w:hAnsi="Times New Roman" w:eastAsia="Times New Roman" w:cs="Times New Roman"/>
        </w:rPr>
        <w:t>Manual --&gt; 1649 subjects remain</w:t>
      </w:r>
    </w:p>
    <w:p w:rsidR="4D20EBD0" w:rsidP="1C91E335" w:rsidRDefault="4D20EBD0" w14:paraId="0A1A9E1F" w14:textId="67DDF5CC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4D20EBD0">
        <w:rPr>
          <w:rFonts w:ascii="Times New Roman" w:hAnsi="Times New Roman" w:eastAsia="Times New Roman" w:cs="Times New Roman"/>
        </w:rPr>
        <w:t xml:space="preserve">ABCD --&gt; 1570 subjects </w:t>
      </w:r>
      <w:r w:rsidRPr="1C91E335" w:rsidR="4D20EBD0">
        <w:rPr>
          <w:rFonts w:ascii="Times New Roman" w:hAnsi="Times New Roman" w:eastAsia="Times New Roman" w:cs="Times New Roman"/>
        </w:rPr>
        <w:t>remain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paraId="4F6CB44E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1C91E335" w:rsidRDefault="00422DCF" w14:paraId="1152CD1F" w14:textId="5220F13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1C91E335" w:rsidR="7ED96C43">
        <w:rPr>
          <w:rFonts w:ascii="Times New Roman" w:hAnsi="Times New Roman" w:eastAsia="Times New Roman" w:cs="Times New Roman"/>
        </w:rPr>
        <w:t xml:space="preserve">Manual --&gt; 1639 subjects </w:t>
      </w:r>
      <w:r w:rsidRPr="1C91E335" w:rsidR="7ED96C43">
        <w:rPr>
          <w:rFonts w:ascii="Times New Roman" w:hAnsi="Times New Roman" w:eastAsia="Times New Roman" w:cs="Times New Roman"/>
        </w:rPr>
        <w:t>remain</w:t>
      </w:r>
      <w:r w:rsidRPr="1C91E335" w:rsidR="7ED96C43">
        <w:rPr>
          <w:rFonts w:ascii="Times New Roman" w:hAnsi="Times New Roman" w:eastAsia="Times New Roman" w:cs="Times New Roman"/>
        </w:rPr>
        <w:t>, 7F / 3M removed (10 total)</w:t>
      </w:r>
    </w:p>
    <w:p w:rsidRPr="00866538" w:rsidR="00422DCF" w:rsidP="1C91E335" w:rsidRDefault="00422DCF" w14:paraId="08E4AF50" w14:textId="7EC1BA3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ED96C43">
        <w:rPr>
          <w:rFonts w:ascii="Times New Roman" w:hAnsi="Times New Roman" w:eastAsia="Times New Roman" w:cs="Times New Roman"/>
        </w:rPr>
        <w:t xml:space="preserve">ABCD --&gt; 1563 subjects </w:t>
      </w:r>
      <w:r w:rsidRPr="1C91E335" w:rsidR="7ED96C43">
        <w:rPr>
          <w:rFonts w:ascii="Times New Roman" w:hAnsi="Times New Roman" w:eastAsia="Times New Roman" w:cs="Times New Roman"/>
        </w:rPr>
        <w:t>remain</w:t>
      </w:r>
      <w:r w:rsidRPr="1C91E335" w:rsidR="7ED96C43">
        <w:rPr>
          <w:rFonts w:ascii="Times New Roman" w:hAnsi="Times New Roman" w:eastAsia="Times New Roman" w:cs="Times New Roman"/>
        </w:rPr>
        <w:t>, 6F / 1M removed (7 total)</w:t>
      </w:r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21C5DF72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Make Flags for Post-</w:t>
      </w:r>
      <w:r w:rsidRPr="00866538" w:rsidR="3DFC2BB7">
        <w:rPr>
          <w:rFonts w:ascii="Times New Roman" w:hAnsi="Times New Roman" w:eastAsia="Times New Roman" w:cs="Times New Roman"/>
          <w:kern w:val="0"/>
          <w14:ligatures w14:val="none"/>
        </w:rPr>
        <w:t xml:space="preserve">Pubertal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at baseline and </w:t>
      </w:r>
      <w:r w:rsidRPr="00866538" w:rsidR="338280AF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re-</w:t>
      </w:r>
      <w:r w:rsidRPr="00866538" w:rsidR="2D8BBE76">
        <w:rPr>
          <w:rFonts w:ascii="Times New Roman" w:hAnsi="Times New Roman" w:eastAsia="Times New Roman" w:cs="Times New Roman"/>
          <w:kern w:val="0"/>
          <w14:ligatures w14:val="none"/>
        </w:rPr>
        <w:t>Pubertal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6EA2146" w14:textId="3B7910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52AFF84">
        <w:rPr>
          <w:rFonts w:ascii="Times New Roman" w:hAnsi="Times New Roman" w:eastAsia="Times New Roman" w:cs="Times New Roman"/>
          <w:kern w:val="0"/>
          <w14:ligatures w14:val="none"/>
        </w:rPr>
        <w:t>Post-Pubertal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at First Report</w:t>
      </w:r>
    </w:p>
    <w:p w:rsidRPr="00866538" w:rsidR="00E73B94" w:rsidP="00E73B94" w:rsidRDefault="00E73B94" w14:paraId="4F0B4B94" w14:textId="6AA178F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first calculated PDS score in a category was 2.</w:t>
      </w:r>
      <w:r w:rsidRPr="00866538" w:rsidR="03C98DCA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or greater</w:t>
      </w:r>
    </w:p>
    <w:p w:rsidRPr="00866538" w:rsidR="00E73B94" w:rsidP="00E73B94" w:rsidRDefault="00E73B94" w14:paraId="7F5F4733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PrePubertal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2A979970" w14:textId="38CC752F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in a category was below 2.</w:t>
      </w:r>
      <w:r w:rsidRPr="00866538" w:rsidR="7F164342">
        <w:rPr>
          <w:rFonts w:ascii="Times New Roman" w:hAnsi="Times New Roman" w:eastAsia="Times New Roman" w:cs="Times New Roman"/>
          <w:kern w:val="0"/>
          <w14:ligatures w14:val="none"/>
        </w:rPr>
        <w:t>0</w:t>
      </w:r>
    </w:p>
    <w:p w:rsidRPr="00866538" w:rsidR="00E73B94" w:rsidP="1C91E335" w:rsidRDefault="00E73B94" w14:paraId="0178AC3B" w14:textId="12EC0449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1C91E335" w:rsidRDefault="00E73B94" w14:paraId="21E274F1" w14:textId="62866E3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C06C73A">
        <w:rPr>
          <w:rFonts w:ascii="Times New Roman" w:hAnsi="Times New Roman" w:eastAsia="Times New Roman" w:cs="Times New Roman"/>
        </w:rPr>
        <w:t>Clean and Organize</w:t>
      </w:r>
    </w:p>
    <w:p w:rsidRPr="00866538" w:rsidR="00E73B94" w:rsidP="1C91E335" w:rsidRDefault="00E73B94" w14:paraId="19F6B490" w14:textId="3607241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C06C73A">
        <w:rPr>
          <w:rFonts w:ascii="Times New Roman" w:hAnsi="Times New Roman" w:eastAsia="Times New Roman" w:cs="Times New Roman"/>
        </w:rPr>
        <w:t>Keep only useful columns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 exclusions</w:t>
      </w:r>
    </w:p>
    <w:p w:rsidRPr="00866538" w:rsidR="00E73B94" w:rsidP="00E73B94" w:rsidRDefault="00E73B94" w14:paraId="2C883482" w14:textId="1F77F274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removing (n = “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” )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subjects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at each step (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11,</w:t>
      </w:r>
      <w:r w:rsidRPr="00866538" w:rsidR="78372273">
        <w:rPr>
          <w:rFonts w:ascii="Times New Roman" w:hAnsi="Times New Roman" w:eastAsia="Times New Roman" w:cs="Times New Roman"/>
          <w:kern w:val="0"/>
          <w14:ligatures w14:val="none"/>
        </w:rPr>
        <w:t>86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8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subjects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to start in all categories)</w:t>
      </w:r>
    </w:p>
    <w:p w:rsidRPr="00866538" w:rsidR="00E73B94" w:rsidP="1C91E335" w:rsidRDefault="00E73B94" w14:paraId="67652EC3" w14:textId="43BA57F2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General_Exclude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Manually Calculated PDS values</w:t>
      </w:r>
    </w:p>
    <w:p w:rsidRPr="00866538" w:rsidR="00E73B94" w:rsidP="1C91E335" w:rsidRDefault="00E73B94" w14:paraId="72058C4B" w14:textId="3DE2BD5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23AA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Inconsistent Reporting/Pubertal Regression Reported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(Has_Decrease_Y1N0)</w:t>
      </w:r>
    </w:p>
    <w:p w:rsidRPr="00866538" w:rsidR="00E73B94" w:rsidP="1C91E335" w:rsidRDefault="00E73B94" w14:paraId="70776B80" w14:textId="5E9CDA02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Post Pubertal at First Report (PostPubertal_FirstReport_Y1N0)</w:t>
      </w:r>
    </w:p>
    <w:p w:rsidRPr="00866538" w:rsidR="00E73B94" w:rsidP="1C91E335" w:rsidRDefault="00E73B94" w14:paraId="572116BD" w14:textId="71405A1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Imputed ages are not valid if we cannot determine the age just prior to the occurrence of the event.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Even if they do not experience a</w:t>
      </w:r>
      <w:r w:rsidRPr="1C91E335" w:rsidR="0A06C2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Pubertal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transition during the course of data collection, the rate of pubertal change is still valid.</w:t>
      </w:r>
    </w:p>
    <w:p w:rsidRPr="00866538" w:rsidR="00E73B94" w:rsidP="1C91E335" w:rsidRDefault="00E73B94" w14:paraId="396F4668" w14:textId="65211BD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 Pubertal at last report (PrePubertal_Y1N0)</w:t>
      </w:r>
    </w:p>
    <w:p w:rsidRPr="00866538" w:rsidR="00E73B94" w:rsidP="1C91E335" w:rsidRDefault="00E73B94" w14:paraId="26167A62" w14:textId="5A978A6A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Imputed ages are not valid if the subject has not yet experienced the event to which they refer.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 if they do not experience a</w:t>
      </w:r>
      <w:r w:rsidRPr="1C91E335" w:rsidR="44E174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Pubertal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transition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during the course of data collection, the rate of pubertal change is still valid.</w:t>
      </w:r>
    </w:p>
    <w:p w:rsidRPr="00866538" w:rsidR="00E73B94" w:rsidP="1C91E335" w:rsidRDefault="00E73B94" w14:paraId="07B89C8C" w14:textId="2CD165C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ABCD_Exclude – ABCD PreCalculated PDS values</w:t>
      </w:r>
    </w:p>
    <w:p w:rsidRPr="00866538" w:rsidR="00E73B94" w:rsidP="1C91E335" w:rsidRDefault="00E73B94" w14:paraId="6A19BAF0" w14:textId="7C80C12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7EA8A0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Inconsistent Reporting/Pubertal Regression Reported</w:t>
      </w: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(Has_Decrease_Y1N0)</w:t>
      </w:r>
    </w:p>
    <w:p w:rsidRPr="00866538" w:rsidR="00E73B94" w:rsidP="1C91E335" w:rsidRDefault="00E73B94" w14:paraId="1BD522E6" w14:textId="1BC62BB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Post Pubertal at First Report (ABCD_PostPubertal_FirstReport_Y1N0)</w:t>
      </w:r>
    </w:p>
    <w:p w:rsidRPr="00866538" w:rsidR="00E73B94" w:rsidP="1C91E335" w:rsidRDefault="00E73B94" w14:paraId="0578709C" w14:textId="71405A1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Only excluded ages, not tempos. Imputed ages are not valid if we cannot determine the age just prior to the occurrence of the event. Even if they do not experience a Pubertal transition during the course of data collection, the rate of pubertal change is still valid.</w:t>
      </w:r>
    </w:p>
    <w:p w:rsidRPr="00866538" w:rsidR="00E73B94" w:rsidP="1C91E335" w:rsidRDefault="00E73B94" w14:paraId="3FCF1441" w14:textId="2A4383C2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 Pubertal at last report (ABCD_PrePubertal_Y1N0)</w:t>
      </w:r>
    </w:p>
    <w:p w:rsidRPr="00866538" w:rsidR="00E73B94" w:rsidP="1C91E335" w:rsidRDefault="00E73B94" w14:paraId="6EB3D535" w14:textId="7CD5FF0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Imputed ages are not valid if the subject has not yet experienced the event to which they refer. </w:t>
      </w: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 if they do not experience a Pubertal transition during the course of data collection, the rate of pubertal change is still valid.</w:t>
      </w:r>
    </w:p>
    <w:p w:rsidRPr="00866538" w:rsidR="00E73B94" w:rsidP="1C91E335" w:rsidRDefault="00E73B94" w14:paraId="19D71500" w14:textId="76689D00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Pr="00866538" w:rsidR="00E73B94" w:rsidP="1C91E335" w:rsidRDefault="00E73B94" w14:paraId="2F50FEE1" w14:textId="298F151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Make Z-Score versions of Age and Tempo, Merge In</w:t>
      </w:r>
    </w:p>
    <w:p w:rsidRPr="00866538" w:rsidR="00E73B94" w:rsidP="1C91E335" w:rsidRDefault="00E73B94" w14:paraId="0BF00C4F" w14:textId="1F9640F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Split data off and make 1 row per subject to get accurate z scores</w:t>
      </w:r>
    </w:p>
    <w:p w:rsidRPr="00866538" w:rsidR="00E73B94" w:rsidP="1C91E335" w:rsidRDefault="00E73B94" w14:paraId="71A1D2E9" w14:textId="2031075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Calculate Z-scores using scale()</w:t>
      </w:r>
    </w:p>
    <w:p w:rsidRPr="00866538" w:rsidR="00E73B94" w:rsidP="1C91E335" w:rsidRDefault="00E73B94" w14:paraId="36CB06ED" w14:textId="656E2E6F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Merge in</w:t>
      </w:r>
    </w:p>
    <w:p w:rsidRPr="00866538" w:rsidR="00E73B94" w:rsidP="1C91E335" w:rsidRDefault="00E73B94" w14:paraId="62B1FCBF" w14:textId="497159D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Reorganize for export</w:t>
      </w:r>
    </w:p>
    <w:p w:rsidRPr="00866538" w:rsidR="00E73B94" w:rsidP="1C91E335" w:rsidRDefault="00E73B94" w14:paraId="5B49A16D" w14:textId="0E702156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Pr="00866538" w:rsidR="00E73B94" w:rsidP="1C91E335" w:rsidRDefault="00E73B94" w14:paraId="66D7B81B" w14:textId="790317B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Export Data to CSV</w:t>
      </w:r>
    </w:p>
    <w:p w:rsidRPr="00866538" w:rsidR="00E73B94" w:rsidP="15F7B7BA" w:rsidRDefault="00E73B94" w14:paraId="56344296" w14:textId="739ACF01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General_Exclude</w:t>
      </w: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--&gt; Manual_Puberty_6.0_Age_Tempo_2_</w:t>
      </w:r>
      <w:r w:rsidRPr="15F7B7BA" w:rsidR="406485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23</w:t>
      </w: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_2</w:t>
      </w:r>
      <w:r w:rsidRPr="15F7B7BA" w:rsidR="6586F74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6.</w:t>
      </w: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csv</w:t>
      </w:r>
    </w:p>
    <w:p w:rsidRPr="00866538" w:rsidR="00E73B94" w:rsidP="15F7B7BA" w:rsidRDefault="00E73B94" w14:paraId="2330CD51" w14:textId="05E3E48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kern w:val="0"/>
          <w:sz w:val="24"/>
          <w:szCs w:val="24"/>
          <w:lang w:val="en-US"/>
          <w14:ligatures w14:val="none"/>
        </w:rPr>
      </w:pP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ABCD_Exclude</w:t>
      </w: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--&gt; ABCD_Puberty_6.0_Age_Tempo_2_</w:t>
      </w:r>
      <w:r w:rsidRPr="15F7B7BA" w:rsidR="4374D6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23</w:t>
      </w: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_2</w:t>
      </w:r>
      <w:r w:rsidRPr="15F7B7BA" w:rsidR="3EB059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6</w:t>
      </w:r>
      <w:r w:rsidRPr="15F7B7BA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.csv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1C91E335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1C91E335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1C91E335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190FDA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 </w:t>
            </w:r>
          </w:p>
        </w:tc>
      </w:tr>
      <w:tr w:rsidRPr="00866538" w:rsidR="00E73B94" w:rsidTr="1C91E335" w14:paraId="50FC70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2119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86836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renamed, set “M” = Male, “F” = Female </w:t>
            </w:r>
          </w:p>
        </w:tc>
      </w:tr>
      <w:tr w:rsidRPr="00866538" w:rsidR="00E73B94" w:rsidTr="1C91E335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F78AA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datetime </w:t>
            </w:r>
          </w:p>
        </w:tc>
      </w:tr>
      <w:tr w:rsidRPr="00866538" w:rsidR="00E73B94" w:rsidTr="1C91E335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8259A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 (in years) </w:t>
            </w:r>
          </w:p>
        </w:tc>
      </w:tr>
      <w:tr w:rsidRPr="00866538" w:rsidR="00E73B94" w:rsidTr="1C91E335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0025B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1C91E335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90B8E8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1C91E335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7FC9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1C91E335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0B6C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1C91E335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3E1166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1C91E335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83E88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1C91E335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C4D77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1C91E335" w14:paraId="2B5FDDC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214F7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4F3786E" w14:textId="0542011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f_001 &amp; f_002, when f_002 reset to Yes = 4, No = 1</w:t>
            </w:r>
            <w:r w:rsidRPr="00866538" w:rsidR="16BBF00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. Cannot be missing more than 1 of these values, otherwise NA.</w:t>
            </w:r>
          </w:p>
        </w:tc>
      </w:tr>
      <w:tr w:rsidRPr="00866538" w:rsidR="00E73B94" w:rsidTr="1C91E335" w14:paraId="7B00FD3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7CB7E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1C91E335" w:rsidRDefault="00E73B94" w14:paraId="74CD173A" w14:textId="14928FB0">
            <w:pPr>
              <w:pStyle w:val="Normal"/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m_001 &amp; m_002</w:t>
            </w:r>
            <w:r w:rsidRPr="00866538" w:rsidR="213CD14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. </w:t>
            </w:r>
            <w:r w:rsidRPr="1C91E335" w:rsidR="213CD14C">
              <w:rPr>
                <w:rFonts w:ascii="Times New Roman" w:hAnsi="Times New Roman" w:eastAsia="Times New Roman" w:cs="Times New Roman"/>
              </w:rPr>
              <w:t>Cannot be missing more than 1 of these values, otherwise NA.</w:t>
            </w:r>
          </w:p>
        </w:tc>
      </w:tr>
      <w:tr w:rsidRPr="00866538" w:rsidR="00E73B94" w:rsidTr="1C91E335" w14:paraId="5D93102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FFEE5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interview_datetime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0A7B9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1C91E335" w14:paraId="17E663A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DDFAE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interview_age_yrs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933EB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1C91E335" w14:paraId="504A14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8AFD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B358C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ph_y_pds_001, renamed </w:t>
            </w:r>
          </w:p>
        </w:tc>
      </w:tr>
      <w:tr w:rsidRPr="00866538" w:rsidR="00E73B94" w:rsidTr="1C91E335" w14:paraId="69D7000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5072D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F6391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ph_y_pds_002, renamed </w:t>
            </w:r>
          </w:p>
        </w:tc>
      </w:tr>
      <w:tr w:rsidRPr="00866538" w:rsidR="00E73B94" w:rsidTr="1C91E335" w14:paraId="3547106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8297A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A3CB05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ph_y_pds_003, renamed </w:t>
            </w:r>
          </w:p>
        </w:tc>
      </w:tr>
      <w:tr w:rsidRPr="00866538" w:rsidR="00E73B94" w:rsidTr="1C91E335" w14:paraId="0BA6A68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4CAB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Thelarche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24A68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ph_y_pds__f_001, renamed </w:t>
            </w:r>
          </w:p>
        </w:tc>
      </w:tr>
      <w:tr w:rsidRPr="00866538" w:rsidR="00E73B94" w:rsidTr="1C91E335" w14:paraId="44FB58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34F86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CEC6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ph_y_pds__f_002, renamed, reset to Yes = 4, No = 1 </w:t>
            </w:r>
          </w:p>
        </w:tc>
      </w:tr>
      <w:tr w:rsidRPr="00866538" w:rsidR="00E73B94" w:rsidTr="1C91E335" w14:paraId="089F22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9722A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voice_deep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BDE42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Ph_y_pds__m_001, renamed</w:t>
            </w:r>
          </w:p>
        </w:tc>
      </w:tr>
      <w:tr w:rsidRPr="00866538" w:rsidR="00E73B94" w:rsidTr="1C91E335" w14:paraId="3210D21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FF59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facial_hair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E2C3C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Ph_y_pds__m_002, renamed</w:t>
            </w:r>
          </w:p>
        </w:tc>
      </w:tr>
      <w:tr w:rsidRPr="00866538" w:rsidR="00E73B94" w:rsidTr="1C91E335" w14:paraId="0E18885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A59CB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ABCD_PDS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1EC3775" w14:textId="4FB8FB4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f_mean</w:t>
            </w:r>
            <w:r w:rsidRPr="00866538" w:rsidR="6EA9A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</w:t>
            </w:r>
            <w:r w:rsidRPr="00866538" w:rsidR="3421B1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. Later merged with </w:t>
            </w:r>
            <w:r w:rsidRPr="00866538" w:rsidR="3421B1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male_pds</w:t>
            </w:r>
            <w:r w:rsidRPr="00866538" w:rsidR="3421B1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to become ABCD precalculated PDS value for a given subject’s timepoint</w:t>
            </w:r>
          </w:p>
        </w:tc>
      </w:tr>
      <w:tr w:rsidR="1C91E335" w:rsidTr="1C91E335" w14:paraId="61F55EBC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421B138" w:rsidP="1C91E335" w:rsidRDefault="3421B138" w14:paraId="38263CA4" w14:textId="09CC6E2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C91E335" w:rsidR="3421B138">
              <w:rPr>
                <w:rFonts w:ascii="Times New Roman" w:hAnsi="Times New Roman" w:eastAsia="Times New Roman" w:cs="Times New Roman"/>
              </w:rPr>
              <w:t>male_pds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3421B138" w:rsidP="1C91E335" w:rsidRDefault="3421B138" w14:paraId="627E1733" w14:textId="71DF411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1C91E335" w:rsidR="3421B138">
              <w:rPr>
                <w:rFonts w:ascii="Times New Roman" w:hAnsi="Times New Roman" w:eastAsia="Times New Roman" w:cs="Times New Roman"/>
              </w:rPr>
              <w:t>ph_y_</w:t>
            </w:r>
            <w:r w:rsidRPr="1C91E335" w:rsidR="3421B138">
              <w:rPr>
                <w:rFonts w:ascii="Times New Roman" w:hAnsi="Times New Roman" w:eastAsia="Times New Roman" w:cs="Times New Roman"/>
              </w:rPr>
              <w:t>pds</w:t>
            </w:r>
            <w:r w:rsidRPr="1C91E335" w:rsidR="3421B138">
              <w:rPr>
                <w:rFonts w:ascii="Times New Roman" w:hAnsi="Times New Roman" w:eastAsia="Times New Roman" w:cs="Times New Roman"/>
              </w:rPr>
              <w:t>__m</w:t>
            </w:r>
            <w:r w:rsidRPr="1C91E335" w:rsidR="3421B138">
              <w:rPr>
                <w:rFonts w:ascii="Times New Roman" w:hAnsi="Times New Roman" w:eastAsia="Times New Roman" w:cs="Times New Roman"/>
              </w:rPr>
              <w:t>_mean</w:t>
            </w:r>
            <w:r w:rsidRPr="1C91E335" w:rsidR="3421B138">
              <w:rPr>
                <w:rFonts w:ascii="Times New Roman" w:hAnsi="Times New Roman" w:eastAsia="Times New Roman" w:cs="Times New Roman"/>
              </w:rPr>
              <w:t>, renamed.</w:t>
            </w:r>
          </w:p>
        </w:tc>
      </w:tr>
      <w:tr w:rsidRPr="00866538" w:rsidR="00E73B94" w:rsidTr="1C91E335" w14:paraId="087E0C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E33C07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6C1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Mean of available PDS items: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thelarche, menarche </w:t>
            </w:r>
          </w:p>
        </w:tc>
      </w:tr>
      <w:tr w:rsidRPr="00866538" w:rsidR="00E73B94" w:rsidTr="1C91E335" w14:paraId="3B22DDB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6B6218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num_items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431F2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Number of PDS items (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thelarche, menarche) with non-NA data </w:t>
            </w:r>
          </w:p>
        </w:tc>
      </w:tr>
      <w:tr w:rsidRPr="00866538" w:rsidR="00E73B94" w:rsidTr="1C91E335" w14:paraId="32817E8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2D56D76" w14:textId="446FF5F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determine_decreasing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83914EC" w14:textId="7C80B09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Function. Returns a “1” if there are any decreasing reports of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progress in a list (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e.g.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c(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1, 2, 3, 3, 3, 4, 4)), and a “0” if not</w:t>
            </w:r>
          </w:p>
        </w:tc>
      </w:tr>
      <w:tr w:rsidRPr="00866538" w:rsidR="00E73B94" w:rsidTr="1C91E335" w14:paraId="1C9C9F0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5AB7064" w14:textId="64C1CC9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growth_values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7D33D691" w14:textId="3857236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growth spurt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BA6B2E" w:rsidTr="1C91E335" w14:paraId="2A44CFE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64E2B79" w14:textId="0EA9B79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body_values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BA7FF9C" w14:textId="119BF1C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body hair growth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BA6B2E" w:rsidTr="1C91E335" w14:paraId="3761ABA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08BC6BF" w14:textId="2215977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skin_values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C211E72" w14:textId="0DFBC4C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skin change/pimples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BA6B2E" w:rsidTr="1C91E335" w14:paraId="0C0B1AF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4FB2416" w14:textId="688DBF4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voice_values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4013D5A" w14:textId="350213A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voice deepening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(males only)</w:t>
            </w:r>
          </w:p>
        </w:tc>
      </w:tr>
      <w:tr w:rsidRPr="00866538" w:rsidR="00BA6B2E" w:rsidTr="1C91E335" w14:paraId="1AA41E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777549D" w14:textId="1F0D5F5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facial_values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BB392C7" w14:textId="1D18F0C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facial hair growth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(males only)</w:t>
            </w:r>
          </w:p>
        </w:tc>
      </w:tr>
      <w:tr w:rsidRPr="00866538" w:rsidR="00BA6B2E" w:rsidTr="1C91E335" w14:paraId="680F059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42AE742" w14:textId="3595291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thelarche_values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AB4BBE1" w14:textId="020FEF6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breast growth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(females only)</w:t>
            </w:r>
          </w:p>
        </w:tc>
      </w:tr>
      <w:tr w:rsidRPr="00866538" w:rsidR="00BA6B2E" w:rsidTr="1C91E335" w14:paraId="41AC44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EF5418B" w14:textId="6FE8E3F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menarche_values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BAA3CBA" w14:textId="18F9F9E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List of a given subject’s pre/post menarche report values (females only)</w:t>
            </w:r>
          </w:p>
        </w:tc>
      </w:tr>
      <w:tr w:rsidRPr="00866538" w:rsidR="00BA6B2E" w:rsidTr="1C91E335" w14:paraId="4F49515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23C954B" w14:textId="3794964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growth_decreasing_Y1N0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695B56F" w14:textId="32D51D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growth spurt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BA6B2E" w:rsidTr="1C91E335" w14:paraId="310616F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AA7CA47" w14:textId="0F09AE7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body_decreasing_Y1N0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CABEBE0" w14:textId="51AB0F9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body hair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BA6B2E" w:rsidTr="1C91E335" w14:paraId="6184FEE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9E3412E" w14:textId="4B3AD75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skin_decreasing_Y1N0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8D3663D" w14:textId="091BB2D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skin change/pimples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BA6B2E" w:rsidTr="1C91E335" w14:paraId="566FEB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FC19BA5" w14:textId="20FEBFF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voice_decreasing_Y1N0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1FF8DB5" w14:textId="0C64584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voice deepening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(males only)</w:t>
            </w:r>
          </w:p>
        </w:tc>
      </w:tr>
      <w:tr w:rsidRPr="00866538" w:rsidR="00BA6B2E" w:rsidTr="1C91E335" w14:paraId="0980828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BEFA319" w14:textId="541F07E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facial_decreasing_Y1N0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1DA077C" w14:textId="0EB5B01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facial hair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(males only)</w:t>
            </w:r>
          </w:p>
        </w:tc>
      </w:tr>
      <w:tr w:rsidRPr="00866538" w:rsidR="00BA6B2E" w:rsidTr="1C91E335" w14:paraId="51AF70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066F524" w14:textId="7C12F2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thelarche_decreasing_Y1N0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10F1F43" w14:textId="19781F5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breast growth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(females only)</w:t>
            </w:r>
          </w:p>
        </w:tc>
      </w:tr>
      <w:tr w:rsidRPr="00866538" w:rsidR="00BA6B2E" w:rsidTr="1C91E335" w14:paraId="764895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DB5629D" w14:textId="67FDA75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menarche_decreasing_Y1N0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AE52577" w14:textId="21EC752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indicates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pre/post menarche report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(females only)</w:t>
            </w:r>
          </w:p>
        </w:tc>
      </w:tr>
      <w:tr w:rsidRPr="00866538" w:rsidR="00BA6B2E" w:rsidTr="1C91E335" w14:paraId="550B944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044E1B3" w14:textId="7F8CF0B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num_general_decreasing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36C250E" w14:textId="5CFC595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Number of categories with decreasing values (out of 5) from any applicable pubertal category</w:t>
            </w:r>
          </w:p>
        </w:tc>
      </w:tr>
      <w:tr w:rsidRPr="00866538" w:rsidR="00BA6B2E" w:rsidTr="1C91E335" w14:paraId="3ECC544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BA52722" w14:textId="10FD465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find_slope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AB2EE0A" w14:textId="5F81087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Function. Finds the slope of a variable’s progression as age increases </w:t>
            </w:r>
          </w:p>
        </w:tc>
      </w:tr>
      <w:tr w:rsidRPr="00866538" w:rsidR="00BA6B2E" w:rsidTr="1C91E335" w14:paraId="5B9FE4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33338BA" w14:textId="742FB82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find_intercept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714298B3" w14:textId="65B82C4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Function. Finds the intercept of a variable’s progression as age increases </w:t>
            </w:r>
          </w:p>
        </w:tc>
      </w:tr>
      <w:tr w:rsidRPr="00866538" w:rsidR="00BA6B2E" w:rsidTr="1C91E335" w14:paraId="7C9023E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516D05C" w14:textId="634B759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ABCD_slope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776A9997" w14:textId="60EBF2C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Slope of ABCD_PDS values vs. age in years </w:t>
            </w:r>
          </w:p>
        </w:tc>
      </w:tr>
      <w:tr w:rsidRPr="00866538" w:rsidR="00BA6B2E" w:rsidTr="1C91E335" w14:paraId="0C8452A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F9D9C2A" w14:textId="56CEC2D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ABCD_intercept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2FDBE24" w14:textId="5514C10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Intercept of ABCD_PDS values vs. age in years </w:t>
            </w:r>
          </w:p>
        </w:tc>
      </w:tr>
      <w:tr w:rsidRPr="00866538" w:rsidR="00BA6B2E" w:rsidTr="1C91E335" w14:paraId="7F64BC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4F3DB42" w14:textId="183E72C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manual_slope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8BAB678" w14:textId="2EC6F7F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Slope of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manual_pds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Pr="00866538" w:rsidR="00BA6B2E" w:rsidTr="1C91E335" w14:paraId="0CF0E03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40C1502" w14:textId="2223A23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manual_intercept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BE8E052" w14:textId="4C13BA0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Intercept of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manual_pds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Pr="00866538" w:rsidR="00BA6B2E" w:rsidTr="1C91E335" w14:paraId="273789E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53E881C" w14:textId="56B65CB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ABCD_pubertal_age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F73DA25" w14:textId="2D0EB4E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Age at General pubertal onset, using precalculated ABCD PDS values </w:t>
            </w:r>
          </w:p>
        </w:tc>
      </w:tr>
      <w:tr w:rsidRPr="00866538" w:rsidR="00BA6B2E" w:rsidTr="1C91E335" w14:paraId="25E0D1D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E46E358" w14:textId="283F51D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manual_pubertal_age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3076CEA" w14:textId="2033A75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Age at General pubertal onset, using manually calculated PDS values </w:t>
            </w:r>
            <w:r w:rsidRPr="1C91E335" w:rsidR="1C91E335">
              <w:rPr>
                <w:rFonts w:ascii="Times New Roman" w:hAnsi="Times New Roman" w:eastAsia="Times New Roman" w:cs="Times New Roman"/>
                <w:i w:val="1"/>
                <w:iCs w:val="1"/>
              </w:rPr>
              <w:t>a la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Larson, Chaku, &amp; Moussa-Tooks, 2025 </w:t>
            </w:r>
          </w:p>
        </w:tc>
      </w:tr>
      <w:tr w:rsidRPr="00866538" w:rsidR="00BA6B2E" w:rsidTr="1C91E335" w14:paraId="2585AED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243C7F7" w14:textId="065085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manual_pubertal_tempo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7A2683C" w14:textId="5A0E786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Increase in manually calculated PDS scores per year </w:t>
            </w:r>
          </w:p>
        </w:tc>
      </w:tr>
      <w:tr w:rsidRPr="00866538" w:rsidR="00BA6B2E" w:rsidTr="1C91E335" w14:paraId="145DD40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7610FAC" w14:textId="782DF85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ABCD_pubertal_tempo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46F6566" w14:textId="169CCAD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Increase in pre-calculated ABCD PDS scores per year </w:t>
            </w:r>
          </w:p>
        </w:tc>
      </w:tr>
      <w:tr w:rsidRPr="00866538" w:rsidR="00BA6B2E" w:rsidTr="1C91E335" w14:paraId="6B63091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619EC3D" w14:textId="7BF9EB7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Has_Decrease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DBA7FB4" w14:textId="6D38506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Exclusion flag for age at </w:t>
            </w:r>
            <w:r w:rsidRPr="1C91E335" w:rsidR="53D9E966">
              <w:rPr>
                <w:rFonts w:ascii="Times New Roman" w:hAnsi="Times New Roman" w:eastAsia="Times New Roman" w:cs="Times New Roman"/>
              </w:rPr>
              <w:t>pubertal onset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, flagged if there are any </w:t>
            </w:r>
            <w:r w:rsidRPr="1C91E335" w:rsidR="758CF251">
              <w:rPr>
                <w:rFonts w:ascii="Times New Roman" w:hAnsi="Times New Roman" w:eastAsia="Times New Roman" w:cs="Times New Roman"/>
              </w:rPr>
              <w:t xml:space="preserve">pubertal metrics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with decreasing PDS Stage values</w:t>
            </w:r>
          </w:p>
          <w:p w:rsidR="1C91E335" w:rsidP="1C91E335" w:rsidRDefault="1C91E335" w14:paraId="63C8FD56" w14:textId="0021C99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Yes = 1, No = 0 </w:t>
            </w:r>
          </w:p>
        </w:tc>
      </w:tr>
      <w:tr w:rsidRPr="00866538" w:rsidR="00BA6B2E" w:rsidTr="1C91E335" w14:paraId="3DE46A4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ED18614" w14:textId="3AA43B88">
            <w:pPr>
              <w:tabs>
                <w:tab w:val="left" w:leader="none" w:pos="3675"/>
              </w:tabs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first_manual_pds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3A6BF02" w14:textId="498CA30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First non-NA manually calculated general pubertal PDS value for a participant</w:t>
            </w:r>
          </w:p>
        </w:tc>
      </w:tr>
      <w:tr w:rsidRPr="00866538" w:rsidR="00BA6B2E" w:rsidTr="1C91E335" w14:paraId="37CC77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EE3F40B" w14:textId="335810F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PostPubertal_Baseline_Y1N0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B48CAEE" w14:textId="549005D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Flag, Yes = 1 No = 0, if first manually calculated general pubertal PDS value indicates having experienced pubertal onset at or before first interview</w:t>
            </w:r>
          </w:p>
        </w:tc>
      </w:tr>
      <w:tr w:rsidRPr="00866538" w:rsidR="00BA6B2E" w:rsidTr="1C91E335" w14:paraId="7A6C9E6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69DF31E" w14:textId="343CB35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first_abcd_pds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52CEB02" w14:textId="17B9E1B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First non-NA ABCD precalculated general pubertal PDS value for a participant</w:t>
            </w:r>
          </w:p>
        </w:tc>
      </w:tr>
      <w:tr w:rsidRPr="00866538" w:rsidR="00BA6B2E" w:rsidTr="1C91E335" w14:paraId="46BB067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564FFAE" w14:textId="5114BE4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ABCD_PostPubertal_Baseline_Y1N0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58E2852" w14:textId="23D5C99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Flag, Yes = 1 No = 0, if first ABCD precalculated general pubertal PDS value indicates having experienced pubertal onset at or before first interview</w:t>
            </w:r>
          </w:p>
        </w:tc>
      </w:tr>
      <w:tr w:rsidRPr="00866538" w:rsidR="00BA6B2E" w:rsidTr="1C91E335" w14:paraId="3565B15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D23E9DC" w14:textId="0DA3B0B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last_manual_pds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F9EA2F7" w14:textId="5BBEC73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Last non-NA manually calculated general pubertal PDS value for a participant</w:t>
            </w:r>
          </w:p>
        </w:tc>
      </w:tr>
      <w:tr w:rsidRPr="00866538" w:rsidR="00BA6B2E" w:rsidTr="1C91E335" w14:paraId="31D380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8828F1B" w14:textId="40ECD94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PrePubertal_Y1N0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4566230" w14:textId="2E2CC67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Flag,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Yes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= 1 No = 0, if last manually calculated general pubertal PDS value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having not experienced </w:t>
            </w:r>
            <w:r w:rsidRPr="1C91E335" w:rsidR="4C1D2BDE">
              <w:rPr>
                <w:rFonts w:ascii="Times New Roman" w:hAnsi="Times New Roman" w:eastAsia="Times New Roman" w:cs="Times New Roman"/>
              </w:rPr>
              <w:t xml:space="preserve">Pubertal Onset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yet as of most recent interview</w:t>
            </w:r>
          </w:p>
        </w:tc>
      </w:tr>
      <w:tr w:rsidRPr="00866538" w:rsidR="00BA6B2E" w:rsidTr="1C91E335" w14:paraId="47ED036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EBADD9C" w14:textId="05DABE8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last_abcd_pds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6420789" w14:textId="33CB056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Last non-NA ABCD precalculated general pubertal PDS value for a participant</w:t>
            </w:r>
          </w:p>
        </w:tc>
      </w:tr>
      <w:tr w:rsidRPr="00866538" w:rsidR="00BA6B2E" w:rsidTr="1C91E335" w14:paraId="05B9BC6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7CB87182" w14:textId="0E9BE0A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ABCD_PrePubertal_Y1N0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0974672" w14:textId="338CDC8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Flag,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Yes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= 1 No = 0, if last ABCD precalculated general pubertal PDS value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having not experienced </w:t>
            </w:r>
            <w:r w:rsidRPr="1C91E335" w:rsidR="5F66B306">
              <w:rPr>
                <w:rFonts w:ascii="Times New Roman" w:hAnsi="Times New Roman" w:eastAsia="Times New Roman" w:cs="Times New Roman"/>
              </w:rPr>
              <w:t>Pubertal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5F66B306">
              <w:rPr>
                <w:rFonts w:ascii="Times New Roman" w:hAnsi="Times New Roman" w:eastAsia="Times New Roman" w:cs="Times New Roman"/>
              </w:rPr>
              <w:t xml:space="preserve">Onset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yet as of most recent interview</w:t>
            </w:r>
          </w:p>
        </w:tc>
      </w:tr>
      <w:tr w:rsidRPr="00866538" w:rsidR="00BA6B2E" w:rsidTr="1C91E335" w14:paraId="1BFEAAC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D55E23B" w:rsidP="1C91E335" w:rsidRDefault="0D55E23B" w14:paraId="7E324848" w14:textId="2933CAC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C91E335" w:rsidR="0D55E2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manual_pubertal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C683D58" w14:textId="4FD869A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Z-Score version of </w:t>
            </w:r>
            <w:r w:rsidRPr="1C91E335" w:rsidR="536B53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manual_pubertal_age</w:t>
            </w:r>
          </w:p>
        </w:tc>
      </w:tr>
      <w:tr w:rsidRPr="00866538" w:rsidR="006419B2" w:rsidTr="1C91E335" w14:paraId="11F3F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656E8E4" w:rsidP="1C91E335" w:rsidRDefault="0656E8E4" w14:paraId="699D6187" w14:textId="6164AE0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0656E8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</w:t>
            </w:r>
            <w:r w:rsidRPr="1C91E335" w:rsidR="5621D5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anual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</w:t>
            </w:r>
            <w:r w:rsidRPr="1C91E335" w:rsidR="1940E8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pubertal_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6D99E11" w14:textId="33B1EF1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Z-score version of </w:t>
            </w:r>
            <w:r w:rsidRPr="1C91E335" w:rsidR="1A5ABC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manual_pubertal_tempo</w:t>
            </w:r>
          </w:p>
        </w:tc>
      </w:tr>
      <w:tr w:rsidRPr="00866538" w:rsidR="006419B2" w:rsidTr="1C91E335" w14:paraId="14592B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B384665" w:rsidP="1C91E335" w:rsidRDefault="4B384665" w14:paraId="0014DDA9" w14:textId="3523129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4B3846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ABCD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_pubertal_age_zscore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B488A7E" w14:textId="2C4034F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Z-Score version of </w:t>
            </w:r>
            <w:r w:rsidRPr="1C91E335" w:rsidR="77E960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ABCD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_pubertal_age</w:t>
            </w:r>
          </w:p>
        </w:tc>
      </w:tr>
      <w:tr w:rsidRPr="00866538" w:rsidR="006419B2" w:rsidTr="1C91E335" w14:paraId="70FD64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9456B25" w:rsidP="1C91E335" w:rsidRDefault="49456B25" w14:paraId="00560E21" w14:textId="63A268E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49456B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ABCD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_pubertal_tempo_zscore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2A8787A" w14:textId="0404BF2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Z-score version of </w:t>
            </w:r>
            <w:r w:rsidRPr="1C91E335" w:rsidR="741149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ABCD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_pubertal_tempo</w:t>
            </w:r>
          </w:p>
        </w:tc>
      </w:tr>
    </w:tbl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6584F0B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pubertal onset</w:t>
      </w:r>
      <w:r w:rsidRPr="00866538" w:rsidR="4CA2F0D4">
        <w:rPr>
          <w:rFonts w:ascii="Times New Roman" w:hAnsi="Times New Roman" w:eastAsia="Times New Roman" w:cs="Times New Roman"/>
          <w:kern w:val="0"/>
          <w14:ligatures w14:val="none"/>
        </w:rPr>
        <w:t xml:space="preserve"> age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s and tempos</w:t>
      </w:r>
      <w:r w:rsidRPr="00866538" w:rsidR="766A91C2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we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utilized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extant best practices (Larson,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,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1E4E1E64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+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(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*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06D7DCFE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</w:t>
      </w:r>
      <w:r w:rsidRPr="00866538" w:rsidR="5D31B4E1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pubertal tempo is conceptualized as the rate of change in PDS score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Supplement: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4170F4F5" w:rsidRDefault="00E73B94" w14:paraId="6D8C3F3D" w14:textId="6FF9F3CC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</w:rPr>
      </w:pP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General PDS (Pubertal Development Score) values for women are computed by averaging 5 pubertal datapoints with ranges of 1-4 (ph_y_pds_001,</w:t>
      </w:r>
      <w:r w:rsidRPr="00866538" w:rsidR="7BD82316">
        <w:rPr>
          <w:rFonts w:ascii="Times New Roman" w:hAnsi="Times New Roman" w:eastAsia="Times New Roman" w:cs="Times New Roman"/>
          <w:kern w:val="0"/>
          <w14:ligatures w14:val="none"/>
        </w:rPr>
        <w:t xml:space="preserve"> growth spurt in height;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ph_y_pds_002,</w:t>
      </w:r>
      <w:r w:rsidRPr="00866538" w:rsidR="5434E443">
        <w:rPr>
          <w:rFonts w:ascii="Times New Roman" w:hAnsi="Times New Roman" w:eastAsia="Times New Roman" w:cs="Times New Roman"/>
          <w:kern w:val="0"/>
          <w14:ligatures w14:val="none"/>
        </w:rPr>
        <w:t xml:space="preserve"> body hair changes;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ph_y_pds_003, </w:t>
      </w:r>
      <w:r w:rsidRPr="00866538" w:rsidR="6B79AB4A">
        <w:rPr>
          <w:rFonts w:ascii="Times New Roman" w:hAnsi="Times New Roman" w:eastAsia="Times New Roman" w:cs="Times New Roman"/>
          <w:kern w:val="0"/>
          <w14:ligatures w14:val="none"/>
        </w:rPr>
        <w:t xml:space="preserve">skin changes;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ph_y_pds__f_001, </w:t>
      </w:r>
      <w:r w:rsidRPr="00866538" w:rsidR="13CFCA0E">
        <w:rPr>
          <w:rFonts w:ascii="Times New Roman" w:hAnsi="Times New Roman" w:eastAsia="Times New Roman" w:cs="Times New Roman"/>
          <w:kern w:val="0"/>
          <w14:ligatures w14:val="none"/>
        </w:rPr>
        <w:t xml:space="preserve">breast development;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ph_y_pds__f_002</w:t>
      </w:r>
      <w:r w:rsidRPr="00866538" w:rsidR="3A5A37F7">
        <w:rPr>
          <w:rFonts w:ascii="Times New Roman" w:hAnsi="Times New Roman" w:eastAsia="Times New Roman" w:cs="Times New Roman"/>
          <w:kern w:val="0"/>
          <w14:ligatures w14:val="none"/>
        </w:rPr>
        <w:t xml:space="preserve">, menarche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Pr="00866538" w:rsidR="5D37EBBD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1C91E335" w:rsidR="76B417CE">
        <w:rPr>
          <w:rStyle w:val="normaltextrun"/>
          <w:rFonts w:ascii="Times New Roman" w:hAnsi="Times New Roman" w:cs="Times New Roman"/>
        </w:rPr>
        <w:t>For males, ph_y_pds__m_001 (voice deepening) and ph_y_pds__m_002 (facial hair growth) are used instead of ph_y_pds__f_001 and ph_y_pds__f_002.</w:t>
      </w:r>
      <w:r w:rsidRPr="1C91E335" w:rsidR="76B417CE">
        <w:rPr>
          <w:rFonts w:ascii="Times New Roman" w:hAnsi="Times New Roman" w:eastAsia="Times New Roman" w:cs="Times New Roman"/>
        </w:rPr>
        <w:t xml:space="preserve"> </w:t>
      </w:r>
      <w:r w:rsidRPr="1C91E335" w:rsidR="5D37EBBD">
        <w:rPr>
          <w:rFonts w:ascii="Times New Roman" w:hAnsi="Times New Roman" w:eastAsia="Times New Roman" w:cs="Times New Roman"/>
        </w:rPr>
        <w:t>ph_y_pds__f_002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refers to menarche status, where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= 0 and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= 1</w:t>
      </w:r>
      <w:r w:rsidRPr="00866538" w:rsidR="439B568A">
        <w:rPr>
          <w:rFonts w:ascii="Times New Roman" w:hAnsi="Times New Roman" w:eastAsia="Times New Roman" w:cs="Times New Roman"/>
          <w:kern w:val="0"/>
          <w14:ligatures w14:val="none"/>
        </w:rPr>
        <w:t xml:space="preserve">—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t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hese are manually reset to 1 and 4, respectively.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The rest of the variables are continuous Likert-style ratings ranging from 1 to 4 (1 = has not begun, 2 = has barely begun, 3 = is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definitely underway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, 4 = seems complete). 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Those 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demonstrating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any impossible pubertal trajectories (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i.e.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reports of reverse pubertal progress) were flagged for exclusion, per extant best practices (Larson, 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Chaku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&amp; Moussa-Tooks, 2025).</w:t>
      </w:r>
      <w:r w:rsidRPr="00866538" w:rsidR="7F3B2F54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866538" w:rsidR="00E73B94" w:rsidP="4170F4F5" w:rsidRDefault="00E73B94" w14:paraId="72C695FB" w14:textId="524C8727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The ABCD 6.0 dataset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contains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pre-calculated PDS values,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>h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owever,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previous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ABCD datasets did not have precalculated PDS values, thus the extant best practices involve manually calculating them (Larson,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, &amp; Moussa-Tooks, 2025). Because of this difference, both w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ere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calculated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the results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were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compared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 to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>determine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 how any differences </w:t>
      </w:r>
      <w:r w:rsidRPr="4170F4F5" w:rsidR="667AFB0E">
        <w:rPr>
          <w:rFonts w:ascii="Times New Roman" w:hAnsi="Times New Roman" w:eastAsia="Times New Roman" w:cs="Times New Roman"/>
        </w:rPr>
        <w:t>between the two values may have introduced bias into the given relationships.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2F76A4BF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</w:t>
      </w:r>
      <w:r w:rsidRPr="00866538" w:rsidR="7BAAF95C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because we are computing onsets individually, residuals will be zero. Thus, to find age, we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isolate age and substitute 2.</w:t>
      </w:r>
      <w:r w:rsidRPr="00866538" w:rsidR="3A534B8F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equation, that can be applied to each subject’s data individually: </w:t>
      </w:r>
    </w:p>
    <w:p w:rsidRPr="00866538" w:rsidR="00E73B94" w:rsidP="00E73B94" w:rsidRDefault="00E73B94" w14:paraId="627755C1" w14:textId="5E2CD40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65986F57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1721B8DD" w14:textId="35B0D0F4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</w:t>
      </w:r>
      <w:r w:rsidRPr="00866538" w:rsidR="6FE9A7F7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866538" w:rsidR="7BA1D187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15F7B7B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stats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tempo, and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1C91E335" w:rsidRDefault="00E73B94" w14:paraId="69354234" w14:textId="262B121E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</w:p>
    <w:p w:rsidRPr="00866538" w:rsidR="00E73B94" w:rsidP="1C91E335" w:rsidRDefault="00E73B94" w14:paraId="5FCC2554" w14:textId="6D8E211C">
      <w:pPr>
        <w:pStyle w:val="Normal"/>
        <w:spacing w:after="0" w:line="240" w:lineRule="auto"/>
        <w:textAlignment w:val="baseline"/>
      </w:pPr>
      <w:r w:rsidR="673A9E70">
        <w:drawing>
          <wp:inline wp14:editId="41AA954E" wp14:anchorId="0C0D29BC">
            <wp:extent cx="3943350" cy="5943600"/>
            <wp:effectExtent l="0" t="0" r="0" b="0"/>
            <wp:docPr id="1928836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836361" name="Picture 1928836361"/>
                    <pic:cNvPicPr/>
                  </pic:nvPicPr>
                  <pic:blipFill>
                    <a:blip xmlns:r="http://schemas.openxmlformats.org/officeDocument/2006/relationships" r:embed="rId1728539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538" w:rsidR="00E73B94" w:rsidP="1C91E335" w:rsidRDefault="00E73B94" w14:paraId="73ADFD14" w14:textId="154D4043">
      <w:pPr>
        <w:pStyle w:val="Normal"/>
        <w:spacing w:after="0" w:line="240" w:lineRule="auto"/>
        <w:textAlignment w:val="baseline"/>
      </w:pPr>
    </w:p>
    <w:p w:rsidRPr="00866538" w:rsidR="00E73B94" w:rsidP="1C91E335" w:rsidRDefault="00E73B94" w14:paraId="7FF2432F" w14:textId="4257F554">
      <w:pPr>
        <w:pStyle w:val="Normal"/>
        <w:spacing w:after="0" w:line="240" w:lineRule="auto"/>
        <w:textAlignment w:val="baseline"/>
      </w:pPr>
      <w:r w:rsidR="673A9E70">
        <w:drawing>
          <wp:inline wp14:editId="1CBDC9BB" wp14:anchorId="6CD3BEF6">
            <wp:extent cx="5400675" cy="5943600"/>
            <wp:effectExtent l="0" t="0" r="0" b="0"/>
            <wp:docPr id="653759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759035" name="Picture 653759035"/>
                    <pic:cNvPicPr/>
                  </pic:nvPicPr>
                  <pic:blipFill>
                    <a:blip xmlns:r="http://schemas.openxmlformats.org/officeDocument/2006/relationships" r:embed="rId258497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538" w:rsidR="00E73B94" w:rsidP="1C91E335" w:rsidRDefault="00E73B94" w14:paraId="680AAEB5" w14:textId="04D6F0EE">
      <w:pPr>
        <w:pStyle w:val="Normal"/>
        <w:spacing w:after="0" w:line="240" w:lineRule="auto"/>
        <w:textAlignment w:val="baseline"/>
      </w:pPr>
    </w:p>
    <w:p w:rsidR="1C91E335" w:rsidP="1C91E335" w:rsidRDefault="1C91E335" w14:paraId="3C070DB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AE5FB1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psychology, 50(12), 2715–2726. </w:t>
      </w:r>
      <w:hyperlink w:tgtFrame="_blank" w:history="1" r:id="rId5">
        <w:r w:rsidRPr="00866538">
          <w:rPr>
            <w:rFonts w:ascii="Times New Roman" w:hAnsi="Times New Roman" w:eastAsia="Times New Roman" w:cs="Times New Roman"/>
            <w:color w:val="467886"/>
            <w:kern w:val="0"/>
            <w:u w:val="single"/>
            <w:shd w:val="clear" w:color="auto" w:fill="FFFFFF"/>
            <w14:ligatures w14:val="none"/>
          </w:rPr>
          <w:t>https://doi.org/10.1037/a0038096</w:t>
        </w:r>
      </w:hyperlink>
      <w:r w:rsidRPr="00866538">
        <w:rPr>
          <w:rFonts w:ascii="Times New Roman" w:hAnsi="Times New Roman" w:eastAsia="Times New Roman" w:cs="Times New Roman"/>
          <w:color w:val="212121"/>
          <w:kern w:val="0"/>
          <w14:ligatures w14:val="none"/>
        </w:rPr>
        <w:t> </w:t>
      </w:r>
    </w:p>
    <w:p w:rsidRPr="00866538" w:rsidR="00E73B94" w:rsidP="00E73B94" w:rsidRDefault="00E73B94" w14:paraId="43DD7BE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212121"/>
          <w:kern w:val="0"/>
          <w14:ligatures w14:val="none"/>
        </w:rPr>
        <w:t> </w:t>
      </w:r>
    </w:p>
    <w:p w:rsidRPr="00866538" w:rsidR="00E73B94" w:rsidP="00E73B94" w:rsidRDefault="00E73B94" w14:paraId="22E7977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9-10 Year-Olds From the Adolescent Brain Cognitive Development Study. Frontiers in endocrinology, 11, 549928. https://doi.org/10.3389/fendo.2020.549928  </w:t>
      </w:r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75B50C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Larson, E., Chaku, N., &amp; Moussa-Tooks, A. (2025, August 3). Early Pubertal Development is a Risk Factor for Psychotic-Like Experiences in Boys and Girls. https://doi.org/10.31234/osf.io/249pt_v1 </w:t>
      </w:r>
    </w:p>
    <w:p w:rsidRPr="00866538" w:rsidR="00E73B94" w:rsidP="00E73B94" w:rsidRDefault="00E73B94" w14:paraId="0535BE5B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866538" w:rsidR="002B2450" w:rsidRDefault="002B2450" w14:paraId="29353AAF" w14:textId="77777777">
      <w:pPr>
        <w:rPr>
          <w:rFonts w:ascii="Times New Roman" w:hAnsi="Times New Roman" w:cs="Times New Roman"/>
        </w:rPr>
      </w:pP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422DCF"/>
    <w:rsid w:val="006419B2"/>
    <w:rsid w:val="0077679F"/>
    <w:rsid w:val="00866538"/>
    <w:rsid w:val="00B9934F"/>
    <w:rsid w:val="00BA6B2E"/>
    <w:rsid w:val="00BE2429"/>
    <w:rsid w:val="00C2498B"/>
    <w:rsid w:val="00C85C3F"/>
    <w:rsid w:val="00CC4E38"/>
    <w:rsid w:val="00E73B94"/>
    <w:rsid w:val="00ED7421"/>
    <w:rsid w:val="00F95E65"/>
    <w:rsid w:val="02404670"/>
    <w:rsid w:val="02C8DDCA"/>
    <w:rsid w:val="03C98DCA"/>
    <w:rsid w:val="03DF1A6B"/>
    <w:rsid w:val="03ED9050"/>
    <w:rsid w:val="0555573A"/>
    <w:rsid w:val="063AED62"/>
    <w:rsid w:val="063D290F"/>
    <w:rsid w:val="0656E8E4"/>
    <w:rsid w:val="0657C07D"/>
    <w:rsid w:val="06797900"/>
    <w:rsid w:val="06D499AD"/>
    <w:rsid w:val="0778E341"/>
    <w:rsid w:val="0922C4F4"/>
    <w:rsid w:val="093C067D"/>
    <w:rsid w:val="094606AD"/>
    <w:rsid w:val="0A06C2C6"/>
    <w:rsid w:val="0ADB1BC0"/>
    <w:rsid w:val="0B5B0F40"/>
    <w:rsid w:val="0C5A4920"/>
    <w:rsid w:val="0CA90899"/>
    <w:rsid w:val="0CED1DA9"/>
    <w:rsid w:val="0D1B974F"/>
    <w:rsid w:val="0D55E23B"/>
    <w:rsid w:val="0D83F13D"/>
    <w:rsid w:val="1084E99D"/>
    <w:rsid w:val="11346243"/>
    <w:rsid w:val="120F786B"/>
    <w:rsid w:val="123AA7EB"/>
    <w:rsid w:val="127E1081"/>
    <w:rsid w:val="12AA3184"/>
    <w:rsid w:val="12C45784"/>
    <w:rsid w:val="13CFCA0E"/>
    <w:rsid w:val="15DDCE7E"/>
    <w:rsid w:val="15F7B7BA"/>
    <w:rsid w:val="16BBF009"/>
    <w:rsid w:val="1940E8F4"/>
    <w:rsid w:val="19551BAB"/>
    <w:rsid w:val="199AA43B"/>
    <w:rsid w:val="1A5ABC1E"/>
    <w:rsid w:val="1B7BF1EB"/>
    <w:rsid w:val="1BDC31B6"/>
    <w:rsid w:val="1C74F823"/>
    <w:rsid w:val="1C91E335"/>
    <w:rsid w:val="1D2DDEE9"/>
    <w:rsid w:val="1D9F8708"/>
    <w:rsid w:val="1D9F8708"/>
    <w:rsid w:val="1E1DFCE1"/>
    <w:rsid w:val="1E4E9FBC"/>
    <w:rsid w:val="1EBFE0E5"/>
    <w:rsid w:val="1EEB4201"/>
    <w:rsid w:val="1EFD40DC"/>
    <w:rsid w:val="1FD259C9"/>
    <w:rsid w:val="209B9CA8"/>
    <w:rsid w:val="213CD14C"/>
    <w:rsid w:val="217931E8"/>
    <w:rsid w:val="21A6CF05"/>
    <w:rsid w:val="232C202C"/>
    <w:rsid w:val="23CD58DD"/>
    <w:rsid w:val="24438906"/>
    <w:rsid w:val="24A81E4B"/>
    <w:rsid w:val="252AFF84"/>
    <w:rsid w:val="25405F59"/>
    <w:rsid w:val="2608B519"/>
    <w:rsid w:val="265F8A72"/>
    <w:rsid w:val="270EDEC8"/>
    <w:rsid w:val="272DC0ED"/>
    <w:rsid w:val="2739CCD4"/>
    <w:rsid w:val="283A53F3"/>
    <w:rsid w:val="2848840D"/>
    <w:rsid w:val="29242B8F"/>
    <w:rsid w:val="2944DED9"/>
    <w:rsid w:val="294B5E88"/>
    <w:rsid w:val="29772B83"/>
    <w:rsid w:val="29D6270B"/>
    <w:rsid w:val="2A99934A"/>
    <w:rsid w:val="2BD7BF26"/>
    <w:rsid w:val="2CB4D520"/>
    <w:rsid w:val="2D8BBE76"/>
    <w:rsid w:val="2E4F5186"/>
    <w:rsid w:val="2E8FDC61"/>
    <w:rsid w:val="2EC830BF"/>
    <w:rsid w:val="303AED5B"/>
    <w:rsid w:val="304EBD05"/>
    <w:rsid w:val="307F3677"/>
    <w:rsid w:val="310B5FD8"/>
    <w:rsid w:val="31B7A706"/>
    <w:rsid w:val="32C53ECC"/>
    <w:rsid w:val="331CA7A6"/>
    <w:rsid w:val="334B5F18"/>
    <w:rsid w:val="338280AF"/>
    <w:rsid w:val="3421B138"/>
    <w:rsid w:val="34F90B5C"/>
    <w:rsid w:val="38502055"/>
    <w:rsid w:val="38EA010E"/>
    <w:rsid w:val="39CB32A5"/>
    <w:rsid w:val="39E190D9"/>
    <w:rsid w:val="3A3380A3"/>
    <w:rsid w:val="3A534B8F"/>
    <w:rsid w:val="3A5A37F7"/>
    <w:rsid w:val="3B5AEAC2"/>
    <w:rsid w:val="3CB92925"/>
    <w:rsid w:val="3CC0596D"/>
    <w:rsid w:val="3CDE4321"/>
    <w:rsid w:val="3D2B9785"/>
    <w:rsid w:val="3D2B9785"/>
    <w:rsid w:val="3D32B784"/>
    <w:rsid w:val="3D44B995"/>
    <w:rsid w:val="3DFC2BB7"/>
    <w:rsid w:val="3EB0590B"/>
    <w:rsid w:val="3EC80F11"/>
    <w:rsid w:val="3F0DD18C"/>
    <w:rsid w:val="3FCB9515"/>
    <w:rsid w:val="400A1088"/>
    <w:rsid w:val="40648507"/>
    <w:rsid w:val="41659D2C"/>
    <w:rsid w:val="4170F4F5"/>
    <w:rsid w:val="41833B1D"/>
    <w:rsid w:val="41833B1D"/>
    <w:rsid w:val="41FEA026"/>
    <w:rsid w:val="423AE481"/>
    <w:rsid w:val="429248EC"/>
    <w:rsid w:val="42D458B3"/>
    <w:rsid w:val="4336EE14"/>
    <w:rsid w:val="4374D693"/>
    <w:rsid w:val="439B568A"/>
    <w:rsid w:val="43EFCD2F"/>
    <w:rsid w:val="4417E861"/>
    <w:rsid w:val="44501588"/>
    <w:rsid w:val="44750DA0"/>
    <w:rsid w:val="44A18D1D"/>
    <w:rsid w:val="44E174F0"/>
    <w:rsid w:val="450FD083"/>
    <w:rsid w:val="465FCECC"/>
    <w:rsid w:val="481FDA29"/>
    <w:rsid w:val="485F3354"/>
    <w:rsid w:val="49456B25"/>
    <w:rsid w:val="49E1F453"/>
    <w:rsid w:val="4A6134B1"/>
    <w:rsid w:val="4B384665"/>
    <w:rsid w:val="4C0DBB15"/>
    <w:rsid w:val="4C1D2BDE"/>
    <w:rsid w:val="4C409359"/>
    <w:rsid w:val="4CA2F0D4"/>
    <w:rsid w:val="4D20EBD0"/>
    <w:rsid w:val="4F627D11"/>
    <w:rsid w:val="4F9008C3"/>
    <w:rsid w:val="506A2F44"/>
    <w:rsid w:val="506A2F44"/>
    <w:rsid w:val="512A43E7"/>
    <w:rsid w:val="5248AA41"/>
    <w:rsid w:val="5263EEC7"/>
    <w:rsid w:val="52DDA87D"/>
    <w:rsid w:val="536B5382"/>
    <w:rsid w:val="5383782A"/>
    <w:rsid w:val="53D9E966"/>
    <w:rsid w:val="53EE7735"/>
    <w:rsid w:val="5434E443"/>
    <w:rsid w:val="545342B0"/>
    <w:rsid w:val="5486EAE3"/>
    <w:rsid w:val="54CC8230"/>
    <w:rsid w:val="55381429"/>
    <w:rsid w:val="557B40D4"/>
    <w:rsid w:val="55971E41"/>
    <w:rsid w:val="5621D5B1"/>
    <w:rsid w:val="56D25E5C"/>
    <w:rsid w:val="586FE1C9"/>
    <w:rsid w:val="59A77981"/>
    <w:rsid w:val="5A630B14"/>
    <w:rsid w:val="5AB825C6"/>
    <w:rsid w:val="5B48ACF8"/>
    <w:rsid w:val="5BC2A7BC"/>
    <w:rsid w:val="5C06FE11"/>
    <w:rsid w:val="5CCD3816"/>
    <w:rsid w:val="5CCE22A5"/>
    <w:rsid w:val="5CE46791"/>
    <w:rsid w:val="5D31B4E1"/>
    <w:rsid w:val="5D37EBBD"/>
    <w:rsid w:val="5D5CA0E5"/>
    <w:rsid w:val="5DC8F2DD"/>
    <w:rsid w:val="5E3A9852"/>
    <w:rsid w:val="5F29662B"/>
    <w:rsid w:val="5F66B306"/>
    <w:rsid w:val="61E5F6C9"/>
    <w:rsid w:val="6219C20A"/>
    <w:rsid w:val="6221AF2F"/>
    <w:rsid w:val="637E431D"/>
    <w:rsid w:val="63921C22"/>
    <w:rsid w:val="640D3CBE"/>
    <w:rsid w:val="649DA797"/>
    <w:rsid w:val="658436C4"/>
    <w:rsid w:val="6586F74F"/>
    <w:rsid w:val="65986F57"/>
    <w:rsid w:val="66102419"/>
    <w:rsid w:val="663400D1"/>
    <w:rsid w:val="666AAA25"/>
    <w:rsid w:val="667AFB0E"/>
    <w:rsid w:val="673A9E70"/>
    <w:rsid w:val="67A02A0B"/>
    <w:rsid w:val="67DF23AA"/>
    <w:rsid w:val="6B79AB4A"/>
    <w:rsid w:val="6B7FD4C7"/>
    <w:rsid w:val="6BF3C419"/>
    <w:rsid w:val="6D420B5E"/>
    <w:rsid w:val="6D6D2664"/>
    <w:rsid w:val="6E365B6C"/>
    <w:rsid w:val="6E89F264"/>
    <w:rsid w:val="6EA9A70B"/>
    <w:rsid w:val="6F32BA1C"/>
    <w:rsid w:val="6F345333"/>
    <w:rsid w:val="6FE9A7F7"/>
    <w:rsid w:val="70236008"/>
    <w:rsid w:val="7036D7EF"/>
    <w:rsid w:val="714BC55F"/>
    <w:rsid w:val="7196574B"/>
    <w:rsid w:val="71EE30CF"/>
    <w:rsid w:val="7202A3E6"/>
    <w:rsid w:val="741149C2"/>
    <w:rsid w:val="7442D079"/>
    <w:rsid w:val="74E471B8"/>
    <w:rsid w:val="75293455"/>
    <w:rsid w:val="758CF251"/>
    <w:rsid w:val="7592709C"/>
    <w:rsid w:val="75EB9F34"/>
    <w:rsid w:val="766A91C2"/>
    <w:rsid w:val="7674F963"/>
    <w:rsid w:val="76B417CE"/>
    <w:rsid w:val="77922C16"/>
    <w:rsid w:val="779F5AE9"/>
    <w:rsid w:val="77C44F58"/>
    <w:rsid w:val="77DDF6FE"/>
    <w:rsid w:val="77E960DB"/>
    <w:rsid w:val="7823BE55"/>
    <w:rsid w:val="78372273"/>
    <w:rsid w:val="786ABC7D"/>
    <w:rsid w:val="787ABCFA"/>
    <w:rsid w:val="7894E7F9"/>
    <w:rsid w:val="78C6CA24"/>
    <w:rsid w:val="79355AE1"/>
    <w:rsid w:val="7941C490"/>
    <w:rsid w:val="7ADE6ACE"/>
    <w:rsid w:val="7AEC2BF7"/>
    <w:rsid w:val="7B1CEA38"/>
    <w:rsid w:val="7BA1D187"/>
    <w:rsid w:val="7BAAF95C"/>
    <w:rsid w:val="7BBAE629"/>
    <w:rsid w:val="7BD82316"/>
    <w:rsid w:val="7C06C73A"/>
    <w:rsid w:val="7C253637"/>
    <w:rsid w:val="7C66AFE5"/>
    <w:rsid w:val="7D75C5EC"/>
    <w:rsid w:val="7DA0835F"/>
    <w:rsid w:val="7DCCC1B5"/>
    <w:rsid w:val="7E35EBC8"/>
    <w:rsid w:val="7E87201D"/>
    <w:rsid w:val="7EA727D0"/>
    <w:rsid w:val="7EA8A040"/>
    <w:rsid w:val="7ED96C43"/>
    <w:rsid w:val="7F164342"/>
    <w:rsid w:val="7F3B2F54"/>
    <w:rsid w:val="7FDD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i.org/10.1037/a0038096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1728539751" /><Relationship Type="http://schemas.openxmlformats.org/officeDocument/2006/relationships/image" Target="/media/image4.png" Id="rId2584979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26</revision>
  <dcterms:created xsi:type="dcterms:W3CDTF">2025-10-27T17:50:00.0000000Z</dcterms:created>
  <dcterms:modified xsi:type="dcterms:W3CDTF">2026-02-23T19:32:42.1628748Z</dcterms:modified>
</coreProperties>
</file>