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06385" w:rsidR="00F97BAD" w:rsidP="34C267FE" w:rsidRDefault="00F97BAD" w14:paraId="58F839A2" w14:textId="6DD387E1">
      <w:pPr>
        <w:pStyle w:val="NormalWeb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</w:t>
      </w:r>
      <w:r w:rsidRPr="34C267FE" w:rsidR="21A278A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ippocampus</w:t>
      </w:r>
      <w:r w:rsidRPr="34C267FE" w:rsidR="66E50F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_rsFMRI.R_ReadMe</w:t>
      </w:r>
    </w:p>
    <w:p w:rsidR="34C267FE" w:rsidP="34C267FE" w:rsidRDefault="34C267FE" w14:paraId="6DC7A8AF" w14:textId="7D669EC2">
      <w:pPr>
        <w:pStyle w:val="NormalWeb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34C267FE" w:rsidP="34C267FE" w:rsidRDefault="34C267FE" w14:paraId="229295A1" w14:textId="2C25668E">
      <w:pPr>
        <w:pStyle w:val="NormalWeb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Pr="00D06385" w:rsidR="00F97BAD" w:rsidP="34C267FE" w:rsidRDefault="00F97BAD" w14:paraId="45C7E31A" w14:textId="77777777">
      <w:pPr>
        <w:pStyle w:val="NormalWeb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For Researchers:</w:t>
      </w:r>
    </w:p>
    <w:p w:rsidR="34C267FE" w:rsidP="34C267FE" w:rsidRDefault="34C267FE" w14:paraId="2EDCB79C" w14:textId="66D0EF3C">
      <w:pPr>
        <w:pStyle w:val="NormalWeb"/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F97BAD" w:rsidP="34C267FE" w:rsidRDefault="00F97BAD" w14:paraId="206041D3" w14:textId="2331ABCD">
      <w:pPr>
        <w:pStyle w:val="NormalWeb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The purpose of this script was to pull the correlational data relating to</w:t>
      </w:r>
      <w:r w:rsidRPr="34C267FE" w:rsidR="4BE4BF8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resting-state</w:t>
      </w:r>
      <w:r w:rsidRPr="34C267FE" w:rsidR="5BBBA9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Hippocamp</w:t>
      </w:r>
      <w:r w:rsidRPr="34C267FE" w:rsidR="0E0D290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us-Cortical Functional Network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connectivity and run it through a quality check filter.</w:t>
      </w:r>
    </w:p>
    <w:p w:rsidR="34C267FE" w:rsidP="34C267FE" w:rsidRDefault="34C267FE" w14:paraId="1B6A23F9" w14:textId="540725D8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F97BAD" w:rsidP="34C267FE" w:rsidRDefault="00F97BAD" w14:paraId="27CA0C47" w14:textId="77777777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ABCD 6.0 Correlational Gordon Network data were imported from mr_y_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rsfmri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__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corr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__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gpnet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__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aseg.tsv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34C267FE" w:rsidP="34C267FE" w:rsidRDefault="34C267FE" w14:paraId="6D3C7F8C" w14:textId="0E8D0EAB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F97BAD" w:rsidP="34C267FE" w:rsidRDefault="00F97BAD" w14:paraId="0D45C45B" w14:textId="745526EC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 Hippocampus-specific 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dataframe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was made, isolating only the relevant columns.</w:t>
      </w:r>
    </w:p>
    <w:p w:rsidR="34C267FE" w:rsidP="34C267FE" w:rsidRDefault="34C267FE" w14:paraId="7FB8DC19" w14:textId="61FCA8D8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38F861" w:rsidP="34C267FE" w:rsidRDefault="2A38F861" w14:paraId="4E00B19A" w14:textId="754AADB5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34C267FE" w:rsidR="2A38F86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Reset n/a’s to NA and converted to numeric.</w:t>
      </w:r>
    </w:p>
    <w:p w:rsidR="34C267FE" w:rsidP="34C267FE" w:rsidRDefault="34C267FE" w14:paraId="4DD22EE9" w14:textId="4F9FCD85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A38F861" w:rsidP="34C267FE" w:rsidRDefault="2A38F861" w14:paraId="37E23592" w14:textId="42FE43DB">
      <w:pPr>
        <w:pStyle w:val="Standard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C267FE" w:rsidR="2A38F8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Inter-Hemispheric means of connectivity were calculated for each hippocampal-cortical network pair.</w:t>
      </w:r>
    </w:p>
    <w:p w:rsidR="00F97BAD" w:rsidP="34C267FE" w:rsidRDefault="00F97BAD" w14:paraId="07198E20" w14:textId="1F1DEBA0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All variables </w:t>
      </w:r>
      <w:r w:rsidRPr="34C267FE" w:rsidR="21A278A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were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renamed for readability.</w:t>
      </w:r>
    </w:p>
    <w:p w:rsidR="34C267FE" w:rsidP="34C267FE" w:rsidRDefault="34C267FE" w14:paraId="4D876346" w14:textId="4F5ED86A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F97BAD" w:rsidP="34C267FE" w:rsidRDefault="00F97BAD" w14:paraId="7A6E122D" w14:textId="376268F8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Quality check data were imported and merged with the 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rs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-fMRI correlational data.</w:t>
      </w:r>
    </w:p>
    <w:p w:rsidR="34C267FE" w:rsidP="34C267FE" w:rsidRDefault="34C267FE" w14:paraId="2B177C42" w14:textId="2C632AD0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F97BAD" w:rsidP="34C267FE" w:rsidRDefault="00F97BAD" w14:paraId="6BBC3D29" w14:textId="77777777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Any timepoints flagged as being unusable were removed (n = 3411 timepoints removed)</w:t>
      </w:r>
    </w:p>
    <w:p w:rsidR="34C267FE" w:rsidP="34C267FE" w:rsidRDefault="34C267FE" w14:paraId="16B40C93" w14:textId="0B06D7D7">
      <w:pPr>
        <w:pStyle w:val="Standard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59E4654" w:rsidP="34C267FE" w:rsidRDefault="259E4654" w14:paraId="49AF7CE8" w14:textId="2E221ED0">
      <w:pPr>
        <w:pStyle w:val="Standard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C267FE" w:rsidR="259E4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Sanity checks were run counting exclusions:</w:t>
      </w:r>
    </w:p>
    <w:p w:rsidR="259E4654" w:rsidP="34C267FE" w:rsidRDefault="259E4654" w14:paraId="0864711B" w14:textId="2CB78DC3">
      <w:pPr>
        <w:pStyle w:val="Standard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C267FE" w:rsidR="259E4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171 subjects had no available resting-state connectivity data</w:t>
      </w:r>
    </w:p>
    <w:p w:rsidR="259E4654" w:rsidP="34C267FE" w:rsidRDefault="259E4654" w14:paraId="22519124" w14:textId="5F42B179">
      <w:pPr>
        <w:pStyle w:val="Standard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C267FE" w:rsidR="259E4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570 subjects had no valid resting-state connectivity data</w:t>
      </w:r>
    </w:p>
    <w:p w:rsidR="259E4654" w:rsidP="34C267FE" w:rsidRDefault="259E4654" w14:paraId="1706E8F5" w14:textId="07E903A2">
      <w:pPr>
        <w:pStyle w:val="Standard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C267FE" w:rsidR="259E4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11127 subjects </w:t>
      </w:r>
      <w:r w:rsidRPr="34C267FE" w:rsidR="259E46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remain</w:t>
      </w:r>
    </w:p>
    <w:p w:rsidR="34C267FE" w:rsidP="34C267FE" w:rsidRDefault="34C267FE" w14:paraId="5E36C484" w14:textId="0E67234B">
      <w:pPr>
        <w:pStyle w:val="Standard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F97BAD" w:rsidP="34C267FE" w:rsidRDefault="00F97BAD" w14:paraId="2F832EA1" w14:textId="37C3D508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The data 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were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34C267FE" w:rsidR="6E3D0B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reordered to list means first, then </w:t>
      </w:r>
      <w:r w:rsidRPr="34C267FE" w:rsidR="66E50F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exported for future use.</w:t>
      </w:r>
    </w:p>
    <w:p w:rsidR="00D06385" w:rsidP="34C267FE" w:rsidRDefault="00D06385" w14:paraId="35C5CE46" w14:textId="77777777">
      <w:pPr>
        <w:pStyle w:val="NormalWeb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D06385" w:rsidR="00F97BAD" w:rsidP="34C267FE" w:rsidRDefault="00F97BAD" w14:paraId="56A09D25" w14:textId="77777777">
      <w:pPr>
        <w:pStyle w:val="NormalWeb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</w:rPr>
      </w:pPr>
      <w:r w:rsidRPr="34C267FE" w:rsidR="66E50F7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For Methods Section:</w:t>
      </w:r>
    </w:p>
    <w:p w:rsidR="34C267FE" w:rsidP="34C267FE" w:rsidRDefault="34C267FE" w14:paraId="4AE5C988" w14:textId="73D7A887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A9339D" w:rsidP="34C267FE" w:rsidRDefault="00A9339D" w14:paraId="6727FECD" w14:textId="487A2DB5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Hippocampal-Subcortical functional connectivity data were isolated, and data whose quality was 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deemed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unusable (mr_y_qc__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incl.tsv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; mr_y_qc__incl__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rsfmri_indicator</w:t>
      </w:r>
      <w:r w:rsidRPr="6916EA5C" w:rsidR="4E99A2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= 0) were excluded.</w:t>
      </w:r>
    </w:p>
    <w:p w:rsidR="6916EA5C" w:rsidP="6916EA5C" w:rsidRDefault="6916EA5C" w14:paraId="5416028A" w14:textId="378953CB">
      <w:pPr>
        <w:pStyle w:val="NormalWeb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53D1BA6D" w:rsidP="6916EA5C" w:rsidRDefault="53D1BA6D" w14:paraId="7902D5E7" w14:textId="3D796B68">
      <w:pPr>
        <w:pStyle w:val="NormalWeb"/>
      </w:pPr>
      <w:r w:rsidR="53D1BA6D">
        <w:drawing>
          <wp:inline wp14:editId="1B985816" wp14:anchorId="20B7210F">
            <wp:extent cx="4685714" cy="4558730"/>
            <wp:effectExtent l="0" t="0" r="0" b="0"/>
            <wp:docPr id="1722039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039443" name="Picture 1722039443"/>
                    <pic:cNvPicPr/>
                  </pic:nvPicPr>
                  <pic:blipFill>
                    <a:blip xmlns:r="http://schemas.openxmlformats.org/officeDocument/2006/relationships" r:embed="rId516097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55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39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bd3d15"/>
    <w:multiLevelType xmlns:w="http://schemas.openxmlformats.org/wordprocessingml/2006/main" w:val="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AD"/>
    <w:rsid w:val="002C6330"/>
    <w:rsid w:val="00624CCA"/>
    <w:rsid w:val="006B144B"/>
    <w:rsid w:val="00A4514E"/>
    <w:rsid w:val="00A9339D"/>
    <w:rsid w:val="00D06385"/>
    <w:rsid w:val="00F97BAD"/>
    <w:rsid w:val="027A7FBA"/>
    <w:rsid w:val="0E0D290E"/>
    <w:rsid w:val="204CF2DF"/>
    <w:rsid w:val="21A278AB"/>
    <w:rsid w:val="259E4654"/>
    <w:rsid w:val="25FD884F"/>
    <w:rsid w:val="2A38F861"/>
    <w:rsid w:val="2F2F770F"/>
    <w:rsid w:val="34C267FE"/>
    <w:rsid w:val="4BE4BF85"/>
    <w:rsid w:val="4E99A200"/>
    <w:rsid w:val="53D1BA6D"/>
    <w:rsid w:val="5BB14064"/>
    <w:rsid w:val="5BBBA960"/>
    <w:rsid w:val="65C187C6"/>
    <w:rsid w:val="66E50F7E"/>
    <w:rsid w:val="6916EA5C"/>
    <w:rsid w:val="6E3D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CCCB"/>
  <w15:chartTrackingRefBased/>
  <w15:docId w15:val="{31C0854D-4438-48E0-9A2D-D4EE5265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7B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7B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7B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7BA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7BA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7B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7B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7B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7B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7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BA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Standard" w:customStyle="true">
    <w:uiPriority w:val="1"/>
    <w:name w:val="Standard"/>
    <w:basedOn w:val="Normal"/>
    <w:rsid w:val="34C267FE"/>
    <w:rPr>
      <w:rFonts w:ascii="Liberation Serif" w:hAnsi="Liberation Serif" w:eastAsia="Noto Serif CJK SC" w:cs="Lohit Devanaga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71465cc0ef4afb" /><Relationship Type="http://schemas.openxmlformats.org/officeDocument/2006/relationships/image" Target="/media/image.png" Id="rId5160978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Dylan Seay</dc:creator>
  <keywords/>
  <dc:description/>
  <lastModifiedBy>Toms, Robert</lastModifiedBy>
  <revision>4</revision>
  <dcterms:created xsi:type="dcterms:W3CDTF">2025-11-18T20:55:00.0000000Z</dcterms:created>
  <dcterms:modified xsi:type="dcterms:W3CDTF">2025-12-03T22:41:04.7621802Z</dcterms:modified>
</coreProperties>
</file>