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C09BA" w:rsidR="00597AFB" w:rsidP="00597AFB" w:rsidRDefault="00597AFB" w14:paraId="6ABCC673" w14:textId="000D8B1B">
      <w:pPr>
        <w:spacing w:after="0" w:line="240" w:lineRule="auto"/>
        <w:textAlignment w:val="baseline"/>
        <w:rPr>
          <w:rFonts w:ascii="Times New Roman" w:hAnsi="Times New Roman" w:eastAsia="Times New Roman" w:cs="Times New Roman"/>
          <w:kern w:val="0"/>
          <w14:ligatures w14:val="none"/>
        </w:rPr>
      </w:pPr>
      <w:r w:rsidRPr="005C09BA" w:rsidR="2E61E388">
        <w:rPr>
          <w:rFonts w:ascii="Times New Roman" w:hAnsi="Times New Roman" w:eastAsia="Times New Roman" w:cs="Times New Roman"/>
          <w:b w:val="1"/>
          <w:bCs w:val="1"/>
          <w:kern w:val="0"/>
          <w14:ligatures w14:val="none"/>
        </w:rPr>
        <w:t>P</w:t>
      </w:r>
      <w:r w:rsidRPr="005C09BA" w:rsidR="00597AFB">
        <w:rPr>
          <w:rFonts w:ascii="Times New Roman" w:hAnsi="Times New Roman" w:eastAsia="Times New Roman" w:cs="Times New Roman"/>
          <w:b w:val="1"/>
          <w:bCs w:val="1"/>
          <w:kern w:val="0"/>
          <w14:ligatures w14:val="none"/>
        </w:rPr>
        <w:t>rePost_Menarche_</w:t>
      </w:r>
      <w:r w:rsidR="00597AFB">
        <w:rPr>
          <w:rFonts w:ascii="Times New Roman" w:hAnsi="Times New Roman" w:eastAsia="Times New Roman" w:cs="Times New Roman"/>
          <w:b w:val="1"/>
          <w:bCs w:val="1"/>
          <w:kern w:val="0"/>
          <w14:ligatures w14:val="none"/>
        </w:rPr>
        <w:t>5.</w:t>
      </w:r>
      <w:r w:rsidR="00597AFB">
        <w:rPr>
          <w:rFonts w:ascii="Times New Roman" w:hAnsi="Times New Roman" w:eastAsia="Times New Roman" w:cs="Times New Roman"/>
          <w:b w:val="1"/>
          <w:bCs w:val="1"/>
          <w:kern w:val="0"/>
          <w14:ligatures w14:val="none"/>
        </w:rPr>
        <w:t>0</w:t>
      </w:r>
      <w:r w:rsidRPr="005C09BA" w:rsidR="00597AFB">
        <w:rPr>
          <w:rFonts w:ascii="Times New Roman" w:hAnsi="Times New Roman" w:eastAsia="Times New Roman" w:cs="Times New Roman"/>
          <w:b w:val="1"/>
          <w:bCs w:val="1"/>
          <w:kern w:val="0"/>
          <w14:ligatures w14:val="none"/>
        </w:rPr>
        <w:t>.R</w:t>
      </w:r>
      <w:r w:rsidRPr="005C09BA" w:rsidR="00597AFB">
        <w:rPr>
          <w:rFonts w:ascii="Times New Roman" w:hAnsi="Times New Roman" w:eastAsia="Times New Roman" w:cs="Times New Roman"/>
          <w:b w:val="1"/>
          <w:bCs w:val="1"/>
          <w:kern w:val="0"/>
          <w14:ligatures w14:val="none"/>
        </w:rPr>
        <w:t>_README</w:t>
      </w:r>
      <w:r w:rsidRPr="005C09BA" w:rsidR="00597AFB">
        <w:rPr>
          <w:rFonts w:ascii="Times New Roman" w:hAnsi="Times New Roman" w:eastAsia="Times New Roman" w:cs="Times New Roman"/>
          <w:kern w:val="0"/>
          <w14:ligatures w14:val="none"/>
        </w:rPr>
        <w:t> </w:t>
      </w:r>
    </w:p>
    <w:p w:rsidRPr="005C09BA" w:rsidR="00597AFB" w:rsidP="00597AFB" w:rsidRDefault="00597AFB" w14:paraId="671607CF"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Robert Toms, robert.toms@utdallas.edu </w:t>
      </w:r>
    </w:p>
    <w:p w:rsidRPr="005C09BA" w:rsidR="00597AFB" w:rsidP="00597AFB" w:rsidRDefault="00597AFB" w14:paraId="53368ED4"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5C09BA" w:rsidR="00597AFB" w:rsidP="00597AFB" w:rsidRDefault="00597AFB" w14:paraId="6F1233CE"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README SECTIONS: </w:t>
      </w:r>
    </w:p>
    <w:p w:rsidRPr="005C09BA" w:rsidR="00597AFB" w:rsidP="00597AFB" w:rsidRDefault="00597AFB" w14:paraId="285A490B" w14:textId="77777777" w14:noSpellErr="1">
      <w:pPr>
        <w:numPr>
          <w:ilvl w:val="0"/>
          <w:numId w:val="1"/>
        </w:numPr>
        <w:spacing w:after="0" w:line="240" w:lineRule="auto"/>
        <w:ind w:left="1080" w:firstLine="0"/>
        <w:textAlignment w:val="baseline"/>
        <w:rPr>
          <w:rFonts w:ascii="Times New Roman" w:hAnsi="Times New Roman" w:eastAsia="Times New Roman" w:cs="Times New Roman"/>
          <w:kern w:val="0"/>
          <w14:ligatures w14:val="none"/>
        </w:rPr>
      </w:pPr>
      <w:r w:rsidRPr="005C09BA" w:rsidR="00597AFB">
        <w:rPr>
          <w:rFonts w:ascii="Times New Roman" w:hAnsi="Times New Roman" w:eastAsia="Times New Roman" w:cs="Times New Roman"/>
          <w:kern w:val="0"/>
          <w14:ligatures w14:val="none"/>
        </w:rPr>
        <w:t>Purpose of Code </w:t>
      </w:r>
    </w:p>
    <w:p w:rsidRPr="005C09BA" w:rsidR="00597AFB" w:rsidP="054017F1" w:rsidRDefault="00597AFB" w14:paraId="5A7DBD29" w14:textId="661132F6">
      <w:pPr>
        <w:numPr>
          <w:ilvl w:val="0"/>
          <w:numId w:val="1"/>
        </w:numPr>
        <w:spacing w:after="0" w:line="240" w:lineRule="auto"/>
        <w:ind w:left="1080" w:firstLine="0"/>
        <w:textAlignment w:val="baseline"/>
        <w:rPr>
          <w:rFonts w:ascii="Times New Roman" w:hAnsi="Times New Roman" w:eastAsia="Times New Roman" w:cs="Times New Roman"/>
          <w:kern w:val="0"/>
          <w14:ligatures w14:val="none"/>
        </w:rPr>
      </w:pPr>
      <w:r w:rsidRPr="054017F1" w:rsidR="02B88FFE">
        <w:rPr>
          <w:rFonts w:ascii="Times New Roman" w:hAnsi="Times New Roman" w:eastAsia="Times New Roman" w:cs="Times New Roman"/>
        </w:rPr>
        <w:t>Key Tips for Use</w:t>
      </w:r>
    </w:p>
    <w:p w:rsidRPr="005C09BA" w:rsidR="00597AFB" w:rsidP="054017F1" w:rsidRDefault="00597AFB" w14:textId="77777777" w14:paraId="37DDAB18">
      <w:pPr>
        <w:numPr>
          <w:ilvl w:val="0"/>
          <w:numId w:val="1"/>
        </w:numPr>
        <w:spacing w:after="0" w:line="240" w:lineRule="auto"/>
        <w:ind w:left="1080" w:firstLine="0"/>
        <w:textAlignment w:val="baseline"/>
        <w:rPr>
          <w:rFonts w:ascii="Times New Roman" w:hAnsi="Times New Roman" w:eastAsia="Times New Roman" w:cs="Times New Roman"/>
          <w:kern w:val="0"/>
          <w14:ligatures w14:val="none"/>
        </w:rPr>
      </w:pPr>
      <w:r w:rsidRPr="005C09BA" w:rsidR="00597AFB">
        <w:rPr>
          <w:rFonts w:ascii="Times New Roman" w:hAnsi="Times New Roman" w:eastAsia="Times New Roman" w:cs="Times New Roman"/>
          <w:kern w:val="0"/>
          <w14:ligatures w14:val="none"/>
        </w:rPr>
        <w:t>Researcher-facing Explanation of Code </w:t>
      </w:r>
    </w:p>
    <w:p w:rsidRPr="005C09BA" w:rsidR="00597AFB" w:rsidP="054017F1" w:rsidRDefault="00597AFB" w14:textId="77777777" w14:paraId="26F9E4A8">
      <w:pPr>
        <w:numPr>
          <w:ilvl w:val="0"/>
          <w:numId w:val="1"/>
        </w:numPr>
        <w:spacing w:after="0" w:line="240" w:lineRule="auto"/>
        <w:ind w:left="1080" w:firstLine="0"/>
        <w:textAlignment w:val="baseline"/>
        <w:rPr>
          <w:rFonts w:ascii="Times New Roman" w:hAnsi="Times New Roman" w:eastAsia="Times New Roman" w:cs="Times New Roman"/>
          <w:kern w:val="0"/>
          <w14:ligatures w14:val="none"/>
        </w:rPr>
      </w:pPr>
      <w:r w:rsidRPr="005C09BA" w:rsidR="00597AFB">
        <w:rPr>
          <w:rFonts w:ascii="Times New Roman" w:hAnsi="Times New Roman" w:eastAsia="Times New Roman" w:cs="Times New Roman"/>
          <w:kern w:val="0"/>
          <w14:ligatures w14:val="none"/>
        </w:rPr>
        <w:t>Explanation of Variables</w:t>
      </w:r>
    </w:p>
    <w:p w:rsidRPr="005C09BA" w:rsidR="00597AFB" w:rsidP="054017F1" w:rsidRDefault="00597AFB" w14:textId="77777777" w14:paraId="13848D8C">
      <w:pPr>
        <w:numPr>
          <w:ilvl w:val="0"/>
          <w:numId w:val="1"/>
        </w:numPr>
        <w:spacing w:after="0" w:line="240" w:lineRule="auto"/>
        <w:ind w:left="1080" w:firstLine="0"/>
        <w:textAlignment w:val="baseline"/>
        <w:rPr>
          <w:rFonts w:ascii="Times New Roman" w:hAnsi="Times New Roman" w:eastAsia="Times New Roman" w:cs="Times New Roman"/>
          <w:kern w:val="0"/>
          <w14:ligatures w14:val="none"/>
        </w:rPr>
      </w:pPr>
      <w:r w:rsidRPr="005C09BA" w:rsidR="00597AFB">
        <w:rPr>
          <w:rFonts w:ascii="Times New Roman" w:hAnsi="Times New Roman" w:eastAsia="Times New Roman" w:cs="Times New Roman"/>
          <w:kern w:val="0"/>
          <w14:ligatures w14:val="none"/>
        </w:rPr>
        <w:t>Methods Section Summary </w:t>
      </w:r>
    </w:p>
    <w:p w:rsidRPr="005C09BA" w:rsidR="00597AFB" w:rsidP="054017F1" w:rsidRDefault="00597AFB" w14:textId="77777777" w14:paraId="224A0F10">
      <w:pPr>
        <w:numPr>
          <w:ilvl w:val="0"/>
          <w:numId w:val="1"/>
        </w:numPr>
        <w:spacing w:after="0" w:line="240" w:lineRule="auto"/>
        <w:ind w:left="1080" w:firstLine="0"/>
        <w:textAlignment w:val="baseline"/>
        <w:rPr>
          <w:rFonts w:ascii="Times New Roman" w:hAnsi="Times New Roman" w:eastAsia="Times New Roman" w:cs="Times New Roman"/>
          <w:kern w:val="0"/>
          <w14:ligatures w14:val="none"/>
        </w:rPr>
      </w:pPr>
      <w:r w:rsidRPr="005C09BA" w:rsidR="00597AFB">
        <w:rPr>
          <w:rFonts w:ascii="Times New Roman" w:hAnsi="Times New Roman" w:eastAsia="Times New Roman" w:cs="Times New Roman"/>
          <w:kern w:val="0"/>
          <w14:ligatures w14:val="none"/>
        </w:rPr>
        <w:t>References </w:t>
      </w:r>
    </w:p>
    <w:p w:rsidRPr="005C09BA" w:rsidR="00597AFB" w:rsidP="00597AFB" w:rsidRDefault="00597AFB" w14:paraId="0E309F79"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5C09BA" w:rsidR="00597AFB" w:rsidP="00597AFB" w:rsidRDefault="00597AFB" w14:paraId="7A62A372"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PURPOSE OF CODE:</w:t>
      </w:r>
      <w:r w:rsidRPr="005C09BA">
        <w:rPr>
          <w:rFonts w:ascii="Times New Roman" w:hAnsi="Times New Roman" w:eastAsia="Times New Roman" w:cs="Times New Roman"/>
          <w:kern w:val="0"/>
          <w14:ligatures w14:val="none"/>
        </w:rPr>
        <w:t> </w:t>
      </w:r>
    </w:p>
    <w:p w:rsidRPr="005C09BA" w:rsidR="00597AFB" w:rsidP="00597AFB" w:rsidRDefault="00597AFB" w14:paraId="352538FC"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The purpose of this code is to find Pre &amp; Post menarche timepoints for each subject, for both parent and youth reports. </w:t>
      </w:r>
    </w:p>
    <w:p w:rsidR="00597AFB" w:rsidP="00597AFB" w:rsidRDefault="00597AFB" w14:paraId="7007FD07" w14:textId="79530420">
      <w:pPr>
        <w:spacing w:after="0" w:line="240" w:lineRule="auto"/>
        <w:textAlignment w:val="baseline"/>
        <w:rPr>
          <w:rFonts w:ascii="Times New Roman" w:hAnsi="Times New Roman" w:eastAsia="Times New Roman" w:cs="Times New Roman"/>
          <w:kern w:val="0"/>
          <w14:ligatures w14:val="none"/>
        </w:rPr>
      </w:pPr>
    </w:p>
    <w:p w:rsidRPr="00A11730" w:rsidR="00A11730" w:rsidP="00597AFB" w:rsidRDefault="00A11730" w14:paraId="1B0A4F3C" w14:textId="2A6B3785">
      <w:pPr>
        <w:spacing w:after="0" w:line="240" w:lineRule="auto"/>
        <w:textAlignment w:val="baseline"/>
        <w:rPr>
          <w:rFonts w:ascii="Times New Roman" w:hAnsi="Times New Roman" w:eastAsia="Times New Roman" w:cs="Times New Roman"/>
          <w:kern w:val="0"/>
          <w:u w:val="single"/>
          <w14:ligatures w14:val="none"/>
        </w:rPr>
      </w:pPr>
      <w:r w:rsidRPr="00A11730">
        <w:rPr>
          <w:rFonts w:ascii="Times New Roman" w:hAnsi="Times New Roman" w:eastAsia="Times New Roman" w:cs="Times New Roman"/>
          <w:kern w:val="0"/>
          <w:u w:val="single"/>
          <w14:ligatures w14:val="none"/>
        </w:rPr>
        <w:t>KEY TIPS FOR USE:</w:t>
      </w:r>
    </w:p>
    <w:p w:rsidR="00A11730" w:rsidP="00A11730" w:rsidRDefault="00A11730" w14:paraId="51553423" w14:textId="7DA956BD">
      <w:pPr>
        <w:pStyle w:val="ListParagraph"/>
        <w:numPr>
          <w:ilvl w:val="0"/>
          <w:numId w:val="10"/>
        </w:num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Last_pre_event</w:t>
      </w:r>
      <w:proofErr w:type="spellEnd"/>
      <w:r>
        <w:rPr>
          <w:rFonts w:ascii="Times New Roman" w:hAnsi="Times New Roman" w:eastAsia="Times New Roman" w:cs="Times New Roman"/>
          <w:kern w:val="0"/>
          <w14:ligatures w14:val="none"/>
        </w:rPr>
        <w:t xml:space="preserve"> and </w:t>
      </w:r>
      <w:proofErr w:type="spellStart"/>
      <w:r>
        <w:rPr>
          <w:rFonts w:ascii="Times New Roman" w:hAnsi="Times New Roman" w:eastAsia="Times New Roman" w:cs="Times New Roman"/>
          <w:kern w:val="0"/>
          <w14:ligatures w14:val="none"/>
        </w:rPr>
        <w:t>first_post_event</w:t>
      </w:r>
      <w:proofErr w:type="spellEnd"/>
      <w:r>
        <w:rPr>
          <w:rFonts w:ascii="Times New Roman" w:hAnsi="Times New Roman" w:eastAsia="Times New Roman" w:cs="Times New Roman"/>
          <w:kern w:val="0"/>
          <w14:ligatures w14:val="none"/>
        </w:rPr>
        <w:t xml:space="preserve"> are the main outcome variables for this code. They are numerical representations (baseline = 0, year1 = 1, year2 = 2, etc.) of each subject’s last premenarche report and first </w:t>
      </w:r>
      <w:proofErr w:type="spellStart"/>
      <w:r>
        <w:rPr>
          <w:rFonts w:ascii="Times New Roman" w:hAnsi="Times New Roman" w:eastAsia="Times New Roman" w:cs="Times New Roman"/>
          <w:kern w:val="0"/>
          <w14:ligatures w14:val="none"/>
        </w:rPr>
        <w:t>postmenarche</w:t>
      </w:r>
      <w:proofErr w:type="spellEnd"/>
      <w:r>
        <w:rPr>
          <w:rFonts w:ascii="Times New Roman" w:hAnsi="Times New Roman" w:eastAsia="Times New Roman" w:cs="Times New Roman"/>
          <w:kern w:val="0"/>
          <w14:ligatures w14:val="none"/>
        </w:rPr>
        <w:t xml:space="preserve"> report, respectively.</w:t>
      </w:r>
    </w:p>
    <w:p w:rsidRPr="00A11730" w:rsidR="00A11730" w:rsidP="29C464F4" w:rsidRDefault="00A11730" w14:paraId="70E3E1A7" w14:textId="5B684A5F">
      <w:pPr>
        <w:pStyle w:val="ListParagraph"/>
        <w:numPr>
          <w:ilvl w:val="0"/>
          <w:numId w:val="10"/>
        </w:numPr>
        <w:spacing w:after="0" w:line="240" w:lineRule="auto"/>
        <w:textAlignment w:val="baseline"/>
        <w:rPr>
          <w:rFonts w:ascii="Times New Roman" w:hAnsi="Times New Roman" w:eastAsia="Times New Roman" w:cs="Times New Roman"/>
          <w:kern w:val="0"/>
          <w:sz w:val="24"/>
          <w:szCs w:val="24"/>
          <w14:ligatures w14:val="none"/>
        </w:rPr>
      </w:pPr>
      <w:r w:rsidR="00A11730">
        <w:rPr>
          <w:rFonts w:ascii="Times New Roman" w:hAnsi="Times New Roman" w:eastAsia="Times New Roman" w:cs="Times New Roman"/>
          <w:kern w:val="0"/>
          <w14:ligatures w14:val="none"/>
        </w:rPr>
        <w:t xml:space="preserve">Some participants reported inconsistently, </w:t>
      </w:r>
      <w:r w:rsidR="00A11730">
        <w:rPr>
          <w:rFonts w:ascii="Times New Roman" w:hAnsi="Times New Roman" w:eastAsia="Times New Roman" w:cs="Times New Roman"/>
          <w:kern w:val="0"/>
          <w14:ligatures w14:val="none"/>
        </w:rPr>
        <w:t xml:space="preserve">i.e.</w:t>
      </w:r>
      <w:r w:rsidR="00A11730">
        <w:rPr>
          <w:rFonts w:ascii="Times New Roman" w:hAnsi="Times New Roman" w:eastAsia="Times New Roman" w:cs="Times New Roman"/>
          <w:kern w:val="0"/>
          <w14:ligatures w14:val="none"/>
        </w:rPr>
        <w:t xml:space="preserve"> reporting </w:t>
      </w:r>
      <w:r w:rsidR="00A11730">
        <w:rPr>
          <w:rFonts w:ascii="Times New Roman" w:hAnsi="Times New Roman" w:eastAsia="Times New Roman" w:cs="Times New Roman"/>
          <w:kern w:val="0"/>
          <w14:ligatures w14:val="none"/>
        </w:rPr>
        <w:t>bein</w:t>
      </w:r>
      <w:r w:rsidR="24DA2EDC">
        <w:rPr>
          <w:rFonts w:ascii="Times New Roman" w:hAnsi="Times New Roman" w:eastAsia="Times New Roman" w:cs="Times New Roman"/>
          <w:kern w:val="0"/>
          <w14:ligatures w14:val="none"/>
        </w:rPr>
        <w:t>g</w:t>
      </w:r>
      <w:r w:rsidR="00A11730">
        <w:rPr>
          <w:rFonts w:ascii="Times New Roman" w:hAnsi="Times New Roman" w:eastAsia="Times New Roman" w:cs="Times New Roman"/>
          <w:kern w:val="0"/>
          <w14:ligatures w14:val="none"/>
        </w:rPr>
        <w:t xml:space="preserve"> premenarche after reporting being </w:t>
      </w:r>
      <w:r w:rsidR="00A11730">
        <w:rPr>
          <w:rFonts w:ascii="Times New Roman" w:hAnsi="Times New Roman" w:eastAsia="Times New Roman" w:cs="Times New Roman"/>
          <w:kern w:val="0"/>
          <w14:ligatures w14:val="none"/>
        </w:rPr>
        <w:t>postmenarche</w:t>
      </w:r>
      <w:r w:rsidR="00A11730">
        <w:rPr>
          <w:rFonts w:ascii="Times New Roman" w:hAnsi="Times New Roman" w:eastAsia="Times New Roman" w:cs="Times New Roman"/>
          <w:kern w:val="0"/>
          <w14:ligatures w14:val="none"/>
        </w:rPr>
        <w:t xml:space="preserve">. These are flagged in the column “Inconsistent_Reporting_Y1N0”</w:t>
      </w:r>
      <w:r w:rsidR="2EA8236A">
        <w:rPr>
          <w:rFonts w:ascii="Times New Roman" w:hAnsi="Times New Roman" w:eastAsia="Times New Roman" w:cs="Times New Roman"/>
          <w:kern w:val="0"/>
          <w14:ligatures w14:val="none"/>
        </w:rPr>
        <w:t xml:space="preserve"> </w:t>
      </w:r>
      <w:r w:rsidRPr="29C464F4" w:rsidR="2EA8236A">
        <w:rPr>
          <w:rFonts w:ascii="Times New Roman" w:hAnsi="Times New Roman" w:eastAsia="Times New Roman" w:cs="Times New Roman"/>
          <w:noProof w:val="0"/>
          <w:sz w:val="24"/>
          <w:szCs w:val="24"/>
          <w:lang w:val="en-US"/>
        </w:rPr>
        <w:t>(Yes = 1, No = 0)</w:t>
      </w:r>
      <w:r w:rsidR="00A11730">
        <w:rPr>
          <w:rFonts w:ascii="Times New Roman" w:hAnsi="Times New Roman" w:eastAsia="Times New Roman" w:cs="Times New Roman"/>
          <w:kern w:val="0"/>
          <w14:ligatures w14:val="none"/>
        </w:rPr>
        <w:t xml:space="preserve">, and their reports have been interpreted strategically. Justification and Explanation of the interpretation is in section 6, below. </w:t>
      </w:r>
    </w:p>
    <w:p w:rsidRPr="005C09BA" w:rsidR="00A11730" w:rsidP="00597AFB" w:rsidRDefault="00A11730" w14:paraId="72AC8E79" w14:textId="77777777">
      <w:pPr>
        <w:spacing w:after="0" w:line="240" w:lineRule="auto"/>
        <w:textAlignment w:val="baseline"/>
        <w:rPr>
          <w:rFonts w:ascii="Times New Roman" w:hAnsi="Times New Roman" w:eastAsia="Times New Roman" w:cs="Times New Roman"/>
          <w:kern w:val="0"/>
          <w14:ligatures w14:val="none"/>
        </w:rPr>
      </w:pPr>
    </w:p>
    <w:p w:rsidRPr="009F0F14" w:rsidR="00597AFB" w:rsidP="00597AFB" w:rsidRDefault="00597AFB" w14:paraId="7D82DB71" w14:textId="77777777">
      <w:pPr>
        <w:spacing w:after="0" w:line="240" w:lineRule="auto"/>
        <w:textAlignment w:val="baseline"/>
        <w:rPr>
          <w:rFonts w:ascii="Times New Roman" w:hAnsi="Times New Roman" w:eastAsia="Times New Roman" w:cs="Times New Roman"/>
          <w:kern w:val="0"/>
          <w14:ligatures w14:val="none"/>
        </w:rPr>
      </w:pPr>
      <w:r w:rsidRPr="005C09BA" w:rsidR="5D903BB4">
        <w:rPr>
          <w:rFonts w:ascii="Times New Roman" w:hAnsi="Times New Roman" w:eastAsia="Times New Roman" w:cs="Times New Roman"/>
          <w:kern w:val="0"/>
          <w:u w:val="single"/>
          <w14:ligatures w14:val="none"/>
        </w:rPr>
        <w:t>RESEARCHER-FACING EXPLANATION OF CODE:</w:t>
      </w:r>
      <w:r w:rsidRPr="005C09BA" w:rsidR="5D903BB4">
        <w:rPr>
          <w:rFonts w:ascii="Times New Roman" w:hAnsi="Times New Roman" w:eastAsia="Times New Roman" w:cs="Times New Roman"/>
          <w:kern w:val="0"/>
          <w14:ligatures w14:val="none"/>
        </w:rPr>
        <w:t> </w:t>
      </w:r>
    </w:p>
    <w:p w:rsidR="00597AFB" w:rsidP="00597AFB" w:rsidRDefault="00597AFB" w14:paraId="49A5CE89" w14:textId="1EBE4BE3">
      <w:pPr>
        <w:pStyle w:val="ListParagraph"/>
        <w:numPr>
          <w:ilvl w:val="0"/>
          <w:numId w:val="6"/>
        </w:numPr>
        <w:spacing w:after="0" w:line="240" w:lineRule="auto"/>
        <w:ind w:left="1080" w:firstLine="0"/>
        <w:textAlignment w:val="baseline"/>
        <w:rPr>
          <w:rFonts w:ascii="Times New Roman" w:hAnsi="Times New Roman" w:eastAsia="Times New Roman" w:cs="Times New Roman"/>
          <w:kern w:val="0"/>
          <w14:ligatures w14:val="none"/>
        </w:rPr>
      </w:pPr>
      <w:r w:rsidRPr="054017F1" w:rsidR="781FDF6B">
        <w:rPr>
          <w:rFonts w:ascii="Times New Roman" w:hAnsi="Times New Roman" w:eastAsia="Times New Roman" w:cs="Times New Roman"/>
        </w:rPr>
        <w:t xml:space="preserve">Counts of flags and exclusions have been interspersed throughout the </w:t>
      </w:r>
      <w:r w:rsidRPr="054017F1" w:rsidR="781FDF6B">
        <w:rPr>
          <w:rFonts w:ascii="Times New Roman" w:hAnsi="Times New Roman" w:eastAsia="Times New Roman" w:cs="Times New Roman"/>
        </w:rPr>
        <w:t>code,</w:t>
      </w:r>
      <w:r w:rsidRPr="054017F1" w:rsidR="781FDF6B">
        <w:rPr>
          <w:rFonts w:ascii="Times New Roman" w:hAnsi="Times New Roman" w:eastAsia="Times New Roman" w:cs="Times New Roman"/>
        </w:rPr>
        <w:t xml:space="preserve"> these are described directly in the comments of the code. A flow</w:t>
      </w:r>
      <w:r w:rsidRPr="054017F1" w:rsidR="0AF362DA">
        <w:rPr>
          <w:rFonts w:ascii="Times New Roman" w:hAnsi="Times New Roman" w:eastAsia="Times New Roman" w:cs="Times New Roman"/>
        </w:rPr>
        <w:t>chart of these counts is</w:t>
      </w:r>
      <w:r w:rsidRPr="054017F1" w:rsidR="1EB228A3">
        <w:rPr>
          <w:rFonts w:ascii="Times New Roman" w:hAnsi="Times New Roman" w:eastAsia="Times New Roman" w:cs="Times New Roman"/>
        </w:rPr>
        <w:t xml:space="preserve"> in the Methods Section</w:t>
      </w:r>
      <w:r w:rsidRPr="054017F1" w:rsidR="0AF362DA">
        <w:rPr>
          <w:rFonts w:ascii="Times New Roman" w:hAnsi="Times New Roman" w:eastAsia="Times New Roman" w:cs="Times New Roman"/>
        </w:rPr>
        <w:t xml:space="preserve"> </w:t>
      </w:r>
      <w:r w:rsidRPr="054017F1" w:rsidR="434838FB">
        <w:rPr>
          <w:rFonts w:ascii="Times New Roman" w:hAnsi="Times New Roman" w:eastAsia="Times New Roman" w:cs="Times New Roman"/>
        </w:rPr>
        <w:t xml:space="preserve">Summary </w:t>
      </w:r>
      <w:r w:rsidRPr="054017F1" w:rsidR="0AF362DA">
        <w:rPr>
          <w:rFonts w:ascii="Times New Roman" w:hAnsi="Times New Roman" w:eastAsia="Times New Roman" w:cs="Times New Roman"/>
        </w:rPr>
        <w:t>below</w:t>
      </w:r>
      <w:r w:rsidRPr="054017F1" w:rsidR="02BCDCF3">
        <w:rPr>
          <w:rFonts w:ascii="Times New Roman" w:hAnsi="Times New Roman" w:eastAsia="Times New Roman" w:cs="Times New Roman"/>
        </w:rPr>
        <w:t>, and in the Output</w:t>
      </w:r>
      <w:r w:rsidRPr="054017F1" w:rsidR="5EE3720F">
        <w:rPr>
          <w:rFonts w:ascii="Times New Roman" w:hAnsi="Times New Roman" w:eastAsia="Times New Roman" w:cs="Times New Roman"/>
        </w:rPr>
        <w:t>s</w:t>
      </w:r>
      <w:r w:rsidRPr="054017F1" w:rsidR="02BCDCF3">
        <w:rPr>
          <w:rFonts w:ascii="Times New Roman" w:hAnsi="Times New Roman" w:eastAsia="Times New Roman" w:cs="Times New Roman"/>
        </w:rPr>
        <w:t xml:space="preserve"> folder</w:t>
      </w:r>
      <w:r w:rsidRPr="054017F1" w:rsidR="0AF362DA">
        <w:rPr>
          <w:rFonts w:ascii="Times New Roman" w:hAnsi="Times New Roman" w:eastAsia="Times New Roman" w:cs="Times New Roman"/>
        </w:rPr>
        <w:t>.</w:t>
      </w:r>
    </w:p>
    <w:p w:rsidR="00597AFB" w:rsidP="054017F1" w:rsidRDefault="00597AFB" w14:paraId="496B90EF" w14:textId="58084916">
      <w:pPr>
        <w:pStyle w:val="ListParagraph"/>
        <w:spacing w:after="0" w:line="240" w:lineRule="auto"/>
        <w:ind w:left="1080" w:firstLine="0"/>
        <w:textAlignment w:val="baseline"/>
        <w:rPr>
          <w:rFonts w:ascii="Times New Roman" w:hAnsi="Times New Roman" w:eastAsia="Times New Roman" w:cs="Times New Roman"/>
          <w:kern w:val="0"/>
          <w14:ligatures w14:val="none"/>
        </w:rPr>
      </w:pPr>
    </w:p>
    <w:p w:rsidR="00597AFB" w:rsidP="00597AFB" w:rsidRDefault="00597AFB" w14:textId="02794888" w14:paraId="69058A1A">
      <w:pPr>
        <w:pStyle w:val="ListParagraph"/>
        <w:numPr>
          <w:ilvl w:val="0"/>
          <w:numId w:val="6"/>
        </w:numPr>
        <w:spacing w:after="0" w:line="240" w:lineRule="auto"/>
        <w:ind w:left="1080" w:firstLine="0"/>
        <w:textAlignment w:val="baseline"/>
        <w:rPr>
          <w:rFonts w:ascii="Times New Roman" w:hAnsi="Times New Roman" w:eastAsia="Times New Roman" w:cs="Times New Roman"/>
          <w:kern w:val="0"/>
          <w14:ligatures w14:val="none"/>
        </w:rPr>
      </w:pPr>
      <w:r w:rsidRPr="007D477A" w:rsidR="00597AFB">
        <w:rPr>
          <w:rFonts w:ascii="Times New Roman" w:hAnsi="Times New Roman" w:eastAsia="Times New Roman" w:cs="Times New Roman"/>
          <w:kern w:val="0"/>
          <w14:ligatures w14:val="none"/>
        </w:rPr>
        <w:t xml:space="preserve">ABCD </w:t>
      </w:r>
      <w:r w:rsidR="00420447">
        <w:rPr>
          <w:rFonts w:ascii="Times New Roman" w:hAnsi="Times New Roman" w:eastAsia="Times New Roman" w:cs="Times New Roman"/>
          <w:kern w:val="0"/>
          <w14:ligatures w14:val="none"/>
        </w:rPr>
        <w:t>5</w:t>
      </w:r>
      <w:r w:rsidRPr="007D477A" w:rsidR="00597AFB">
        <w:rPr>
          <w:rFonts w:ascii="Times New Roman" w:hAnsi="Times New Roman" w:eastAsia="Times New Roman" w:cs="Times New Roman"/>
          <w:kern w:val="0"/>
          <w14:ligatures w14:val="none"/>
        </w:rPr>
        <w:t>.0 menarche data were imported for youth (ph_y_pds.</w:t>
      </w:r>
      <w:r w:rsidR="00420447">
        <w:rPr>
          <w:rFonts w:ascii="Times New Roman" w:hAnsi="Times New Roman" w:eastAsia="Times New Roman" w:cs="Times New Roman"/>
          <w:kern w:val="0"/>
          <w14:ligatures w14:val="none"/>
        </w:rPr>
        <w:t>c</w:t>
      </w:r>
      <w:r w:rsidRPr="007D477A" w:rsidR="00597AFB">
        <w:rPr>
          <w:rFonts w:ascii="Times New Roman" w:hAnsi="Times New Roman" w:eastAsia="Times New Roman" w:cs="Times New Roman"/>
          <w:kern w:val="0"/>
          <w14:ligatures w14:val="none"/>
        </w:rPr>
        <w:t>sv) and parent (ph_p_pds.</w:t>
      </w:r>
      <w:r w:rsidR="00420447">
        <w:rPr>
          <w:rFonts w:ascii="Times New Roman" w:hAnsi="Times New Roman" w:eastAsia="Times New Roman" w:cs="Times New Roman"/>
          <w:kern w:val="0"/>
          <w14:ligatures w14:val="none"/>
        </w:rPr>
        <w:t>c</w:t>
      </w:r>
      <w:r w:rsidRPr="007D477A" w:rsidR="00597AFB">
        <w:rPr>
          <w:rFonts w:ascii="Times New Roman" w:hAnsi="Times New Roman" w:eastAsia="Times New Roman" w:cs="Times New Roman"/>
          <w:kern w:val="0"/>
          <w14:ligatures w14:val="none"/>
        </w:rPr>
        <w:t>sv) reports</w:t>
      </w:r>
      <w:r w:rsidR="00420447">
        <w:rPr>
          <w:rFonts w:ascii="Times New Roman" w:hAnsi="Times New Roman" w:eastAsia="Times New Roman" w:cs="Times New Roman"/>
          <w:kern w:val="0"/>
          <w14:ligatures w14:val="none"/>
        </w:rPr>
        <w:t>, as well as biological sex demographic data (abcd_p_demo.csv)</w:t>
      </w:r>
      <w:r w:rsidRPr="007D477A" w:rsidR="00597AFB">
        <w:rPr>
          <w:rFonts w:ascii="Times New Roman" w:hAnsi="Times New Roman" w:eastAsia="Times New Roman" w:cs="Times New Roman"/>
          <w:kern w:val="0"/>
          <w14:ligatures w14:val="none"/>
        </w:rPr>
        <w:t>.</w:t>
      </w:r>
    </w:p>
    <w:p w:rsidR="00597AFB" w:rsidP="054017F1" w:rsidRDefault="00597AFB" w14:paraId="42849D6B" w14:textId="26362807">
      <w:pPr>
        <w:pStyle w:val="ListParagraph"/>
        <w:spacing w:after="0" w:line="240" w:lineRule="auto"/>
        <w:ind w:left="1080" w:firstLine="0"/>
        <w:textAlignment w:val="baseline"/>
        <w:rPr>
          <w:rFonts w:ascii="Times New Roman" w:hAnsi="Times New Roman" w:eastAsia="Times New Roman" w:cs="Times New Roman"/>
          <w:kern w:val="0"/>
          <w14:ligatures w14:val="none"/>
        </w:rPr>
      </w:pPr>
    </w:p>
    <w:p w:rsidR="00597AFB" w:rsidP="00597AFB" w:rsidRDefault="00597AFB" w14:paraId="728F2810" w14:textId="2A652F7B">
      <w:pPr>
        <w:pStyle w:val="ListParagraph"/>
        <w:numPr>
          <w:ilvl w:val="0"/>
          <w:numId w:val="6"/>
        </w:numPr>
        <w:spacing w:after="0" w:line="240" w:lineRule="auto"/>
        <w:ind w:left="1080" w:firstLine="0"/>
        <w:textAlignment w:val="baseline"/>
        <w:rPr>
          <w:rFonts w:ascii="Times New Roman" w:hAnsi="Times New Roman" w:eastAsia="Times New Roman" w:cs="Times New Roman"/>
          <w:kern w:val="0"/>
          <w14:ligatures w14:val="none"/>
        </w:rPr>
      </w:pPr>
      <w:r w:rsidRPr="007D477A" w:rsidR="00597AFB">
        <w:rPr>
          <w:rFonts w:ascii="Times New Roman" w:hAnsi="Times New Roman" w:eastAsia="Times New Roman" w:cs="Times New Roman"/>
          <w:kern w:val="0"/>
          <w14:ligatures w14:val="none"/>
        </w:rPr>
        <w:t xml:space="preserve">All columns of interest are </w:t>
      </w:r>
      <w:r w:rsidRPr="007D477A" w:rsidR="00597AFB">
        <w:rPr>
          <w:rFonts w:ascii="Times New Roman" w:hAnsi="Times New Roman" w:eastAsia="Times New Roman" w:cs="Times New Roman"/>
          <w:kern w:val="0"/>
          <w14:ligatures w14:val="none"/>
        </w:rPr>
        <w:t>enumerated</w:t>
      </w:r>
      <w:r w:rsidRPr="007D477A" w:rsidR="00597AFB">
        <w:rPr>
          <w:rFonts w:ascii="Times New Roman" w:hAnsi="Times New Roman" w:eastAsia="Times New Roman" w:cs="Times New Roman"/>
          <w:kern w:val="0"/>
          <w14:ligatures w14:val="none"/>
        </w:rPr>
        <w:t xml:space="preserve"> below in the Explanation of Variables section, in order of appearance</w:t>
      </w:r>
      <w:r w:rsidRPr="007D477A" w:rsidR="0F123536">
        <w:rPr>
          <w:rFonts w:ascii="Times New Roman" w:hAnsi="Times New Roman" w:eastAsia="Times New Roman" w:cs="Times New Roman"/>
          <w:kern w:val="0"/>
          <w14:ligatures w14:val="none"/>
        </w:rPr>
        <w:t>.</w:t>
      </w:r>
    </w:p>
    <w:p w:rsidR="00597AFB" w:rsidP="054017F1" w:rsidRDefault="00597AFB" w14:paraId="33D490C5" w14:textId="4D2D1168">
      <w:pPr>
        <w:pStyle w:val="ListParagraph"/>
        <w:spacing w:after="0" w:line="240" w:lineRule="auto"/>
        <w:ind w:left="1080" w:firstLine="0"/>
        <w:contextualSpacing w:val="0"/>
        <w:textAlignment w:val="baseline"/>
        <w:rPr>
          <w:rFonts w:ascii="Times New Roman" w:hAnsi="Times New Roman" w:eastAsia="Times New Roman" w:cs="Times New Roman"/>
          <w:kern w:val="0"/>
          <w14:ligatures w14:val="none"/>
        </w:rPr>
      </w:pPr>
    </w:p>
    <w:p w:rsidR="00597AFB" w:rsidP="054017F1" w:rsidRDefault="00597AFB" w14:textId="02794888" w14:paraId="743016EB">
      <w:pPr>
        <w:pStyle w:val="ListParagraph"/>
        <w:numPr>
          <w:ilvl w:val="0"/>
          <w:numId w:val="6"/>
        </w:numPr>
        <w:spacing w:after="0" w:line="240" w:lineRule="auto"/>
        <w:ind w:left="1080" w:firstLine="0"/>
        <w:contextualSpacing w:val="0"/>
        <w:textAlignment w:val="baseline"/>
        <w:rPr>
          <w:rFonts w:ascii="Times New Roman" w:hAnsi="Times New Roman" w:eastAsia="Times New Roman" w:cs="Times New Roman"/>
          <w:kern w:val="0"/>
          <w14:ligatures w14:val="none"/>
        </w:rPr>
      </w:pPr>
      <w:r w:rsidRPr="009F0F14" w:rsidR="00597AFB">
        <w:rPr>
          <w:rFonts w:ascii="Times New Roman" w:hAnsi="Times New Roman" w:eastAsia="Times New Roman" w:cs="Times New Roman"/>
          <w:kern w:val="0"/>
          <w14:ligatures w14:val="none"/>
        </w:rPr>
        <w:t>Clean and Prepare Data</w:t>
      </w:r>
    </w:p>
    <w:p w:rsidR="00597AFB" w:rsidP="054017F1" w:rsidRDefault="00597AFB" w14:textId="02794888" w14:paraId="08ABBEE7">
      <w:pPr>
        <w:pStyle w:val="ListParagraph"/>
        <w:numPr>
          <w:ilvl w:val="2"/>
          <w:numId w:val="6"/>
        </w:numPr>
        <w:spacing w:after="0" w:line="240" w:lineRule="auto"/>
        <w:ind/>
        <w:contextualSpacing w:val="0"/>
        <w:textAlignment w:val="baseline"/>
        <w:rPr>
          <w:rFonts w:ascii="Times New Roman" w:hAnsi="Times New Roman" w:eastAsia="Times New Roman" w:cs="Times New Roman"/>
          <w:kern w:val="0"/>
          <w14:ligatures w14:val="none"/>
        </w:rPr>
      </w:pPr>
      <w:r w:rsidR="00420447">
        <w:rPr>
          <w:rFonts w:ascii="Times New Roman" w:hAnsi="Times New Roman" w:eastAsia="Times New Roman" w:cs="Times New Roman"/>
          <w:kern w:val="0"/>
          <w14:ligatures w14:val="none"/>
        </w:rPr>
        <w:t>N</w:t>
      </w:r>
      <w:r w:rsidRPr="009F0F14" w:rsidR="00597AFB">
        <w:rPr>
          <w:rFonts w:ascii="Times New Roman" w:hAnsi="Times New Roman" w:eastAsia="Times New Roman" w:cs="Times New Roman"/>
          <w:kern w:val="0"/>
          <w14:ligatures w14:val="none"/>
        </w:rPr>
        <w:t xml:space="preserve">ecessary columns and </w:t>
      </w:r>
      <w:r w:rsidR="00420447">
        <w:rPr>
          <w:rFonts w:ascii="Times New Roman" w:hAnsi="Times New Roman" w:eastAsia="Times New Roman" w:cs="Times New Roman"/>
          <w:kern w:val="0"/>
          <w14:ligatures w14:val="none"/>
        </w:rPr>
        <w:t>only females were kept</w:t>
      </w:r>
    </w:p>
    <w:p w:rsidR="00597AFB" w:rsidP="054017F1" w:rsidRDefault="00597AFB" w14:paraId="3984EF2D" w14:textId="6A871F5B">
      <w:pPr>
        <w:pStyle w:val="ListParagraph"/>
        <w:numPr>
          <w:ilvl w:val="2"/>
          <w:numId w:val="6"/>
        </w:numPr>
        <w:spacing w:after="0" w:line="240" w:lineRule="auto"/>
        <w:ind/>
        <w:contextualSpacing w:val="0"/>
        <w:textAlignment w:val="baseline"/>
        <w:rPr>
          <w:rFonts w:ascii="Times New Roman" w:hAnsi="Times New Roman" w:eastAsia="Times New Roman" w:cs="Times New Roman"/>
          <w:kern w:val="0"/>
          <w14:ligatures w14:val="none"/>
        </w:rPr>
      </w:pPr>
      <w:r w:rsidRPr="005C09BA" w:rsidR="00597AFB">
        <w:rPr>
          <w:rFonts w:ascii="Times New Roman" w:hAnsi="Times New Roman" w:eastAsia="Times New Roman" w:cs="Times New Roman"/>
          <w:kern w:val="0"/>
          <w14:ligatures w14:val="none"/>
        </w:rPr>
        <w:t xml:space="preserve">Ambiguous responses (999 = I </w:t>
      </w:r>
      <w:r w:rsidRPr="005C09BA" w:rsidR="00597AFB">
        <w:rPr>
          <w:rFonts w:ascii="Times New Roman" w:hAnsi="Times New Roman" w:eastAsia="Times New Roman" w:cs="Times New Roman"/>
          <w:kern w:val="0"/>
          <w14:ligatures w14:val="none"/>
        </w:rPr>
        <w:t>don't</w:t>
      </w:r>
      <w:r w:rsidRPr="005C09BA" w:rsidR="00597AFB">
        <w:rPr>
          <w:rFonts w:ascii="Times New Roman" w:hAnsi="Times New Roman" w:eastAsia="Times New Roman" w:cs="Times New Roman"/>
          <w:kern w:val="0"/>
          <w14:ligatures w14:val="none"/>
        </w:rPr>
        <w:t xml:space="preserve"> know; 777= refuse to answer) were set to NA (in line with recommendations in Herting et al., 2021) </w:t>
      </w:r>
    </w:p>
    <w:p w:rsidR="00597AFB" w:rsidP="054017F1" w:rsidRDefault="00597AFB" w14:paraId="30E4FDC1" w14:textId="1AD47ADE">
      <w:pPr>
        <w:pStyle w:val="ListParagraph"/>
        <w:numPr>
          <w:ilvl w:val="2"/>
          <w:numId w:val="6"/>
        </w:numPr>
        <w:spacing w:after="0" w:line="240" w:lineRule="auto"/>
        <w:ind/>
        <w:contextualSpacing w:val="0"/>
        <w:textAlignment w:val="baseline"/>
        <w:rPr>
          <w:rFonts w:ascii="Times New Roman" w:hAnsi="Times New Roman" w:eastAsia="Times New Roman" w:cs="Times New Roman"/>
          <w:kern w:val="0"/>
          <w14:ligatures w14:val="none"/>
        </w:rPr>
      </w:pPr>
      <w:r w:rsidRPr="009F0F14" w:rsidR="00597AFB">
        <w:rPr>
          <w:rFonts w:ascii="Times New Roman" w:hAnsi="Times New Roman" w:eastAsia="Times New Roman" w:cs="Times New Roman"/>
          <w:kern w:val="0"/>
          <w14:ligatures w14:val="none"/>
        </w:rPr>
        <w:t xml:space="preserve">Youth and parent </w:t>
      </w:r>
      <w:r w:rsidRPr="009F0F14" w:rsidR="00597AFB">
        <w:rPr>
          <w:rFonts w:ascii="Times New Roman" w:hAnsi="Times New Roman" w:eastAsia="Times New Roman" w:cs="Times New Roman"/>
          <w:kern w:val="0"/>
          <w14:ligatures w14:val="none"/>
        </w:rPr>
        <w:t>dataframes</w:t>
      </w:r>
      <w:r w:rsidRPr="009F0F14" w:rsidR="00597AFB">
        <w:rPr>
          <w:rFonts w:ascii="Times New Roman" w:hAnsi="Times New Roman" w:eastAsia="Times New Roman" w:cs="Times New Roman"/>
          <w:kern w:val="0"/>
          <w14:ligatures w14:val="none"/>
        </w:rPr>
        <w:t xml:space="preserve"> were pivoted </w:t>
      </w:r>
      <w:r w:rsidRPr="009F0F14" w:rsidR="00597AFB">
        <w:rPr>
          <w:rFonts w:ascii="Times New Roman" w:hAnsi="Times New Roman" w:eastAsia="Times New Roman" w:cs="Times New Roman"/>
          <w:kern w:val="0"/>
          <w14:ligatures w14:val="none"/>
        </w:rPr>
        <w:t xml:space="preserve">wide</w:t>
      </w:r>
      <w:r w:rsidRPr="009F0F14" w:rsidR="00597AFB">
        <w:rPr>
          <w:rFonts w:ascii="Times New Roman" w:hAnsi="Times New Roman" w:eastAsia="Times New Roman" w:cs="Times New Roman"/>
          <w:kern w:val="0"/>
          <w14:ligatures w14:val="none"/>
        </w:rPr>
        <w:t xml:space="preserve"> so each subject would be in a single row, to </w:t>
      </w:r>
      <w:r w:rsidRPr="009F0F14" w:rsidR="00597AFB">
        <w:rPr>
          <w:rFonts w:ascii="Times New Roman" w:hAnsi="Times New Roman" w:eastAsia="Times New Roman" w:cs="Times New Roman"/>
          <w:kern w:val="0"/>
          <w14:ligatures w14:val="none"/>
        </w:rPr>
        <w:t xml:space="preserve">facilitate</w:t>
      </w:r>
      <w:r w:rsidRPr="009F0F14" w:rsidR="00597AFB">
        <w:rPr>
          <w:rFonts w:ascii="Times New Roman" w:hAnsi="Times New Roman" w:eastAsia="Times New Roman" w:cs="Times New Roman"/>
          <w:kern w:val="0"/>
          <w14:ligatures w14:val="none"/>
        </w:rPr>
        <w:t xml:space="preserve"> the next step.</w:t>
      </w:r>
    </w:p>
    <w:p w:rsidR="00597AFB" w:rsidP="054017F1" w:rsidRDefault="00597AFB" w14:textId="02794888" w14:paraId="51B89515">
      <w:pPr>
        <w:pStyle w:val="ListParagraph"/>
        <w:numPr>
          <w:ilvl w:val="2"/>
          <w:numId w:val="6"/>
        </w:numPr>
        <w:spacing w:after="0" w:line="240" w:lineRule="auto"/>
        <w:ind/>
        <w:contextualSpacing w:val="0"/>
        <w:textAlignment w:val="baseline"/>
        <w:rPr>
          <w:rFonts w:ascii="Times New Roman" w:hAnsi="Times New Roman" w:eastAsia="Times New Roman" w:cs="Times New Roman"/>
          <w:kern w:val="0"/>
          <w14:ligatures w14:val="none"/>
        </w:rPr>
      </w:pPr>
      <w:r w:rsidRPr="009F0F14" w:rsidR="00597AFB">
        <w:rPr>
          <w:rFonts w:ascii="Times New Roman" w:hAnsi="Times New Roman" w:eastAsia="Times New Roman" w:cs="Times New Roman"/>
          <w:kern w:val="0"/>
          <w14:ligatures w14:val="none"/>
        </w:rPr>
        <w:t xml:space="preserve">A vector called </w:t>
      </w:r>
      <w:r w:rsidRPr="009F0F14" w:rsidR="00597AFB">
        <w:rPr>
          <w:rFonts w:ascii="Times New Roman" w:hAnsi="Times New Roman" w:eastAsia="Times New Roman" w:cs="Times New Roman"/>
          <w:kern w:val="0"/>
          <w14:ligatures w14:val="none"/>
        </w:rPr>
        <w:t>menarche_reports</w:t>
      </w:r>
      <w:r w:rsidRPr="005C09BA" w:rsidR="00597AFB">
        <w:rPr>
          <w:rFonts w:ascii="Times New Roman" w:hAnsi="Times New Roman" w:eastAsia="Times New Roman" w:cs="Times New Roman"/>
          <w:kern w:val="0"/>
          <w14:ligatures w14:val="none"/>
        </w:rPr>
        <w:t xml:space="preserve"> listing P</w:t>
      </w:r>
      <w:r w:rsidRPr="009F0F14" w:rsidR="00597AFB">
        <w:rPr>
          <w:rFonts w:ascii="Times New Roman" w:hAnsi="Times New Roman" w:eastAsia="Times New Roman" w:cs="Times New Roman"/>
          <w:kern w:val="0"/>
          <w14:ligatures w14:val="none"/>
        </w:rPr>
        <w:t>r</w:t>
      </w:r>
      <w:r w:rsidRPr="005C09BA" w:rsidR="00597AFB">
        <w:rPr>
          <w:rFonts w:ascii="Times New Roman" w:hAnsi="Times New Roman" w:eastAsia="Times New Roman" w:cs="Times New Roman"/>
          <w:kern w:val="0"/>
          <w14:ligatures w14:val="none"/>
        </w:rPr>
        <w:t xml:space="preserve">e/Post menarche reports were constructed using the timepoint-specific menarche self-report variables </w:t>
      </w:r>
      <w:r w:rsidRPr="009F0F14" w:rsidR="00597AFB">
        <w:rPr>
          <w:rFonts w:ascii="Times New Roman" w:hAnsi="Times New Roman" w:eastAsia="Times New Roman" w:cs="Times New Roman"/>
          <w:b w:val="1"/>
          <w:bCs w:val="1"/>
          <w:kern w:val="0"/>
          <w14:ligatures w14:val="none"/>
        </w:rPr>
        <w:t>pds_f</w:t>
      </w:r>
      <w:r w:rsidR="00420447">
        <w:rPr>
          <w:rFonts w:ascii="Times New Roman" w:hAnsi="Times New Roman" w:eastAsia="Times New Roman" w:cs="Times New Roman"/>
          <w:b w:val="1"/>
          <w:bCs w:val="1"/>
          <w:kern w:val="0"/>
          <w14:ligatures w14:val="none"/>
        </w:rPr>
        <w:t>5</w:t>
      </w:r>
      <w:r w:rsidRPr="009F0F14" w:rsidR="00597AFB">
        <w:rPr>
          <w:rFonts w:ascii="Times New Roman" w:hAnsi="Times New Roman" w:eastAsia="Times New Roman" w:cs="Times New Roman"/>
          <w:b w:val="1"/>
          <w:bCs w:val="1"/>
          <w:kern w:val="0"/>
          <w14:ligatures w14:val="none"/>
        </w:rPr>
        <w:t>_</w:t>
      </w:r>
      <w:r w:rsidR="00420447">
        <w:rPr>
          <w:rFonts w:ascii="Times New Roman" w:hAnsi="Times New Roman" w:eastAsia="Times New Roman" w:cs="Times New Roman"/>
          <w:b w:val="1"/>
          <w:bCs w:val="1"/>
          <w:kern w:val="0"/>
          <w14:ligatures w14:val="none"/>
        </w:rPr>
        <w:t>y</w:t>
      </w:r>
      <w:r w:rsidRPr="009F0F14" w:rsidR="00597AFB">
        <w:rPr>
          <w:rFonts w:ascii="Times New Roman" w:hAnsi="Times New Roman" w:eastAsia="Times New Roman" w:cs="Times New Roman"/>
          <w:b w:val="1"/>
          <w:bCs w:val="1"/>
          <w:kern w:val="0"/>
          <w14:ligatures w14:val="none"/>
        </w:rPr>
        <w:t xml:space="preserve"> </w:t>
      </w:r>
      <w:r w:rsidRPr="009F0F14" w:rsidR="00597AFB">
        <w:rPr>
          <w:rFonts w:ascii="Times New Roman" w:hAnsi="Times New Roman" w:eastAsia="Times New Roman" w:cs="Times New Roman"/>
          <w:kern w:val="0"/>
          <w14:ligatures w14:val="none"/>
        </w:rPr>
        <w:t>and</w:t>
      </w:r>
      <w:r w:rsidRPr="009F0F14" w:rsidR="00597AFB">
        <w:rPr>
          <w:rFonts w:ascii="Times New Roman" w:hAnsi="Times New Roman" w:eastAsia="Times New Roman" w:cs="Times New Roman"/>
          <w:b w:val="1"/>
          <w:bCs w:val="1"/>
          <w:kern w:val="0"/>
          <w14:ligatures w14:val="none"/>
        </w:rPr>
        <w:t xml:space="preserve"> </w:t>
      </w:r>
      <w:r w:rsidR="00420447">
        <w:rPr>
          <w:rFonts w:ascii="Times New Roman" w:hAnsi="Times New Roman" w:eastAsia="Times New Roman" w:cs="Times New Roman"/>
          <w:b w:val="1"/>
          <w:bCs w:val="1"/>
          <w:kern w:val="0"/>
          <w14:ligatures w14:val="none"/>
        </w:rPr>
        <w:t>p</w:t>
      </w:r>
      <w:r w:rsidRPr="009F0F14" w:rsidR="00597AFB">
        <w:rPr>
          <w:rFonts w:ascii="Times New Roman" w:hAnsi="Times New Roman" w:eastAsia="Times New Roman" w:cs="Times New Roman"/>
          <w:b w:val="1"/>
          <w:bCs w:val="1"/>
          <w:kern w:val="0"/>
          <w14:ligatures w14:val="none"/>
        </w:rPr>
        <w:t>ds_f</w:t>
      </w:r>
      <w:r w:rsidR="00420447">
        <w:rPr>
          <w:rFonts w:ascii="Times New Roman" w:hAnsi="Times New Roman" w:eastAsia="Times New Roman" w:cs="Times New Roman"/>
          <w:b w:val="1"/>
          <w:bCs w:val="1"/>
          <w:kern w:val="0"/>
          <w14:ligatures w14:val="none"/>
        </w:rPr>
        <w:t>5b</w:t>
      </w:r>
      <w:r w:rsidRPr="009F0F14" w:rsidR="00597AFB">
        <w:rPr>
          <w:rFonts w:ascii="Times New Roman" w:hAnsi="Times New Roman" w:eastAsia="Times New Roman" w:cs="Times New Roman"/>
          <w:b w:val="1"/>
          <w:bCs w:val="1"/>
          <w:kern w:val="0"/>
          <w14:ligatures w14:val="none"/>
        </w:rPr>
        <w:t>_</w:t>
      </w:r>
      <w:r w:rsidR="00420447">
        <w:rPr>
          <w:rFonts w:ascii="Times New Roman" w:hAnsi="Times New Roman" w:eastAsia="Times New Roman" w:cs="Times New Roman"/>
          <w:b w:val="1"/>
          <w:bCs w:val="1"/>
          <w:kern w:val="0"/>
          <w14:ligatures w14:val="none"/>
        </w:rPr>
        <w:t>p</w:t>
      </w:r>
      <w:r w:rsidRPr="009F0F14" w:rsidR="00597AFB">
        <w:rPr>
          <w:rFonts w:ascii="Times New Roman" w:hAnsi="Times New Roman" w:eastAsia="Times New Roman" w:cs="Times New Roman"/>
          <w:b w:val="1"/>
          <w:bCs w:val="1"/>
          <w:kern w:val="0"/>
          <w14:ligatures w14:val="none"/>
        </w:rPr>
        <w:t xml:space="preserve"> </w:t>
      </w:r>
      <w:r w:rsidRPr="009F0F14" w:rsidR="00597AFB">
        <w:rPr>
          <w:rFonts w:ascii="Times New Roman" w:hAnsi="Times New Roman" w:eastAsia="Times New Roman" w:cs="Times New Roman"/>
          <w:kern w:val="0"/>
          <w14:ligatures w14:val="none"/>
        </w:rPr>
        <w:t>(youth &amp; parent reports, respectively)</w:t>
      </w:r>
      <w:r w:rsidRPr="005C09BA" w:rsidR="00597AFB">
        <w:rPr>
          <w:rFonts w:ascii="Times New Roman" w:hAnsi="Times New Roman" w:eastAsia="Times New Roman" w:cs="Times New Roman"/>
          <w:kern w:val="0"/>
          <w14:ligatures w14:val="none"/>
        </w:rPr>
        <w:t xml:space="preserve">. </w:t>
      </w:r>
    </w:p>
    <w:p w:rsidR="00597AFB" w:rsidP="054017F1" w:rsidRDefault="00597AFB" w14:paraId="670C5FA0" w14:textId="322933B8">
      <w:pPr>
        <w:pStyle w:val="ListParagraph"/>
        <w:numPr>
          <w:ilvl w:val="3"/>
          <w:numId w:val="6"/>
        </w:numPr>
        <w:spacing w:after="0" w:line="240" w:lineRule="auto"/>
        <w:ind/>
        <w:contextualSpacing w:val="0"/>
        <w:textAlignment w:val="baseline"/>
        <w:rPr>
          <w:rFonts w:ascii="Times New Roman" w:hAnsi="Times New Roman" w:eastAsia="Times New Roman" w:cs="Times New Roman"/>
          <w:kern w:val="0"/>
          <w14:ligatures w14:val="none"/>
        </w:rPr>
      </w:pPr>
      <w:r w:rsidRPr="009F0F14" w:rsidR="00597AFB">
        <w:rPr>
          <w:rFonts w:ascii="Times New Roman" w:hAnsi="Times New Roman" w:eastAsia="Times New Roman" w:cs="Times New Roman"/>
          <w:kern w:val="0"/>
          <w14:ligatures w14:val="none"/>
        </w:rPr>
        <w:t xml:space="preserve">Have you/your child begun to menstruate (started to have your/their period)? No = </w:t>
      </w:r>
      <w:r w:rsidR="00420447">
        <w:rPr>
          <w:rFonts w:ascii="Times New Roman" w:hAnsi="Times New Roman" w:eastAsia="Times New Roman" w:cs="Times New Roman"/>
          <w:kern w:val="0"/>
          <w14:ligatures w14:val="none"/>
        </w:rPr>
        <w:t>1</w:t>
      </w:r>
      <w:r w:rsidRPr="009F0F14" w:rsidR="00597AFB">
        <w:rPr>
          <w:rFonts w:ascii="Times New Roman" w:hAnsi="Times New Roman" w:eastAsia="Times New Roman" w:cs="Times New Roman"/>
          <w:kern w:val="0"/>
          <w14:ligatures w14:val="none"/>
        </w:rPr>
        <w:t xml:space="preserve">; Yes = </w:t>
      </w:r>
      <w:r w:rsidR="00420447">
        <w:rPr>
          <w:rFonts w:ascii="Times New Roman" w:hAnsi="Times New Roman" w:eastAsia="Times New Roman" w:cs="Times New Roman"/>
          <w:kern w:val="0"/>
          <w14:ligatures w14:val="none"/>
        </w:rPr>
        <w:t>4</w:t>
      </w:r>
      <w:r w:rsidRPr="009F0F14" w:rsidR="00597AFB">
        <w:rPr>
          <w:rFonts w:ascii="Times New Roman" w:hAnsi="Times New Roman" w:eastAsia="Times New Roman" w:cs="Times New Roman"/>
          <w:kern w:val="0"/>
          <w14:ligatures w14:val="none"/>
        </w:rPr>
        <w:t xml:space="preserve">; Decline to Answer = 777, I </w:t>
      </w:r>
      <w:r w:rsidRPr="009F0F14" w:rsidR="00597AFB">
        <w:rPr>
          <w:rFonts w:ascii="Times New Roman" w:hAnsi="Times New Roman" w:eastAsia="Times New Roman" w:cs="Times New Roman"/>
          <w:kern w:val="0"/>
          <w14:ligatures w14:val="none"/>
        </w:rPr>
        <w:t xml:space="preserve">don't</w:t>
      </w:r>
      <w:r w:rsidRPr="009F0F14" w:rsidR="00597AFB">
        <w:rPr>
          <w:rFonts w:ascii="Times New Roman" w:hAnsi="Times New Roman" w:eastAsia="Times New Roman" w:cs="Times New Roman"/>
          <w:kern w:val="0"/>
          <w14:ligatures w14:val="none"/>
        </w:rPr>
        <w:t xml:space="preserve"> know = 999 </w:t>
      </w:r>
    </w:p>
    <w:p w:rsidR="00597AFB" w:rsidP="054017F1" w:rsidRDefault="00597AFB" w14:paraId="77952521" w14:textId="72A28783">
      <w:pPr>
        <w:pStyle w:val="ListParagraph"/>
        <w:numPr>
          <w:ilvl w:val="3"/>
          <w:numId w:val="6"/>
        </w:numPr>
        <w:spacing w:after="0" w:line="240" w:lineRule="auto"/>
        <w:ind/>
        <w:contextualSpacing w:val="0"/>
        <w:textAlignment w:val="baseline"/>
        <w:rPr>
          <w:rFonts w:ascii="Times New Roman" w:hAnsi="Times New Roman" w:eastAsia="Times New Roman" w:cs="Times New Roman"/>
          <w:kern w:val="0"/>
          <w14:ligatures w14:val="none"/>
        </w:rPr>
      </w:pPr>
      <w:r w:rsidRPr="005C09BA" w:rsidR="5D903BB4">
        <w:rPr>
          <w:rFonts w:ascii="Times New Roman" w:hAnsi="Times New Roman" w:eastAsia="Times New Roman" w:cs="Times New Roman"/>
          <w:kern w:val="0"/>
          <w14:ligatures w14:val="none"/>
        </w:rPr>
        <w:t xml:space="preserve">e.g.</w:t>
      </w:r>
      <w:r w:rsidRPr="005C09BA" w:rsidR="5D903BB4">
        <w:rPr>
          <w:rFonts w:ascii="Times New Roman" w:hAnsi="Times New Roman" w:eastAsia="Times New Roman" w:cs="Times New Roman"/>
          <w:kern w:val="0"/>
          <w14:ligatures w14:val="none"/>
        </w:rPr>
        <w:t xml:space="preserve"> </w:t>
      </w:r>
      <w:r w:rsidRPr="005C09BA" w:rsidR="5D903BB4">
        <w:rPr>
          <w:rFonts w:ascii="Times New Roman" w:hAnsi="Times New Roman" w:eastAsia="Times New Roman" w:cs="Times New Roman"/>
          <w:kern w:val="0"/>
          <w14:ligatures w14:val="none"/>
        </w:rPr>
        <w:t>c(</w:t>
      </w:r>
      <w:r w:rsidRPr="005C09BA" w:rsidR="5D903BB4">
        <w:rPr>
          <w:rFonts w:ascii="Times New Roman" w:hAnsi="Times New Roman" w:eastAsia="Times New Roman" w:cs="Times New Roman"/>
          <w:kern w:val="0"/>
          <w14:ligatures w14:val="none"/>
        </w:rPr>
        <w:t>“</w:t>
      </w:r>
      <w:r w:rsidR="6BEAAE45">
        <w:rPr>
          <w:rFonts w:ascii="Times New Roman" w:hAnsi="Times New Roman" w:eastAsia="Times New Roman" w:cs="Times New Roman"/>
          <w:kern w:val="0"/>
          <w14:ligatures w14:val="none"/>
        </w:rPr>
        <w:t>1</w:t>
      </w:r>
      <w:r w:rsidRPr="005C09BA" w:rsidR="5D903BB4">
        <w:rPr>
          <w:rFonts w:ascii="Times New Roman" w:hAnsi="Times New Roman" w:eastAsia="Times New Roman" w:cs="Times New Roman"/>
          <w:kern w:val="0"/>
          <w14:ligatures w14:val="none"/>
        </w:rPr>
        <w:t>”, “</w:t>
      </w:r>
      <w:r w:rsidR="6BEAAE45">
        <w:rPr>
          <w:rFonts w:ascii="Times New Roman" w:hAnsi="Times New Roman" w:eastAsia="Times New Roman" w:cs="Times New Roman"/>
          <w:kern w:val="0"/>
          <w14:ligatures w14:val="none"/>
        </w:rPr>
        <w:t>1</w:t>
      </w:r>
      <w:r w:rsidRPr="005C09BA" w:rsidR="5D903BB4">
        <w:rPr>
          <w:rFonts w:ascii="Times New Roman" w:hAnsi="Times New Roman" w:eastAsia="Times New Roman" w:cs="Times New Roman"/>
          <w:kern w:val="0"/>
          <w14:ligatures w14:val="none"/>
        </w:rPr>
        <w:t>”, NA, “</w:t>
      </w:r>
      <w:r w:rsidR="6BEAAE45">
        <w:rPr>
          <w:rFonts w:ascii="Times New Roman" w:hAnsi="Times New Roman" w:eastAsia="Times New Roman" w:cs="Times New Roman"/>
          <w:kern w:val="0"/>
          <w14:ligatures w14:val="none"/>
        </w:rPr>
        <w:t>4</w:t>
      </w:r>
      <w:r w:rsidRPr="005C09BA" w:rsidR="5D903BB4">
        <w:rPr>
          <w:rFonts w:ascii="Times New Roman" w:hAnsi="Times New Roman" w:eastAsia="Times New Roman" w:cs="Times New Roman"/>
          <w:kern w:val="0"/>
          <w14:ligatures w14:val="none"/>
        </w:rPr>
        <w:t>”, “</w:t>
      </w:r>
      <w:r w:rsidR="6BEAAE45">
        <w:rPr>
          <w:rFonts w:ascii="Times New Roman" w:hAnsi="Times New Roman" w:eastAsia="Times New Roman" w:cs="Times New Roman"/>
          <w:kern w:val="0"/>
          <w14:ligatures w14:val="none"/>
        </w:rPr>
        <w:t>4</w:t>
      </w:r>
      <w:r w:rsidRPr="005C09BA" w:rsidR="5D903BB4">
        <w:rPr>
          <w:rFonts w:ascii="Times New Roman" w:hAnsi="Times New Roman" w:eastAsia="Times New Roman" w:cs="Times New Roman"/>
          <w:kern w:val="0"/>
          <w14:ligatures w14:val="none"/>
        </w:rPr>
        <w:t>”</w:t>
      </w:r>
      <w:r w:rsidRPr="007D477A" w:rsidR="5D903BB4">
        <w:rPr>
          <w:rFonts w:ascii="Times New Roman" w:hAnsi="Times New Roman" w:eastAsia="Times New Roman" w:cs="Times New Roman"/>
          <w:kern w:val="0"/>
          <w14:ligatures w14:val="none"/>
        </w:rPr>
        <w:t xml:space="preserve"> </w:t>
      </w:r>
      <w:r w:rsidRPr="005C09BA" w:rsidR="5D903BB4">
        <w:rPr>
          <w:rFonts w:ascii="Times New Roman" w:hAnsi="Times New Roman" w:eastAsia="Times New Roman" w:cs="Times New Roman"/>
          <w:kern w:val="0"/>
          <w14:ligatures w14:val="none"/>
        </w:rPr>
        <w:t>)</w:t>
      </w:r>
      <w:r w:rsidRPr="005C09BA" w:rsidR="5D903BB4">
        <w:rPr>
          <w:rFonts w:ascii="Times New Roman" w:hAnsi="Times New Roman" w:eastAsia="Times New Roman" w:cs="Times New Roman"/>
          <w:kern w:val="0"/>
          <w14:ligatures w14:val="none"/>
        </w:rPr>
        <w:t xml:space="preserve"> = </w:t>
      </w:r>
      <w:r w:rsidRPr="005C09BA" w:rsidR="5D903BB4">
        <w:rPr>
          <w:rFonts w:ascii="Times New Roman" w:hAnsi="Times New Roman" w:eastAsia="Times New Roman" w:cs="Times New Roman"/>
          <w:kern w:val="0"/>
          <w14:ligatures w14:val="none"/>
        </w:rPr>
        <w:t>c(</w:t>
      </w:r>
      <w:r w:rsidRPr="005C09BA" w:rsidR="5D903BB4">
        <w:rPr>
          <w:rFonts w:ascii="Times New Roman" w:hAnsi="Times New Roman" w:eastAsia="Times New Roman" w:cs="Times New Roman"/>
          <w:kern w:val="0"/>
          <w14:ligatures w14:val="none"/>
        </w:rPr>
        <w:t>Pre, Pre, NA, Post, Post</w:t>
      </w:r>
      <w:r w:rsidRPr="007D477A" w:rsidR="5D903BB4">
        <w:rPr>
          <w:rFonts w:ascii="Times New Roman" w:hAnsi="Times New Roman" w:eastAsia="Times New Roman" w:cs="Times New Roman"/>
          <w:kern w:val="0"/>
          <w14:ligatures w14:val="none"/>
        </w:rPr>
        <w:t>)</w:t>
      </w:r>
    </w:p>
    <w:p w:rsidR="00597AFB" w:rsidP="054017F1" w:rsidRDefault="00597AFB" w14:paraId="39E51E3D" w14:textId="28D9D159">
      <w:pPr>
        <w:pStyle w:val="ListParagraph"/>
        <w:numPr>
          <w:ilvl w:val="2"/>
          <w:numId w:val="6"/>
        </w:numPr>
        <w:spacing w:after="0" w:line="240" w:lineRule="auto"/>
        <w:ind/>
        <w:contextualSpacing w:val="0"/>
        <w:textAlignment w:val="baseline"/>
        <w:rPr>
          <w:rFonts w:ascii="Times New Roman" w:hAnsi="Times New Roman" w:eastAsia="Times New Roman" w:cs="Times New Roman"/>
          <w:kern w:val="0"/>
          <w14:ligatures w14:val="none"/>
        </w:rPr>
      </w:pPr>
      <w:r w:rsidRPr="054017F1" w:rsidR="4375411D">
        <w:rPr>
          <w:rFonts w:ascii="Times New Roman" w:hAnsi="Times New Roman" w:eastAsia="Times New Roman" w:cs="Times New Roman"/>
        </w:rPr>
        <w:t>Subjects with no usable data were removed</w:t>
      </w:r>
    </w:p>
    <w:p w:rsidR="00597AFB" w:rsidP="054017F1" w:rsidRDefault="00597AFB" w14:paraId="1B42A902" w14:textId="5D0898F6">
      <w:pPr>
        <w:numPr>
          <w:ilvl w:val="3"/>
          <w:numId w:val="7"/>
        </w:numPr>
        <w:spacing w:after="0" w:line="240" w:lineRule="auto"/>
        <w:ind/>
        <w:textAlignment w:val="baseline"/>
        <w:rPr>
          <w:rFonts w:ascii="Times New Roman" w:hAnsi="Times New Roman" w:eastAsia="Times New Roman" w:cs="Times New Roman"/>
          <w:kern w:val="0"/>
          <w14:ligatures w14:val="none"/>
        </w:rPr>
      </w:pPr>
      <w:r w:rsidRPr="054017F1" w:rsidR="41EA3D2C">
        <w:rPr>
          <w:rFonts w:ascii="Times New Roman" w:hAnsi="Times New Roman" w:eastAsia="Times New Roman" w:cs="Times New Roman"/>
        </w:rPr>
        <w:t>Youth: 33 subjects removed</w:t>
      </w:r>
    </w:p>
    <w:p w:rsidR="00597AFB" w:rsidP="054017F1" w:rsidRDefault="00597AFB" w14:paraId="252985C7" w14:textId="4D44938A">
      <w:pPr>
        <w:numPr>
          <w:ilvl w:val="3"/>
          <w:numId w:val="7"/>
        </w:numPr>
        <w:spacing w:after="0" w:line="240" w:lineRule="auto"/>
        <w:ind/>
        <w:textAlignment w:val="baseline"/>
        <w:rPr>
          <w:rFonts w:ascii="Times New Roman" w:hAnsi="Times New Roman" w:eastAsia="Times New Roman" w:cs="Times New Roman"/>
          <w:kern w:val="0"/>
          <w14:ligatures w14:val="none"/>
        </w:rPr>
      </w:pPr>
      <w:r w:rsidRPr="054017F1" w:rsidR="41EA3D2C">
        <w:rPr>
          <w:rFonts w:ascii="Times New Roman" w:hAnsi="Times New Roman" w:eastAsia="Times New Roman" w:cs="Times New Roman"/>
        </w:rPr>
        <w:t>Parent: 17 subjects removed</w:t>
      </w:r>
    </w:p>
    <w:p w:rsidR="054017F1" w:rsidP="054017F1" w:rsidRDefault="054017F1" w14:paraId="2E3F6219">
      <w:pPr>
        <w:spacing w:after="0" w:line="240" w:lineRule="auto"/>
        <w:ind w:left="2880"/>
        <w:rPr>
          <w:rFonts w:ascii="Times New Roman" w:hAnsi="Times New Roman" w:eastAsia="Times New Roman" w:cs="Times New Roman"/>
        </w:rPr>
      </w:pPr>
    </w:p>
    <w:p w:rsidR="50542BD8" w:rsidP="054017F1" w:rsidRDefault="50542BD8" w14:paraId="02241ECD" w14:textId="5ACDD8EF">
      <w:pPr>
        <w:pStyle w:val="ListParagraph"/>
        <w:numPr>
          <w:ilvl w:val="0"/>
          <w:numId w:val="9"/>
        </w:numPr>
        <w:spacing w:after="0" w:line="240" w:lineRule="auto"/>
        <w:rPr>
          <w:rFonts w:ascii="Times New Roman" w:hAnsi="Times New Roman" w:eastAsia="Times New Roman" w:cs="Times New Roman"/>
        </w:rPr>
      </w:pPr>
      <w:r w:rsidRPr="054017F1" w:rsidR="50542BD8">
        <w:rPr>
          <w:rFonts w:ascii="Times New Roman" w:hAnsi="Times New Roman" w:eastAsia="Times New Roman" w:cs="Times New Roman"/>
        </w:rPr>
        <w:t xml:space="preserve">Finding Last Premenarche and First </w:t>
      </w:r>
      <w:r w:rsidRPr="054017F1" w:rsidR="50542BD8">
        <w:rPr>
          <w:rFonts w:ascii="Times New Roman" w:hAnsi="Times New Roman" w:eastAsia="Times New Roman" w:cs="Times New Roman"/>
        </w:rPr>
        <w:t>Postmenarche</w:t>
      </w:r>
      <w:r w:rsidRPr="054017F1" w:rsidR="50542BD8">
        <w:rPr>
          <w:rFonts w:ascii="Times New Roman" w:hAnsi="Times New Roman" w:eastAsia="Times New Roman" w:cs="Times New Roman"/>
        </w:rPr>
        <w:t xml:space="preserve"> Timepoints</w:t>
      </w:r>
    </w:p>
    <w:p w:rsidR="50542BD8" w:rsidP="054017F1" w:rsidRDefault="50542BD8" w14:paraId="3B8F4B26" w14:textId="0763BF59">
      <w:pPr>
        <w:pStyle w:val="ListParagraph"/>
        <w:numPr>
          <w:ilvl w:val="1"/>
          <w:numId w:val="9"/>
        </w:numPr>
        <w:spacing w:after="0" w:line="240" w:lineRule="auto"/>
        <w:rPr>
          <w:rFonts w:ascii="Times New Roman" w:hAnsi="Times New Roman" w:eastAsia="Times New Roman" w:cs="Times New Roman"/>
        </w:rPr>
      </w:pPr>
      <w:r w:rsidRPr="054017F1" w:rsidR="50542BD8">
        <w:rPr>
          <w:rFonts w:ascii="Times New Roman" w:hAnsi="Times New Roman" w:eastAsia="Times New Roman" w:cs="Times New Roman"/>
        </w:rPr>
        <w:t xml:space="preserve">Last Premenarche: we iterated through our </w:t>
      </w:r>
      <w:r w:rsidRPr="054017F1" w:rsidR="50542BD8">
        <w:rPr>
          <w:rFonts w:ascii="Times New Roman" w:hAnsi="Times New Roman" w:eastAsia="Times New Roman" w:cs="Times New Roman"/>
        </w:rPr>
        <w:t>list</w:t>
      </w:r>
      <w:r w:rsidRPr="054017F1" w:rsidR="50542BD8">
        <w:rPr>
          <w:rFonts w:ascii="Times New Roman" w:hAnsi="Times New Roman" w:eastAsia="Times New Roman" w:cs="Times New Roman"/>
        </w:rPr>
        <w:t xml:space="preserve"> vectors and found the last occurrence of a “1”, then converted the location in the vector (1-5) of that “1” to a human-readable format (</w:t>
      </w:r>
      <w:r w:rsidRPr="054017F1" w:rsidR="50542BD8">
        <w:rPr>
          <w:rFonts w:ascii="Times New Roman" w:hAnsi="Times New Roman" w:eastAsia="Times New Roman" w:cs="Times New Roman"/>
        </w:rPr>
        <w:t>e.g.</w:t>
      </w:r>
      <w:r w:rsidRPr="054017F1" w:rsidR="50542BD8">
        <w:rPr>
          <w:rFonts w:ascii="Times New Roman" w:hAnsi="Times New Roman" w:eastAsia="Times New Roman" w:cs="Times New Roman"/>
        </w:rPr>
        <w:t xml:space="preserve"> baseline = 1, year1= 2, year2= 3, etc.). These were then reduced by 1 to match the timepoint count (baseline = 0, year1 = 1, etc.) and saved to </w:t>
      </w:r>
      <w:r w:rsidRPr="054017F1" w:rsidR="50542BD8">
        <w:rPr>
          <w:rFonts w:ascii="Times New Roman" w:hAnsi="Times New Roman" w:eastAsia="Times New Roman" w:cs="Times New Roman"/>
        </w:rPr>
        <w:t>last_pre_event</w:t>
      </w:r>
      <w:r w:rsidRPr="054017F1" w:rsidR="50542BD8">
        <w:rPr>
          <w:rFonts w:ascii="Times New Roman" w:hAnsi="Times New Roman" w:eastAsia="Times New Roman" w:cs="Times New Roman"/>
        </w:rPr>
        <w:t>.</w:t>
      </w:r>
    </w:p>
    <w:p w:rsidR="50542BD8" w:rsidP="054017F1" w:rsidRDefault="50542BD8" w14:paraId="4701D67D" w14:textId="1B83C338">
      <w:pPr>
        <w:pStyle w:val="ListParagraph"/>
        <w:numPr>
          <w:ilvl w:val="1"/>
          <w:numId w:val="9"/>
        </w:numPr>
        <w:spacing w:after="0" w:line="240" w:lineRule="auto"/>
        <w:rPr>
          <w:rFonts w:ascii="Times New Roman" w:hAnsi="Times New Roman" w:eastAsia="Times New Roman" w:cs="Times New Roman"/>
        </w:rPr>
      </w:pPr>
      <w:r w:rsidRPr="054017F1" w:rsidR="50542BD8">
        <w:rPr>
          <w:rFonts w:ascii="Times New Roman" w:hAnsi="Times New Roman" w:eastAsia="Times New Roman" w:cs="Times New Roman"/>
        </w:rPr>
        <w:t xml:space="preserve">First </w:t>
      </w:r>
      <w:r w:rsidRPr="054017F1" w:rsidR="50542BD8">
        <w:rPr>
          <w:rFonts w:ascii="Times New Roman" w:hAnsi="Times New Roman" w:eastAsia="Times New Roman" w:cs="Times New Roman"/>
        </w:rPr>
        <w:t>Postmenarche</w:t>
      </w:r>
      <w:r w:rsidRPr="054017F1" w:rsidR="50542BD8">
        <w:rPr>
          <w:rFonts w:ascii="Times New Roman" w:hAnsi="Times New Roman" w:eastAsia="Times New Roman" w:cs="Times New Roman"/>
        </w:rPr>
        <w:t xml:space="preserve">: we iterated through our </w:t>
      </w:r>
      <w:r w:rsidRPr="054017F1" w:rsidR="50542BD8">
        <w:rPr>
          <w:rFonts w:ascii="Times New Roman" w:hAnsi="Times New Roman" w:eastAsia="Times New Roman" w:cs="Times New Roman"/>
        </w:rPr>
        <w:t>list</w:t>
      </w:r>
      <w:r w:rsidRPr="054017F1" w:rsidR="50542BD8">
        <w:rPr>
          <w:rFonts w:ascii="Times New Roman" w:hAnsi="Times New Roman" w:eastAsia="Times New Roman" w:cs="Times New Roman"/>
        </w:rPr>
        <w:t xml:space="preserve"> vectors and found the first occurrence of a “4”, then converted the location in the vector (1-5) of that “4” to a human-readable format (</w:t>
      </w:r>
      <w:r w:rsidRPr="054017F1" w:rsidR="50542BD8">
        <w:rPr>
          <w:rFonts w:ascii="Times New Roman" w:hAnsi="Times New Roman" w:eastAsia="Times New Roman" w:cs="Times New Roman"/>
        </w:rPr>
        <w:t>e.g.</w:t>
      </w:r>
      <w:r w:rsidRPr="054017F1" w:rsidR="50542BD8">
        <w:rPr>
          <w:rFonts w:ascii="Times New Roman" w:hAnsi="Times New Roman" w:eastAsia="Times New Roman" w:cs="Times New Roman"/>
        </w:rPr>
        <w:t xml:space="preserve"> baseline = 1, year1= 2, year2= 3, etc.). These were then reduced by 1 to match the timepoint count (baseline = 0, year1 = 1, etc.) and saved to </w:t>
      </w:r>
      <w:r w:rsidRPr="054017F1" w:rsidR="50542BD8">
        <w:rPr>
          <w:rFonts w:ascii="Times New Roman" w:hAnsi="Times New Roman" w:eastAsia="Times New Roman" w:cs="Times New Roman"/>
        </w:rPr>
        <w:t>first_post_event</w:t>
      </w:r>
      <w:r w:rsidRPr="054017F1" w:rsidR="50542BD8">
        <w:rPr>
          <w:rFonts w:ascii="Times New Roman" w:hAnsi="Times New Roman" w:eastAsia="Times New Roman" w:cs="Times New Roman"/>
        </w:rPr>
        <w:t>.</w:t>
      </w:r>
    </w:p>
    <w:p w:rsidR="054017F1" w:rsidP="054017F1" w:rsidRDefault="054017F1" w14:paraId="17808E1E" w14:textId="78A80C34">
      <w:pPr>
        <w:pStyle w:val="ListParagraph"/>
        <w:spacing w:after="0" w:line="240" w:lineRule="auto"/>
        <w:ind w:left="1440"/>
        <w:rPr>
          <w:rFonts w:ascii="Times New Roman" w:hAnsi="Times New Roman" w:eastAsia="Times New Roman" w:cs="Times New Roman"/>
        </w:rPr>
      </w:pPr>
    </w:p>
    <w:p w:rsidRPr="007D477A" w:rsidR="00597AFB" w:rsidP="00597AFB" w:rsidRDefault="00597AFB" w14:paraId="0BC1645B" w14:textId="77777777">
      <w:pPr>
        <w:pStyle w:val="ListParagraph"/>
        <w:numPr>
          <w:ilvl w:val="0"/>
          <w:numId w:val="9"/>
        </w:numPr>
        <w:spacing w:after="0" w:line="240" w:lineRule="auto"/>
        <w:textAlignment w:val="baseline"/>
        <w:rPr>
          <w:rFonts w:ascii="Times New Roman" w:hAnsi="Times New Roman" w:eastAsia="Times New Roman" w:cs="Times New Roman"/>
          <w:kern w:val="0"/>
          <w14:ligatures w14:val="none"/>
        </w:rPr>
      </w:pPr>
      <w:r w:rsidRPr="007D477A" w:rsidR="00597AFB">
        <w:rPr>
          <w:rFonts w:ascii="Times New Roman" w:hAnsi="Times New Roman" w:eastAsia="Times New Roman" w:cs="Times New Roman"/>
          <w:kern w:val="0"/>
          <w14:ligatures w14:val="none"/>
        </w:rPr>
        <w:t xml:space="preserve">Flag for </w:t>
      </w:r>
      <w:proofErr w:type="spellStart"/>
      <w:r w:rsidRPr="007D477A" w:rsidR="00597AFB">
        <w:rPr>
          <w:rFonts w:ascii="Times New Roman" w:hAnsi="Times New Roman" w:eastAsia="Times New Roman" w:cs="Times New Roman"/>
          <w:kern w:val="0"/>
          <w14:ligatures w14:val="none"/>
        </w:rPr>
        <w:t>PreMenarche</w:t>
      </w:r>
      <w:proofErr w:type="spellEnd"/>
      <w:r w:rsidRPr="007D477A" w:rsidR="00597AFB">
        <w:rPr>
          <w:rFonts w:ascii="Times New Roman" w:hAnsi="Times New Roman" w:eastAsia="Times New Roman" w:cs="Times New Roman"/>
          <w:kern w:val="0"/>
          <w14:ligatures w14:val="none"/>
        </w:rPr>
        <w:t xml:space="preserve"> at Last report, </w:t>
      </w:r>
      <w:proofErr w:type="spellStart"/>
      <w:r w:rsidRPr="007D477A" w:rsidR="00597AFB">
        <w:rPr>
          <w:rFonts w:ascii="Times New Roman" w:hAnsi="Times New Roman" w:eastAsia="Times New Roman" w:cs="Times New Roman"/>
          <w:kern w:val="0"/>
          <w14:ligatures w14:val="none"/>
        </w:rPr>
        <w:t>Postmenarche</w:t>
      </w:r>
      <w:proofErr w:type="spellEnd"/>
      <w:r w:rsidRPr="007D477A" w:rsidR="00597AFB">
        <w:rPr>
          <w:rFonts w:ascii="Times New Roman" w:hAnsi="Times New Roman" w:eastAsia="Times New Roman" w:cs="Times New Roman"/>
          <w:kern w:val="0"/>
          <w14:ligatures w14:val="none"/>
        </w:rPr>
        <w:t xml:space="preserve"> at first report, and Inconsistent reporting (premenarche after </w:t>
      </w:r>
      <w:proofErr w:type="spellStart"/>
      <w:r w:rsidRPr="007D477A" w:rsidR="00597AFB">
        <w:rPr>
          <w:rFonts w:ascii="Times New Roman" w:hAnsi="Times New Roman" w:eastAsia="Times New Roman" w:cs="Times New Roman"/>
          <w:kern w:val="0"/>
          <w14:ligatures w14:val="none"/>
        </w:rPr>
        <w:t>postmenarche</w:t>
      </w:r>
      <w:proofErr w:type="spellEnd"/>
      <w:r w:rsidRPr="007D477A" w:rsidR="00597AFB">
        <w:rPr>
          <w:rFonts w:ascii="Times New Roman" w:hAnsi="Times New Roman" w:eastAsia="Times New Roman" w:cs="Times New Roman"/>
          <w:kern w:val="0"/>
          <w14:ligatures w14:val="none"/>
        </w:rPr>
        <w:t>)</w:t>
      </w:r>
    </w:p>
    <w:p w:rsidRPr="009F0F14" w:rsidR="00597AFB" w:rsidP="054017F1" w:rsidRDefault="00597AFB" w14:paraId="6E0A7666" w14:textId="507071CC">
      <w:pPr>
        <w:numPr>
          <w:ilvl w:val="1"/>
          <w:numId w:val="9"/>
        </w:numPr>
        <w:spacing w:after="0" w:line="240" w:lineRule="auto"/>
        <w:textAlignment w:val="baseline"/>
        <w:rPr>
          <w:rFonts w:ascii="Times New Roman" w:hAnsi="Times New Roman" w:eastAsia="Times New Roman" w:cs="Times New Roman"/>
          <w:b w:val="0"/>
          <w:bCs w:val="0"/>
          <w:i w:val="0"/>
          <w:iCs w:val="0"/>
          <w:noProof w:val="0"/>
          <w:kern w:val="0"/>
          <w:sz w:val="24"/>
          <w:szCs w:val="24"/>
          <w:lang w:val="en-US"/>
          <w14:ligatures w14:val="none"/>
        </w:rPr>
      </w:pPr>
      <w:proofErr w:type="spellStart"/>
      <w:r w:rsidRPr="054017F1" w:rsidR="1DBE8444">
        <w:rPr>
          <w:rFonts w:ascii="Times New Roman" w:hAnsi="Times New Roman" w:eastAsia="Times New Roman" w:cs="Times New Roman"/>
          <w:b w:val="0"/>
          <w:bCs w:val="0"/>
          <w:i w:val="0"/>
          <w:iCs w:val="0"/>
          <w:noProof w:val="0"/>
          <w:sz w:val="24"/>
          <w:szCs w:val="24"/>
          <w:lang w:val="en-US"/>
        </w:rPr>
        <w:t>PostMenarche</w:t>
      </w:r>
      <w:r w:rsidRPr="054017F1" w:rsidR="1DBE8444">
        <w:rPr>
          <w:rFonts w:ascii="Times New Roman" w:hAnsi="Times New Roman" w:eastAsia="Times New Roman" w:cs="Times New Roman"/>
          <w:b w:val="0"/>
          <w:bCs w:val="0"/>
          <w:i w:val="0"/>
          <w:iCs w:val="0"/>
          <w:noProof w:val="0"/>
          <w:sz w:val="24"/>
          <w:szCs w:val="24"/>
          <w:lang w:val="en-US"/>
        </w:rPr>
        <w:t xml:space="preserve"> at Baseline: Flagged if baseline report was </w:t>
      </w:r>
      <w:r w:rsidRPr="054017F1" w:rsidR="1DBE8444">
        <w:rPr>
          <w:rFonts w:ascii="Times New Roman" w:hAnsi="Times New Roman" w:eastAsia="Times New Roman" w:cs="Times New Roman"/>
          <w:b w:val="0"/>
          <w:bCs w:val="0"/>
          <w:i w:val="0"/>
          <w:iCs w:val="0"/>
          <w:noProof w:val="0"/>
          <w:sz w:val="24"/>
          <w:szCs w:val="24"/>
          <w:lang w:val="en-US"/>
        </w:rPr>
        <w:t>postmenarche</w:t>
      </w:r>
      <w:r w:rsidRPr="054017F1" w:rsidR="1DBE8444">
        <w:rPr>
          <w:rFonts w:ascii="Times New Roman" w:hAnsi="Times New Roman" w:eastAsia="Times New Roman" w:cs="Times New Roman"/>
          <w:b w:val="0"/>
          <w:bCs w:val="0"/>
          <w:i w:val="0"/>
          <w:iCs w:val="0"/>
          <w:noProof w:val="0"/>
          <w:sz w:val="24"/>
          <w:szCs w:val="24"/>
          <w:lang w:val="en-US"/>
        </w:rPr>
        <w:t xml:space="preserve"> (“4</w:t>
      </w:r>
      <w:r w:rsidRPr="054017F1" w:rsidR="1DBE8444">
        <w:rPr>
          <w:rFonts w:ascii="Times New Roman" w:hAnsi="Times New Roman" w:eastAsia="Times New Roman" w:cs="Times New Roman"/>
          <w:b w:val="0"/>
          <w:bCs w:val="0"/>
          <w:i w:val="0"/>
          <w:iCs w:val="0"/>
          <w:noProof w:val="0"/>
          <w:sz w:val="24"/>
          <w:szCs w:val="24"/>
          <w:lang w:val="en-US"/>
        </w:rPr>
        <w:t>”)  [</w:t>
      </w:r>
      <w:r w:rsidRPr="054017F1" w:rsidR="1DBE8444">
        <w:rPr>
          <w:rFonts w:ascii="Times New Roman" w:hAnsi="Times New Roman" w:eastAsia="Times New Roman" w:cs="Times New Roman"/>
          <w:b w:val="0"/>
          <w:bCs w:val="0"/>
          <w:i w:val="0"/>
          <w:iCs w:val="0"/>
          <w:noProof w:val="0"/>
          <w:sz w:val="24"/>
          <w:szCs w:val="24"/>
          <w:lang w:val="en-US"/>
        </w:rPr>
        <w:t>PostMenarche_at_Baseline_Y1N0]</w:t>
      </w:r>
    </w:p>
    <w:p w:rsidRPr="009F0F14" w:rsidR="00597AFB" w:rsidP="054017F1" w:rsidRDefault="00597AFB" w14:paraId="1001666C" w14:textId="48607210">
      <w:pPr>
        <w:pStyle w:val="ListParagraph"/>
        <w:numPr>
          <w:ilvl w:val="1"/>
          <w:numId w:val="9"/>
        </w:numPr>
        <w:spacing w:after="0" w:line="240" w:lineRule="auto"/>
        <w:textAlignment w:val="baseline"/>
        <w:rPr>
          <w:rFonts w:ascii="Times New Roman" w:hAnsi="Times New Roman" w:eastAsia="Times New Roman" w:cs="Times New Roman"/>
          <w:kern w:val="0"/>
          <w14:ligatures w14:val="none"/>
        </w:rPr>
      </w:pPr>
      <w:r w:rsidRPr="054017F1" w:rsidR="1DBE8444">
        <w:rPr>
          <w:rFonts w:ascii="Times New Roman" w:hAnsi="Times New Roman" w:eastAsia="Times New Roman" w:cs="Times New Roman"/>
          <w:b w:val="0"/>
          <w:bCs w:val="0"/>
          <w:i w:val="0"/>
          <w:iCs w:val="0"/>
          <w:noProof w:val="0"/>
          <w:sz w:val="24"/>
          <w:szCs w:val="24"/>
          <w:lang w:val="en-US"/>
        </w:rPr>
        <w:t>No Baseline Report: Flagged if baseline report was NA [NoBaselineReport_Y1N0]</w:t>
      </w:r>
    </w:p>
    <w:p w:rsidRPr="009F0F14" w:rsidR="00597AFB" w:rsidP="054017F1" w:rsidRDefault="00597AFB" w14:textId="77777777" w14:paraId="459ED26E">
      <w:pPr>
        <w:pStyle w:val="ListParagraph"/>
        <w:numPr>
          <w:ilvl w:val="1"/>
          <w:numId w:val="9"/>
        </w:numPr>
        <w:spacing w:after="0" w:line="240" w:lineRule="auto"/>
        <w:textAlignment w:val="baseline"/>
        <w:rPr>
          <w:rFonts w:ascii="Times New Roman" w:hAnsi="Times New Roman" w:eastAsia="Times New Roman" w:cs="Times New Roman"/>
          <w:kern w:val="0"/>
          <w14:ligatures w14:val="none"/>
        </w:rPr>
      </w:pPr>
      <w:r w:rsidRPr="009F0F14" w:rsidR="00597AFB">
        <w:rPr>
          <w:rFonts w:ascii="Times New Roman" w:hAnsi="Times New Roman" w:eastAsia="Times New Roman" w:cs="Times New Roman"/>
          <w:kern w:val="0"/>
          <w14:ligatures w14:val="none"/>
        </w:rPr>
        <w:t>PreMenarche</w:t>
      </w:r>
      <w:r w:rsidRPr="009F0F14" w:rsidR="00597AFB">
        <w:rPr>
          <w:rFonts w:ascii="Times New Roman" w:hAnsi="Times New Roman" w:eastAsia="Times New Roman" w:cs="Times New Roman"/>
          <w:kern w:val="0"/>
          <w14:ligatures w14:val="none"/>
        </w:rPr>
        <w:t xml:space="preserve"> at Last Report: If no </w:t>
      </w:r>
      <w:r w:rsidRPr="009F0F14" w:rsidR="00597AFB">
        <w:rPr>
          <w:rFonts w:ascii="Times New Roman" w:hAnsi="Times New Roman" w:eastAsia="Times New Roman" w:cs="Times New Roman"/>
          <w:kern w:val="0"/>
          <w14:ligatures w14:val="none"/>
        </w:rPr>
        <w:t>postmenarche</w:t>
      </w:r>
      <w:r w:rsidRPr="009F0F14" w:rsidR="00597AFB">
        <w:rPr>
          <w:rFonts w:ascii="Times New Roman" w:hAnsi="Times New Roman" w:eastAsia="Times New Roman" w:cs="Times New Roman"/>
          <w:kern w:val="0"/>
          <w14:ligatures w14:val="none"/>
        </w:rPr>
        <w:t xml:space="preserve"> reports, premenarche at all reports (including last) are assumed [PreMenarche_at_LastReport_Y1N0]</w:t>
      </w:r>
    </w:p>
    <w:p w:rsidRPr="009F0F14" w:rsidR="00597AFB" w:rsidP="054017F1" w:rsidRDefault="00597AFB" w14:textId="77777777" w14:paraId="59575B93">
      <w:pPr>
        <w:pStyle w:val="ListParagraph"/>
        <w:numPr>
          <w:ilvl w:val="1"/>
          <w:numId w:val="9"/>
        </w:numPr>
        <w:spacing w:after="0" w:line="240" w:lineRule="auto"/>
        <w:textAlignment w:val="baseline"/>
        <w:rPr>
          <w:rFonts w:ascii="Times New Roman" w:hAnsi="Times New Roman" w:eastAsia="Times New Roman" w:cs="Times New Roman"/>
          <w:kern w:val="0"/>
          <w14:ligatures w14:val="none"/>
        </w:rPr>
      </w:pPr>
      <w:r w:rsidRPr="009F0F14" w:rsidR="00597AFB">
        <w:rPr>
          <w:rFonts w:ascii="Times New Roman" w:hAnsi="Times New Roman" w:eastAsia="Times New Roman" w:cs="Times New Roman"/>
          <w:kern w:val="0"/>
          <w14:ligatures w14:val="none"/>
        </w:rPr>
        <w:t xml:space="preserve">Inconsistent Reporting: If premenarche status is reported after a </w:t>
      </w:r>
      <w:r w:rsidRPr="009F0F14" w:rsidR="00597AFB">
        <w:rPr>
          <w:rFonts w:ascii="Times New Roman" w:hAnsi="Times New Roman" w:eastAsia="Times New Roman" w:cs="Times New Roman"/>
          <w:kern w:val="0"/>
          <w14:ligatures w14:val="none"/>
        </w:rPr>
        <w:t>postmenarche</w:t>
      </w:r>
      <w:r w:rsidRPr="009F0F14" w:rsidR="00597AFB">
        <w:rPr>
          <w:rFonts w:ascii="Times New Roman" w:hAnsi="Times New Roman" w:eastAsia="Times New Roman" w:cs="Times New Roman"/>
          <w:kern w:val="0"/>
          <w14:ligatures w14:val="none"/>
        </w:rPr>
        <w:t xml:space="preserve"> report (</w:t>
      </w:r>
      <w:r w:rsidR="00420447">
        <w:rPr>
          <w:rFonts w:ascii="Times New Roman" w:hAnsi="Times New Roman" w:eastAsia="Times New Roman" w:cs="Times New Roman"/>
          <w:kern w:val="0"/>
          <w14:ligatures w14:val="none"/>
        </w:rPr>
        <w:t>1</w:t>
      </w:r>
      <w:r w:rsidRPr="009F0F14" w:rsidR="00597AFB">
        <w:rPr>
          <w:rFonts w:ascii="Times New Roman" w:hAnsi="Times New Roman" w:eastAsia="Times New Roman" w:cs="Times New Roman"/>
          <w:kern w:val="0"/>
          <w14:ligatures w14:val="none"/>
        </w:rPr>
        <w:t xml:space="preserve"> after a </w:t>
      </w:r>
      <w:r w:rsidR="00420447">
        <w:rPr>
          <w:rFonts w:ascii="Times New Roman" w:hAnsi="Times New Roman" w:eastAsia="Times New Roman" w:cs="Times New Roman"/>
          <w:kern w:val="0"/>
          <w14:ligatures w14:val="none"/>
        </w:rPr>
        <w:t>4</w:t>
      </w:r>
      <w:r w:rsidRPr="009F0F14" w:rsidR="00597AFB">
        <w:rPr>
          <w:rFonts w:ascii="Times New Roman" w:hAnsi="Times New Roman" w:eastAsia="Times New Roman" w:cs="Times New Roman"/>
          <w:kern w:val="0"/>
          <w14:ligatures w14:val="none"/>
        </w:rPr>
        <w:t>), this is considered Inconsistent reporting</w:t>
      </w:r>
    </w:p>
    <w:p w:rsidRPr="009F0F14" w:rsidR="00597AFB" w:rsidP="054017F1" w:rsidRDefault="00597AFB" w14:paraId="223A88E3" w14:textId="04EEA4AE">
      <w:pPr>
        <w:pStyle w:val="ListParagraph"/>
        <w:numPr>
          <w:ilvl w:val="2"/>
          <w:numId w:val="9"/>
        </w:numPr>
        <w:spacing w:after="0" w:line="240" w:lineRule="auto"/>
        <w:textAlignment w:val="baseline"/>
        <w:rPr>
          <w:rFonts w:ascii="Times New Roman" w:hAnsi="Times New Roman" w:eastAsia="Times New Roman" w:cs="Times New Roman"/>
          <w:kern w:val="0"/>
          <w14:ligatures w14:val="none"/>
        </w:rPr>
      </w:pPr>
      <w:r w:rsidRPr="005C09BA" w:rsidR="00597AFB">
        <w:rPr>
          <w:rFonts w:ascii="Times New Roman" w:hAnsi="Times New Roman" w:eastAsia="Times New Roman" w:cs="Times New Roman"/>
          <w:kern w:val="0"/>
          <w14:ligatures w14:val="none"/>
        </w:rPr>
        <w:t xml:space="preserve">e.g.</w:t>
      </w:r>
      <w:r w:rsidRPr="005C09BA" w:rsidR="00597AFB">
        <w:rPr>
          <w:rFonts w:ascii="Times New Roman" w:hAnsi="Times New Roman" w:eastAsia="Times New Roman" w:cs="Times New Roman"/>
          <w:kern w:val="0"/>
          <w14:ligatures w14:val="none"/>
        </w:rPr>
        <w:t xml:space="preserve"> </w:t>
      </w:r>
      <w:r w:rsidRPr="005C09BA" w:rsidR="00597AFB">
        <w:rPr>
          <w:rFonts w:ascii="Times New Roman" w:hAnsi="Times New Roman" w:eastAsia="Times New Roman" w:cs="Times New Roman"/>
          <w:kern w:val="0"/>
          <w14:ligatures w14:val="none"/>
        </w:rPr>
        <w:t>c(</w:t>
      </w:r>
      <w:r w:rsidRPr="005C09BA" w:rsidR="00597AFB">
        <w:rPr>
          <w:rFonts w:ascii="Times New Roman" w:hAnsi="Times New Roman" w:eastAsia="Times New Roman" w:cs="Times New Roman"/>
          <w:kern w:val="0"/>
          <w14:ligatures w14:val="none"/>
        </w:rPr>
        <w:t>“</w:t>
      </w:r>
      <w:r w:rsidR="00420447">
        <w:rPr>
          <w:rFonts w:ascii="Times New Roman" w:hAnsi="Times New Roman" w:eastAsia="Times New Roman" w:cs="Times New Roman"/>
          <w:kern w:val="0"/>
          <w14:ligatures w14:val="none"/>
        </w:rPr>
        <w:t>1</w:t>
      </w:r>
      <w:r w:rsidRPr="005C09BA" w:rsidR="00597AFB">
        <w:rPr>
          <w:rFonts w:ascii="Times New Roman" w:hAnsi="Times New Roman" w:eastAsia="Times New Roman" w:cs="Times New Roman"/>
          <w:kern w:val="0"/>
          <w14:ligatures w14:val="none"/>
        </w:rPr>
        <w:t>”, “</w:t>
      </w:r>
      <w:r w:rsidR="00420447">
        <w:rPr>
          <w:rFonts w:ascii="Times New Roman" w:hAnsi="Times New Roman" w:eastAsia="Times New Roman" w:cs="Times New Roman"/>
          <w:kern w:val="0"/>
          <w14:ligatures w14:val="none"/>
        </w:rPr>
        <w:t>4</w:t>
      </w:r>
      <w:r w:rsidRPr="005C09BA" w:rsidR="00597AFB">
        <w:rPr>
          <w:rFonts w:ascii="Times New Roman" w:hAnsi="Times New Roman" w:eastAsia="Times New Roman" w:cs="Times New Roman"/>
          <w:kern w:val="0"/>
          <w14:ligatures w14:val="none"/>
        </w:rPr>
        <w:t>”, NA, “</w:t>
      </w:r>
      <w:r w:rsidRPr="007D477A" w:rsidR="00597AFB">
        <w:rPr>
          <w:rFonts w:ascii="Times New Roman" w:hAnsi="Times New Roman" w:eastAsia="Times New Roman" w:cs="Times New Roman"/>
          <w:kern w:val="0"/>
          <w14:ligatures w14:val="none"/>
        </w:rPr>
        <w:t>1</w:t>
      </w:r>
      <w:r w:rsidRPr="005C09BA" w:rsidR="00597AFB">
        <w:rPr>
          <w:rFonts w:ascii="Times New Roman" w:hAnsi="Times New Roman" w:eastAsia="Times New Roman" w:cs="Times New Roman"/>
          <w:kern w:val="0"/>
          <w14:ligatures w14:val="none"/>
        </w:rPr>
        <w:t>”, “</w:t>
      </w:r>
      <w:r w:rsidR="00420447">
        <w:rPr>
          <w:rFonts w:ascii="Times New Roman" w:hAnsi="Times New Roman" w:eastAsia="Times New Roman" w:cs="Times New Roman"/>
          <w:kern w:val="0"/>
          <w14:ligatures w14:val="none"/>
        </w:rPr>
        <w:t>4</w:t>
      </w:r>
      <w:r w:rsidRPr="005C09BA" w:rsidR="00597AFB">
        <w:rPr>
          <w:rFonts w:ascii="Times New Roman" w:hAnsi="Times New Roman" w:eastAsia="Times New Roman" w:cs="Times New Roman"/>
          <w:kern w:val="0"/>
          <w14:ligatures w14:val="none"/>
        </w:rPr>
        <w:t xml:space="preserve">”) = </w:t>
      </w:r>
      <w:r w:rsidRPr="005C09BA" w:rsidR="00597AFB">
        <w:rPr>
          <w:rFonts w:ascii="Times New Roman" w:hAnsi="Times New Roman" w:eastAsia="Times New Roman" w:cs="Times New Roman"/>
          <w:kern w:val="0"/>
          <w14:ligatures w14:val="none"/>
        </w:rPr>
        <w:t>c(</w:t>
      </w:r>
      <w:r w:rsidRPr="005C09BA" w:rsidR="00597AFB">
        <w:rPr>
          <w:rFonts w:ascii="Times New Roman" w:hAnsi="Times New Roman" w:eastAsia="Times New Roman" w:cs="Times New Roman"/>
          <w:kern w:val="0"/>
          <w14:ligatures w14:val="none"/>
        </w:rPr>
        <w:t>Pre, P</w:t>
      </w:r>
      <w:r w:rsidR="00420447">
        <w:rPr>
          <w:rFonts w:ascii="Times New Roman" w:hAnsi="Times New Roman" w:eastAsia="Times New Roman" w:cs="Times New Roman"/>
          <w:kern w:val="0"/>
          <w14:ligatures w14:val="none"/>
        </w:rPr>
        <w:t>ost</w:t>
      </w:r>
      <w:r w:rsidRPr="005C09BA" w:rsidR="00597AFB">
        <w:rPr>
          <w:rFonts w:ascii="Times New Roman" w:hAnsi="Times New Roman" w:eastAsia="Times New Roman" w:cs="Times New Roman"/>
          <w:kern w:val="0"/>
          <w14:ligatures w14:val="none"/>
        </w:rPr>
        <w:t>, NA, P</w:t>
      </w:r>
      <w:r w:rsidR="00420447">
        <w:rPr>
          <w:rFonts w:ascii="Times New Roman" w:hAnsi="Times New Roman" w:eastAsia="Times New Roman" w:cs="Times New Roman"/>
          <w:kern w:val="0"/>
          <w14:ligatures w14:val="none"/>
        </w:rPr>
        <w:t>re</w:t>
      </w:r>
      <w:r w:rsidRPr="005C09BA" w:rsidR="00597AFB">
        <w:rPr>
          <w:rFonts w:ascii="Times New Roman" w:hAnsi="Times New Roman" w:eastAsia="Times New Roman" w:cs="Times New Roman"/>
          <w:kern w:val="0"/>
          <w14:ligatures w14:val="none"/>
        </w:rPr>
        <w:t>, P</w:t>
      </w:r>
      <w:r w:rsidR="00420447">
        <w:rPr>
          <w:rFonts w:ascii="Times New Roman" w:hAnsi="Times New Roman" w:eastAsia="Times New Roman" w:cs="Times New Roman"/>
          <w:kern w:val="0"/>
          <w14:ligatures w14:val="none"/>
        </w:rPr>
        <w:t>o</w:t>
      </w:r>
      <w:r w:rsidRPr="005C09BA" w:rsidR="00597AFB">
        <w:rPr>
          <w:rFonts w:ascii="Times New Roman" w:hAnsi="Times New Roman" w:eastAsia="Times New Roman" w:cs="Times New Roman"/>
          <w:kern w:val="0"/>
          <w14:ligatures w14:val="none"/>
        </w:rPr>
        <w:t>st</w:t>
      </w:r>
      <w:r w:rsidRPr="007D477A" w:rsidR="00597AFB">
        <w:rPr>
          <w:rFonts w:ascii="Times New Roman" w:hAnsi="Times New Roman" w:eastAsia="Times New Roman" w:cs="Times New Roman"/>
          <w:kern w:val="0"/>
          <w14:ligatures w14:val="none"/>
        </w:rPr>
        <w:t>)</w:t>
      </w:r>
    </w:p>
    <w:p w:rsidR="69E4A69A" w:rsidP="054017F1" w:rsidRDefault="69E4A69A" w14:paraId="38ACB5E6" w14:textId="311418E7">
      <w:pPr>
        <w:pStyle w:val="ListParagraph"/>
        <w:numPr>
          <w:ilvl w:val="1"/>
          <w:numId w:val="9"/>
        </w:numPr>
        <w:spacing w:after="0" w:line="240" w:lineRule="auto"/>
        <w:rPr>
          <w:rFonts w:ascii="Times New Roman" w:hAnsi="Times New Roman" w:eastAsia="Times New Roman" w:cs="Times New Roman"/>
          <w:b w:val="0"/>
          <w:bCs w:val="0"/>
          <w:i w:val="0"/>
          <w:iCs w:val="0"/>
          <w:noProof w:val="0"/>
          <w:sz w:val="24"/>
          <w:szCs w:val="24"/>
          <w:lang w:val="en-US"/>
        </w:rPr>
      </w:pPr>
      <w:r w:rsidRPr="054017F1" w:rsidR="69E4A69A">
        <w:rPr>
          <w:rFonts w:ascii="Times New Roman" w:hAnsi="Times New Roman" w:eastAsia="Times New Roman" w:cs="Times New Roman"/>
          <w:b w:val="0"/>
          <w:bCs w:val="0"/>
          <w:i w:val="0"/>
          <w:iCs w:val="0"/>
          <w:noProof w:val="0"/>
          <w:sz w:val="24"/>
          <w:szCs w:val="24"/>
          <w:lang w:val="en-US"/>
        </w:rPr>
        <w:t>The Following are all the possible reporting cases, and if we can determine a valid pre/post menarche transition from them:</w:t>
      </w:r>
    </w:p>
    <w:p w:rsidR="69E4A69A" w:rsidP="054017F1" w:rsidRDefault="69E4A69A" w14:paraId="3199F490" w14:textId="578237CE">
      <w:pPr>
        <w:pStyle w:val="ListParagraph"/>
        <w:numPr>
          <w:ilvl w:val="2"/>
          <w:numId w:val="9"/>
        </w:numPr>
        <w:spacing w:after="0" w:line="240" w:lineRule="auto"/>
        <w:rPr>
          <w:rFonts w:ascii="Times New Roman" w:hAnsi="Times New Roman" w:eastAsia="Times New Roman" w:cs="Times New Roman"/>
          <w:b w:val="0"/>
          <w:bCs w:val="0"/>
          <w:i w:val="0"/>
          <w:iCs w:val="0"/>
          <w:noProof w:val="0"/>
          <w:sz w:val="24"/>
          <w:szCs w:val="24"/>
          <w:lang w:val="en-US"/>
        </w:rPr>
      </w:pPr>
      <w:r w:rsidRPr="054017F1" w:rsidR="69E4A69A">
        <w:rPr>
          <w:rFonts w:ascii="Times New Roman" w:hAnsi="Times New Roman" w:eastAsia="Times New Roman" w:cs="Times New Roman"/>
          <w:b w:val="0"/>
          <w:bCs w:val="0"/>
          <w:i w:val="0"/>
          <w:iCs w:val="0"/>
          <w:noProof w:val="0"/>
          <w:sz w:val="24"/>
          <w:szCs w:val="24"/>
          <w:lang w:val="en-US"/>
        </w:rPr>
        <w:t>Consistent Reporters</w:t>
      </w:r>
    </w:p>
    <w:p w:rsidR="69E4A69A" w:rsidP="054017F1" w:rsidRDefault="69E4A69A" w14:paraId="2A4CE140" w14:textId="389252F9">
      <w:pPr>
        <w:pStyle w:val="ListParagraph"/>
        <w:numPr>
          <w:ilvl w:val="3"/>
          <w:numId w:val="9"/>
        </w:numPr>
        <w:spacing w:after="0" w:line="240" w:lineRule="auto"/>
        <w:rPr>
          <w:rFonts w:ascii="Times New Roman" w:hAnsi="Times New Roman" w:eastAsia="Times New Roman" w:cs="Times New Roman"/>
          <w:b w:val="0"/>
          <w:bCs w:val="0"/>
          <w:i w:val="0"/>
          <w:iCs w:val="0"/>
          <w:noProof w:val="0"/>
          <w:sz w:val="24"/>
          <w:szCs w:val="24"/>
          <w:lang w:val="en-US"/>
        </w:rPr>
      </w:pPr>
      <w:r w:rsidRPr="054017F1" w:rsidR="69E4A69A">
        <w:rPr>
          <w:rFonts w:ascii="Times New Roman" w:hAnsi="Times New Roman" w:eastAsia="Times New Roman" w:cs="Times New Roman"/>
          <w:b w:val="0"/>
          <w:bCs w:val="0"/>
          <w:i w:val="0"/>
          <w:iCs w:val="0"/>
          <w:noProof w:val="0"/>
          <w:sz w:val="24"/>
          <w:szCs w:val="24"/>
          <w:lang w:val="en-US"/>
        </w:rPr>
        <w:t>Normal/No Flags – will have valid pre/post timepoints</w:t>
      </w:r>
    </w:p>
    <w:p w:rsidR="69E4A69A" w:rsidP="054017F1" w:rsidRDefault="69E4A69A" w14:paraId="5D477285" w14:textId="1BDA500D">
      <w:pPr>
        <w:pStyle w:val="ListParagraph"/>
        <w:numPr>
          <w:ilvl w:val="3"/>
          <w:numId w:val="9"/>
        </w:numPr>
        <w:spacing w:after="0" w:line="240" w:lineRule="auto"/>
        <w:rPr>
          <w:rFonts w:ascii="Times New Roman" w:hAnsi="Times New Roman" w:eastAsia="Times New Roman" w:cs="Times New Roman"/>
          <w:b w:val="0"/>
          <w:bCs w:val="0"/>
          <w:i w:val="0"/>
          <w:iCs w:val="0"/>
          <w:noProof w:val="0"/>
          <w:sz w:val="24"/>
          <w:szCs w:val="24"/>
          <w:lang w:val="en-US"/>
        </w:rPr>
      </w:pPr>
      <w:r w:rsidRPr="054017F1" w:rsidR="69E4A69A">
        <w:rPr>
          <w:rFonts w:ascii="Times New Roman" w:hAnsi="Times New Roman" w:eastAsia="Times New Roman" w:cs="Times New Roman"/>
          <w:b w:val="0"/>
          <w:bCs w:val="0"/>
          <w:i w:val="0"/>
          <w:iCs w:val="0"/>
          <w:noProof w:val="0"/>
          <w:sz w:val="24"/>
          <w:szCs w:val="24"/>
          <w:lang w:val="en-US"/>
        </w:rPr>
        <w:t>Premenarche at Last Report – has no postmenarche timepoints, so will not have a valid pre/post transition</w:t>
      </w:r>
    </w:p>
    <w:p w:rsidR="69E4A69A" w:rsidP="054017F1" w:rsidRDefault="69E4A69A" w14:paraId="35730513" w14:textId="3D08723C">
      <w:pPr>
        <w:pStyle w:val="ListParagraph"/>
        <w:numPr>
          <w:ilvl w:val="3"/>
          <w:numId w:val="9"/>
        </w:numPr>
        <w:spacing w:after="0" w:line="240" w:lineRule="auto"/>
        <w:rPr>
          <w:rFonts w:ascii="Times New Roman" w:hAnsi="Times New Roman" w:eastAsia="Times New Roman" w:cs="Times New Roman"/>
          <w:b w:val="0"/>
          <w:bCs w:val="0"/>
          <w:i w:val="0"/>
          <w:iCs w:val="0"/>
          <w:noProof w:val="0"/>
          <w:sz w:val="24"/>
          <w:szCs w:val="24"/>
          <w:lang w:val="en-US"/>
        </w:rPr>
      </w:pPr>
      <w:r w:rsidRPr="054017F1" w:rsidR="69E4A69A">
        <w:rPr>
          <w:rFonts w:ascii="Times New Roman" w:hAnsi="Times New Roman" w:eastAsia="Times New Roman" w:cs="Times New Roman"/>
          <w:b w:val="0"/>
          <w:bCs w:val="0"/>
          <w:i w:val="0"/>
          <w:iCs w:val="0"/>
          <w:noProof w:val="0"/>
          <w:sz w:val="24"/>
          <w:szCs w:val="24"/>
          <w:lang w:val="en-US"/>
        </w:rPr>
        <w:t>Postmenarche at Baseline – has no clear premenarche report, cannot determine valid pre/post transition due to the limits of self-report data</w:t>
      </w:r>
    </w:p>
    <w:p w:rsidR="69E4A69A" w:rsidP="054017F1" w:rsidRDefault="69E4A69A" w14:paraId="2ED09B62" w14:textId="67DFD89E">
      <w:pPr>
        <w:pStyle w:val="ListParagraph"/>
        <w:numPr>
          <w:ilvl w:val="3"/>
          <w:numId w:val="9"/>
        </w:numPr>
        <w:spacing w:after="0" w:line="240" w:lineRule="auto"/>
        <w:rPr>
          <w:rFonts w:ascii="Times New Roman" w:hAnsi="Times New Roman" w:eastAsia="Times New Roman" w:cs="Times New Roman"/>
          <w:b w:val="0"/>
          <w:bCs w:val="0"/>
          <w:i w:val="0"/>
          <w:iCs w:val="0"/>
          <w:noProof w:val="0"/>
          <w:sz w:val="24"/>
          <w:szCs w:val="24"/>
          <w:lang w:val="en-US"/>
        </w:rPr>
      </w:pPr>
      <w:r w:rsidRPr="054017F1" w:rsidR="69E4A69A">
        <w:rPr>
          <w:rFonts w:ascii="Times New Roman" w:hAnsi="Times New Roman" w:eastAsia="Times New Roman" w:cs="Times New Roman"/>
          <w:b w:val="0"/>
          <w:bCs w:val="0"/>
          <w:i w:val="0"/>
          <w:iCs w:val="0"/>
          <w:noProof w:val="0"/>
          <w:sz w:val="24"/>
          <w:szCs w:val="24"/>
          <w:lang w:val="en-US"/>
        </w:rPr>
        <w:t>No Baseline Report</w:t>
      </w:r>
    </w:p>
    <w:p w:rsidR="69E4A69A" w:rsidP="054017F1" w:rsidRDefault="69E4A69A" w14:paraId="604E57BC" w14:textId="51FDAEDC">
      <w:pPr>
        <w:pStyle w:val="ListParagraph"/>
        <w:numPr>
          <w:ilvl w:val="4"/>
          <w:numId w:val="9"/>
        </w:numPr>
        <w:spacing w:after="0" w:line="240" w:lineRule="auto"/>
        <w:rPr>
          <w:rFonts w:ascii="Times New Roman" w:hAnsi="Times New Roman" w:eastAsia="Times New Roman" w:cs="Times New Roman"/>
          <w:b w:val="0"/>
          <w:bCs w:val="0"/>
          <w:i w:val="0"/>
          <w:iCs w:val="0"/>
          <w:noProof w:val="0"/>
          <w:sz w:val="24"/>
          <w:szCs w:val="24"/>
          <w:lang w:val="en-US"/>
        </w:rPr>
      </w:pPr>
      <w:r w:rsidRPr="054017F1" w:rsidR="69E4A69A">
        <w:rPr>
          <w:rFonts w:ascii="Times New Roman" w:hAnsi="Times New Roman" w:eastAsia="Times New Roman" w:cs="Times New Roman"/>
          <w:b w:val="0"/>
          <w:bCs w:val="0"/>
          <w:i w:val="0"/>
          <w:iCs w:val="0"/>
          <w:noProof w:val="0"/>
          <w:sz w:val="24"/>
          <w:szCs w:val="24"/>
          <w:lang w:val="en-US"/>
        </w:rPr>
        <w:t>Normal/No other flags – Consistently reported premenarche then postmenarche timepoints, so will have a valid pre/post transition</w:t>
      </w:r>
    </w:p>
    <w:p w:rsidR="69E4A69A" w:rsidP="054017F1" w:rsidRDefault="69E4A69A" w14:paraId="6276FCBD" w14:textId="2F183482">
      <w:pPr>
        <w:pStyle w:val="ListParagraph"/>
        <w:numPr>
          <w:ilvl w:val="4"/>
          <w:numId w:val="9"/>
        </w:numPr>
        <w:spacing w:after="0" w:line="240" w:lineRule="auto"/>
        <w:rPr>
          <w:rFonts w:ascii="Times New Roman" w:hAnsi="Times New Roman" w:eastAsia="Times New Roman" w:cs="Times New Roman"/>
          <w:b w:val="0"/>
          <w:bCs w:val="0"/>
          <w:i w:val="0"/>
          <w:iCs w:val="0"/>
          <w:noProof w:val="0"/>
          <w:sz w:val="24"/>
          <w:szCs w:val="24"/>
          <w:lang w:val="en-US"/>
        </w:rPr>
      </w:pPr>
      <w:r w:rsidRPr="054017F1" w:rsidR="69E4A69A">
        <w:rPr>
          <w:rFonts w:ascii="Times New Roman" w:hAnsi="Times New Roman" w:eastAsia="Times New Roman" w:cs="Times New Roman"/>
          <w:b w:val="0"/>
          <w:bCs w:val="0"/>
          <w:i w:val="0"/>
          <w:iCs w:val="0"/>
          <w:noProof w:val="0"/>
          <w:sz w:val="24"/>
          <w:szCs w:val="24"/>
          <w:lang w:val="en-US"/>
        </w:rPr>
        <w:t>Premenarche at Last Report – Has no Postmenarche timepoints, so will not have a pre/post transition</w:t>
      </w:r>
    </w:p>
    <w:p w:rsidR="69E4A69A" w:rsidP="054017F1" w:rsidRDefault="69E4A69A" w14:paraId="4F6D68E2" w14:textId="14CBD993">
      <w:pPr>
        <w:pStyle w:val="ListParagraph"/>
        <w:numPr>
          <w:ilvl w:val="4"/>
          <w:numId w:val="9"/>
        </w:numPr>
        <w:spacing w:after="0" w:line="240" w:lineRule="auto"/>
        <w:rPr>
          <w:rFonts w:ascii="Times New Roman" w:hAnsi="Times New Roman" w:eastAsia="Times New Roman" w:cs="Times New Roman"/>
          <w:b w:val="0"/>
          <w:bCs w:val="0"/>
          <w:i w:val="0"/>
          <w:iCs w:val="0"/>
          <w:noProof w:val="0"/>
          <w:sz w:val="24"/>
          <w:szCs w:val="24"/>
          <w:lang w:val="en-US"/>
        </w:rPr>
      </w:pPr>
      <w:r w:rsidRPr="054017F1" w:rsidR="69E4A69A">
        <w:rPr>
          <w:rFonts w:ascii="Times New Roman" w:hAnsi="Times New Roman" w:eastAsia="Times New Roman" w:cs="Times New Roman"/>
          <w:b w:val="0"/>
          <w:bCs w:val="0"/>
          <w:i w:val="0"/>
          <w:iCs w:val="0"/>
          <w:noProof w:val="0"/>
          <w:sz w:val="24"/>
          <w:szCs w:val="24"/>
          <w:lang w:val="en-US"/>
        </w:rPr>
        <w:t>Postmenarche at First Report – has no clear premenarche timepoint, so cannot determine pre/post transition due to the limits of self-report data</w:t>
      </w:r>
    </w:p>
    <w:p w:rsidR="69E4A69A" w:rsidP="054017F1" w:rsidRDefault="69E4A69A" w14:paraId="2462537E" w14:textId="3EA74517">
      <w:pPr>
        <w:pStyle w:val="ListParagraph"/>
        <w:numPr>
          <w:ilvl w:val="2"/>
          <w:numId w:val="9"/>
        </w:numPr>
        <w:spacing w:after="0" w:line="240" w:lineRule="auto"/>
        <w:rPr>
          <w:rFonts w:ascii="Times New Roman" w:hAnsi="Times New Roman" w:eastAsia="Times New Roman" w:cs="Times New Roman"/>
          <w:b w:val="0"/>
          <w:bCs w:val="0"/>
          <w:i w:val="0"/>
          <w:iCs w:val="0"/>
          <w:noProof w:val="0"/>
          <w:sz w:val="24"/>
          <w:szCs w:val="24"/>
          <w:lang w:val="en-US"/>
        </w:rPr>
      </w:pPr>
      <w:r w:rsidRPr="054017F1" w:rsidR="69E4A69A">
        <w:rPr>
          <w:rFonts w:ascii="Times New Roman" w:hAnsi="Times New Roman" w:eastAsia="Times New Roman" w:cs="Times New Roman"/>
          <w:b w:val="0"/>
          <w:bCs w:val="0"/>
          <w:i w:val="0"/>
          <w:iCs w:val="0"/>
          <w:noProof w:val="0"/>
          <w:sz w:val="24"/>
          <w:szCs w:val="24"/>
          <w:lang w:val="en-US"/>
        </w:rPr>
        <w:t>Inconsistent Reporters</w:t>
      </w:r>
    </w:p>
    <w:p w:rsidR="69E4A69A" w:rsidP="054017F1" w:rsidRDefault="69E4A69A" w14:paraId="085E2DF2" w14:textId="43CAE70F">
      <w:pPr>
        <w:pStyle w:val="ListParagraph"/>
        <w:numPr>
          <w:ilvl w:val="3"/>
          <w:numId w:val="9"/>
        </w:numPr>
        <w:spacing w:after="0" w:line="240" w:lineRule="auto"/>
        <w:rPr>
          <w:rFonts w:ascii="Times New Roman" w:hAnsi="Times New Roman" w:eastAsia="Times New Roman" w:cs="Times New Roman"/>
          <w:b w:val="0"/>
          <w:bCs w:val="0"/>
          <w:i w:val="0"/>
          <w:iCs w:val="0"/>
          <w:noProof w:val="0"/>
          <w:sz w:val="24"/>
          <w:szCs w:val="24"/>
          <w:lang w:val="en-US"/>
        </w:rPr>
      </w:pPr>
      <w:r w:rsidRPr="054017F1" w:rsidR="69E4A69A">
        <w:rPr>
          <w:rFonts w:ascii="Times New Roman" w:hAnsi="Times New Roman" w:eastAsia="Times New Roman" w:cs="Times New Roman"/>
          <w:b w:val="0"/>
          <w:bCs w:val="0"/>
          <w:i w:val="0"/>
          <w:iCs w:val="0"/>
          <w:noProof w:val="0"/>
          <w:sz w:val="24"/>
          <w:szCs w:val="24"/>
          <w:lang w:val="en-US"/>
        </w:rPr>
        <w:t>No other Flags – Will have their reports corrected, will have POTENTIALLY valid pre/post transition (see section 6 below)</w:t>
      </w:r>
    </w:p>
    <w:p w:rsidR="69E4A69A" w:rsidP="054017F1" w:rsidRDefault="69E4A69A" w14:paraId="64A385FE" w14:textId="1855E001">
      <w:pPr>
        <w:pStyle w:val="ListParagraph"/>
        <w:numPr>
          <w:ilvl w:val="3"/>
          <w:numId w:val="9"/>
        </w:numPr>
        <w:spacing w:after="0" w:line="240" w:lineRule="auto"/>
        <w:rPr>
          <w:rFonts w:ascii="Times New Roman" w:hAnsi="Times New Roman" w:eastAsia="Times New Roman" w:cs="Times New Roman"/>
          <w:b w:val="0"/>
          <w:bCs w:val="0"/>
          <w:i w:val="0"/>
          <w:iCs w:val="0"/>
          <w:noProof w:val="0"/>
          <w:sz w:val="24"/>
          <w:szCs w:val="24"/>
          <w:lang w:val="en-US"/>
        </w:rPr>
      </w:pPr>
      <w:r w:rsidRPr="054017F1" w:rsidR="69E4A69A">
        <w:rPr>
          <w:rFonts w:ascii="Times New Roman" w:hAnsi="Times New Roman" w:eastAsia="Times New Roman" w:cs="Times New Roman"/>
          <w:b w:val="0"/>
          <w:bCs w:val="0"/>
          <w:i w:val="0"/>
          <w:iCs w:val="0"/>
          <w:noProof w:val="0"/>
          <w:sz w:val="24"/>
          <w:szCs w:val="24"/>
          <w:lang w:val="en-US"/>
        </w:rPr>
        <w:t>Postmenarche at Baseline – Likely an error of reporting or data entry, as menarche below age 9 is highly unlikely. Cannot determine valid pre/post transition due to unclear/errored data.</w:t>
      </w:r>
    </w:p>
    <w:p w:rsidR="69E4A69A" w:rsidP="054017F1" w:rsidRDefault="69E4A69A" w14:paraId="5967B451" w14:textId="4A9AE03C">
      <w:pPr>
        <w:pStyle w:val="ListParagraph"/>
        <w:numPr>
          <w:ilvl w:val="3"/>
          <w:numId w:val="9"/>
        </w:numPr>
        <w:spacing w:after="0" w:line="240" w:lineRule="auto"/>
        <w:rPr>
          <w:rFonts w:ascii="Times New Roman" w:hAnsi="Times New Roman" w:eastAsia="Times New Roman" w:cs="Times New Roman"/>
          <w:b w:val="0"/>
          <w:bCs w:val="0"/>
          <w:i w:val="0"/>
          <w:iCs w:val="0"/>
          <w:noProof w:val="0"/>
          <w:sz w:val="24"/>
          <w:szCs w:val="24"/>
          <w:lang w:val="en-US"/>
        </w:rPr>
      </w:pPr>
      <w:r w:rsidRPr="054017F1" w:rsidR="69E4A69A">
        <w:rPr>
          <w:rFonts w:ascii="Times New Roman" w:hAnsi="Times New Roman" w:eastAsia="Times New Roman" w:cs="Times New Roman"/>
          <w:b w:val="0"/>
          <w:bCs w:val="0"/>
          <w:i w:val="0"/>
          <w:iCs w:val="0"/>
          <w:noProof w:val="0"/>
          <w:sz w:val="24"/>
          <w:szCs w:val="24"/>
          <w:lang w:val="en-US"/>
        </w:rPr>
        <w:t>No Baseline Report – Baseline not confirmable as pre or post and the following timepoints were reported inconsistently, so cannot pinpoint valid pre/post transition</w:t>
      </w:r>
    </w:p>
    <w:p w:rsidR="69E4A69A" w:rsidP="054017F1" w:rsidRDefault="69E4A69A" w14:paraId="4CEE9E2D" w14:textId="57187A42">
      <w:pPr>
        <w:pStyle w:val="ListParagraph"/>
        <w:numPr>
          <w:ilvl w:val="4"/>
          <w:numId w:val="9"/>
        </w:numPr>
        <w:spacing w:after="0" w:line="240" w:lineRule="auto"/>
        <w:rPr>
          <w:rFonts w:ascii="Times New Roman" w:hAnsi="Times New Roman" w:eastAsia="Times New Roman" w:cs="Times New Roman"/>
          <w:b w:val="0"/>
          <w:bCs w:val="0"/>
          <w:i w:val="0"/>
          <w:iCs w:val="0"/>
          <w:noProof w:val="0"/>
          <w:sz w:val="24"/>
          <w:szCs w:val="24"/>
          <w:lang w:val="en-US"/>
        </w:rPr>
      </w:pPr>
      <w:r w:rsidRPr="054017F1" w:rsidR="69E4A69A">
        <w:rPr>
          <w:rFonts w:ascii="Times New Roman" w:hAnsi="Times New Roman" w:eastAsia="Times New Roman" w:cs="Times New Roman"/>
          <w:b w:val="0"/>
          <w:bCs w:val="0"/>
          <w:i w:val="0"/>
          <w:iCs w:val="0"/>
          <w:noProof w:val="0"/>
          <w:sz w:val="24"/>
          <w:szCs w:val="24"/>
          <w:lang w:val="en-US"/>
        </w:rPr>
        <w:t>Premenarche at Last Report – see above, cannot find a valid pre/post transition</w:t>
      </w:r>
    </w:p>
    <w:p w:rsidR="69E4A69A" w:rsidP="054017F1" w:rsidRDefault="69E4A69A" w14:paraId="6B40ABFD" w14:textId="40DCE5A2">
      <w:pPr>
        <w:pStyle w:val="ListParagraph"/>
        <w:numPr>
          <w:ilvl w:val="4"/>
          <w:numId w:val="9"/>
        </w:numPr>
        <w:spacing w:after="0" w:line="240" w:lineRule="auto"/>
        <w:rPr>
          <w:rFonts w:ascii="Times New Roman" w:hAnsi="Times New Roman" w:eastAsia="Times New Roman" w:cs="Times New Roman"/>
          <w:b w:val="0"/>
          <w:bCs w:val="0"/>
          <w:i w:val="0"/>
          <w:iCs w:val="0"/>
          <w:noProof w:val="0"/>
          <w:sz w:val="24"/>
          <w:szCs w:val="24"/>
          <w:lang w:val="en-US"/>
        </w:rPr>
      </w:pPr>
      <w:r w:rsidRPr="054017F1" w:rsidR="69E4A69A">
        <w:rPr>
          <w:rFonts w:ascii="Times New Roman" w:hAnsi="Times New Roman" w:eastAsia="Times New Roman" w:cs="Times New Roman"/>
          <w:b w:val="0"/>
          <w:bCs w:val="0"/>
          <w:i w:val="0"/>
          <w:iCs w:val="0"/>
          <w:noProof w:val="0"/>
          <w:sz w:val="24"/>
          <w:szCs w:val="24"/>
          <w:lang w:val="en-US"/>
        </w:rPr>
        <w:t>Postmenarche</w:t>
      </w:r>
      <w:r w:rsidRPr="054017F1" w:rsidR="69E4A69A">
        <w:rPr>
          <w:rFonts w:ascii="Times New Roman" w:hAnsi="Times New Roman" w:eastAsia="Times New Roman" w:cs="Times New Roman"/>
          <w:b w:val="0"/>
          <w:bCs w:val="0"/>
          <w:i w:val="0"/>
          <w:iCs w:val="0"/>
          <w:noProof w:val="0"/>
          <w:sz w:val="24"/>
          <w:szCs w:val="24"/>
          <w:lang w:val="en-US"/>
        </w:rPr>
        <w:t xml:space="preserve"> at First Report – see above, cannot find a valid pre/post transition</w:t>
      </w:r>
    </w:p>
    <w:p w:rsidR="00597AFB" w:rsidP="00597AFB" w:rsidRDefault="00597AFB" w14:paraId="3AA22DA7" w14:textId="77777777">
      <w:pPr>
        <w:spacing w:after="0" w:line="240" w:lineRule="auto"/>
        <w:ind w:left="1440"/>
        <w:textAlignment w:val="baseline"/>
        <w:rPr>
          <w:rFonts w:ascii="Times New Roman" w:hAnsi="Times New Roman" w:eastAsia="Times New Roman" w:cs="Times New Roman"/>
          <w:kern w:val="0"/>
          <w14:ligatures w14:val="none"/>
        </w:rPr>
      </w:pPr>
    </w:p>
    <w:p w:rsidR="00597AFB" w:rsidP="00597AFB" w:rsidRDefault="00597AFB" w14:paraId="7ABE3A8D" w14:textId="77777777">
      <w:pPr>
        <w:numPr>
          <w:ilvl w:val="0"/>
          <w:numId w:val="9"/>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Find adjusted premenarche timepoints for Inconsistent reporters</w:t>
      </w:r>
    </w:p>
    <w:p w:rsidR="00597AFB" w:rsidP="00597AFB" w:rsidRDefault="00597AFB" w14:paraId="6ED94016" w14:textId="77777777">
      <w:pPr>
        <w:numPr>
          <w:ilvl w:val="1"/>
          <w:numId w:val="9"/>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Theoretical justification: In these cases, some young women may experience irregular cycling during menarche onset, where bleeding occurs sporadically, leading to confusion as to whether menarche has truly occurred. It may be the case that the onset of this irregular cycling is the result of the cascading biological effects that lead to menarche onset, thus—though irregular—these may potentially be treated as menarche events. Hence, analysis with and without to check for effects. In such cases it is likely that the large organizational effects of rising estradiol would have still occurred with the first menarche even if the acute changes related to menstrual cycle fluctuations do not occur. If so, then we would expect no differences in organizational effects of estradiol from the consistent versus inconsistent reporters. </w:t>
      </w:r>
    </w:p>
    <w:p w:rsidR="00597AFB" w:rsidP="00597AFB" w:rsidRDefault="00597AFB" w14:paraId="1F7C786A" w14:textId="77777777">
      <w:pPr>
        <w:numPr>
          <w:ilvl w:val="1"/>
          <w:numId w:val="9"/>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Defined a function to find the premenarche timepoint most closely preceding the first </w:t>
      </w:r>
      <w:proofErr w:type="spellStart"/>
      <w:r>
        <w:rPr>
          <w:rFonts w:ascii="Times New Roman" w:hAnsi="Times New Roman" w:eastAsia="Times New Roman" w:cs="Times New Roman"/>
          <w:kern w:val="0"/>
          <w14:ligatures w14:val="none"/>
        </w:rPr>
        <w:t>postmenarche</w:t>
      </w:r>
      <w:proofErr w:type="spellEnd"/>
      <w:r>
        <w:rPr>
          <w:rFonts w:ascii="Times New Roman" w:hAnsi="Times New Roman" w:eastAsia="Times New Roman" w:cs="Times New Roman"/>
          <w:kern w:val="0"/>
          <w14:ligatures w14:val="none"/>
        </w:rPr>
        <w:t xml:space="preserve"> timepoint – “</w:t>
      </w:r>
      <w:proofErr w:type="spellStart"/>
      <w:r>
        <w:rPr>
          <w:rFonts w:ascii="Times New Roman" w:hAnsi="Times New Roman" w:eastAsia="Times New Roman" w:cs="Times New Roman"/>
          <w:kern w:val="0"/>
          <w14:ligatures w14:val="none"/>
        </w:rPr>
        <w:t>find_premenarche</w:t>
      </w:r>
      <w:proofErr w:type="spellEnd"/>
      <w:r>
        <w:rPr>
          <w:rFonts w:ascii="Times New Roman" w:hAnsi="Times New Roman" w:eastAsia="Times New Roman" w:cs="Times New Roman"/>
          <w:kern w:val="0"/>
          <w14:ligatures w14:val="none"/>
        </w:rPr>
        <w:t>”</w:t>
      </w:r>
    </w:p>
    <w:p w:rsidR="00597AFB" w:rsidP="00597AFB" w:rsidRDefault="00597AFB" w14:paraId="05244E0F" w14:textId="77777777">
      <w:pPr>
        <w:numPr>
          <w:ilvl w:val="1"/>
          <w:numId w:val="9"/>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Applied the function to youth and parent, saved corrected last premenarche timepoint to “</w:t>
      </w:r>
      <w:proofErr w:type="spellStart"/>
      <w:r>
        <w:rPr>
          <w:rFonts w:ascii="Times New Roman" w:hAnsi="Times New Roman" w:eastAsia="Times New Roman" w:cs="Times New Roman"/>
          <w:kern w:val="0"/>
          <w14:ligatures w14:val="none"/>
        </w:rPr>
        <w:t>Inconsistent_Pre</w:t>
      </w:r>
      <w:proofErr w:type="spellEnd"/>
      <w:r>
        <w:rPr>
          <w:rFonts w:ascii="Times New Roman" w:hAnsi="Times New Roman" w:eastAsia="Times New Roman" w:cs="Times New Roman"/>
          <w:kern w:val="0"/>
          <w14:ligatures w14:val="none"/>
        </w:rPr>
        <w:t>”</w:t>
      </w:r>
    </w:p>
    <w:p w:rsidRPr="007D477A" w:rsidR="00597AFB" w:rsidP="00597AFB" w:rsidRDefault="00597AFB" w14:paraId="5CD336DE" w14:textId="2B0CE0DE">
      <w:pPr>
        <w:numPr>
          <w:ilvl w:val="1"/>
          <w:numId w:val="9"/>
        </w:numPr>
        <w:spacing w:after="0" w:line="240" w:lineRule="auto"/>
        <w:textAlignment w:val="baseline"/>
        <w:rPr>
          <w:rFonts w:ascii="Times New Roman" w:hAnsi="Times New Roman" w:eastAsia="Times New Roman" w:cs="Times New Roman"/>
          <w:kern w:val="0"/>
          <w14:ligatures w14:val="none"/>
        </w:rPr>
      </w:pPr>
      <w:r w:rsidR="5D903BB4">
        <w:rPr>
          <w:rFonts w:ascii="Times New Roman" w:hAnsi="Times New Roman" w:eastAsia="Times New Roman" w:cs="Times New Roman"/>
          <w:kern w:val="0"/>
          <w14:ligatures w14:val="none"/>
        </w:rPr>
        <w:t xml:space="preserve">Replaced the </w:t>
      </w:r>
      <w:r w:rsidR="5D903BB4">
        <w:rPr>
          <w:rFonts w:ascii="Times New Roman" w:hAnsi="Times New Roman" w:eastAsia="Times New Roman" w:cs="Times New Roman"/>
          <w:kern w:val="0"/>
          <w14:ligatures w14:val="none"/>
        </w:rPr>
        <w:t>last_pre_</w:t>
      </w:r>
      <w:r w:rsidR="7CDF146D">
        <w:rPr>
          <w:rFonts w:ascii="Times New Roman" w:hAnsi="Times New Roman" w:eastAsia="Times New Roman" w:cs="Times New Roman"/>
          <w:kern w:val="0"/>
          <w14:ligatures w14:val="none"/>
        </w:rPr>
        <w:t>event</w:t>
      </w:r>
      <w:r w:rsidR="5D903BB4">
        <w:rPr>
          <w:rFonts w:ascii="Times New Roman" w:hAnsi="Times New Roman" w:eastAsia="Times New Roman" w:cs="Times New Roman"/>
          <w:kern w:val="0"/>
          <w14:ligatures w14:val="none"/>
        </w:rPr>
        <w:t xml:space="preserve"> with the corrected “</w:t>
      </w:r>
      <w:r w:rsidR="5D903BB4">
        <w:rPr>
          <w:rFonts w:ascii="Times New Roman" w:hAnsi="Times New Roman" w:eastAsia="Times New Roman" w:cs="Times New Roman"/>
          <w:kern w:val="0"/>
          <w14:ligatures w14:val="none"/>
        </w:rPr>
        <w:t>Inconsistent_Pre</w:t>
      </w:r>
      <w:r w:rsidR="5D903BB4">
        <w:rPr>
          <w:rFonts w:ascii="Times New Roman" w:hAnsi="Times New Roman" w:eastAsia="Times New Roman" w:cs="Times New Roman"/>
          <w:kern w:val="0"/>
          <w14:ligatures w14:val="none"/>
        </w:rPr>
        <w:t>” session number for those with inconsistent reports</w:t>
      </w:r>
    </w:p>
    <w:p w:rsidR="22A4E7CC" w:rsidP="054017F1" w:rsidRDefault="22A4E7CC" w14:paraId="3C539579" w14:textId="3CF23181">
      <w:pPr>
        <w:numPr>
          <w:ilvl w:val="1"/>
          <w:numId w:val="9"/>
        </w:numPr>
        <w:spacing w:after="0" w:line="240" w:lineRule="auto"/>
        <w:rPr>
          <w:rFonts w:ascii="Times New Roman" w:hAnsi="Times New Roman" w:eastAsia="Times New Roman" w:cs="Times New Roman"/>
          <w:b w:val="0"/>
          <w:bCs w:val="0"/>
          <w:i w:val="0"/>
          <w:iCs w:val="0"/>
          <w:noProof w:val="0"/>
          <w:sz w:val="24"/>
          <w:szCs w:val="24"/>
          <w:lang w:val="en-US"/>
        </w:rPr>
      </w:pPr>
      <w:r w:rsidRPr="054017F1" w:rsidR="22A4E7CC">
        <w:rPr>
          <w:rFonts w:ascii="Times New Roman" w:hAnsi="Times New Roman" w:eastAsia="Times New Roman" w:cs="Times New Roman"/>
        </w:rPr>
        <w:t xml:space="preserve">Recounted </w:t>
      </w:r>
      <w:r w:rsidRPr="054017F1" w:rsidR="22A4E7CC">
        <w:rPr>
          <w:rFonts w:ascii="Times New Roman" w:hAnsi="Times New Roman" w:eastAsia="Times New Roman" w:cs="Times New Roman"/>
        </w:rPr>
        <w:t>PreMenarche</w:t>
      </w:r>
      <w:r w:rsidRPr="054017F1" w:rsidR="22A4E7CC">
        <w:rPr>
          <w:rFonts w:ascii="Times New Roman" w:hAnsi="Times New Roman" w:eastAsia="Times New Roman" w:cs="Times New Roman"/>
        </w:rPr>
        <w:t xml:space="preserve"> at Last Report and </w:t>
      </w:r>
      <w:r w:rsidRPr="054017F1" w:rsidR="22A4E7CC">
        <w:rPr>
          <w:rFonts w:ascii="Times New Roman" w:hAnsi="Times New Roman" w:eastAsia="Times New Roman" w:cs="Times New Roman"/>
        </w:rPr>
        <w:t>PostMenarche</w:t>
      </w:r>
      <w:r w:rsidRPr="054017F1" w:rsidR="22A4E7CC">
        <w:rPr>
          <w:rFonts w:ascii="Times New Roman" w:hAnsi="Times New Roman" w:eastAsia="Times New Roman" w:cs="Times New Roman"/>
        </w:rPr>
        <w:t xml:space="preserve"> at Baseline Flags with corrected premenarche event</w:t>
      </w:r>
      <w:r w:rsidRPr="054017F1" w:rsidR="74073B32">
        <w:rPr>
          <w:rFonts w:ascii="Times New Roman" w:hAnsi="Times New Roman" w:eastAsia="Times New Roman" w:cs="Times New Roman"/>
        </w:rPr>
        <w:t>.</w:t>
      </w:r>
    </w:p>
    <w:p w:rsidR="054017F1" w:rsidP="054017F1" w:rsidRDefault="054017F1" w14:paraId="6264E76D" w14:textId="4A354C78">
      <w:pPr>
        <w:pStyle w:val="Normal"/>
        <w:spacing w:after="0" w:line="240" w:lineRule="auto"/>
        <w:ind w:left="2160"/>
        <w:rPr>
          <w:rFonts w:ascii="Times New Roman" w:hAnsi="Times New Roman" w:eastAsia="Times New Roman" w:cs="Times New Roman"/>
          <w:b w:val="0"/>
          <w:bCs w:val="0"/>
          <w:i w:val="0"/>
          <w:iCs w:val="0"/>
          <w:noProof w:val="0"/>
          <w:sz w:val="24"/>
          <w:szCs w:val="24"/>
          <w:lang w:val="en-US"/>
        </w:rPr>
      </w:pPr>
    </w:p>
    <w:p w:rsidR="7FA5EB81" w:rsidP="054017F1" w:rsidRDefault="7FA5EB81" w14:paraId="2A0450E1" w14:textId="1B8282B2">
      <w:pPr>
        <w:pStyle w:val="ListParagraph"/>
        <w:numPr>
          <w:ilvl w:val="0"/>
          <w:numId w:val="9"/>
        </w:numPr>
        <w:spacing w:after="0" w:line="240" w:lineRule="auto"/>
        <w:rPr>
          <w:rFonts w:ascii="Times New Roman" w:hAnsi="Times New Roman" w:eastAsia="Times New Roman" w:cs="Times New Roman"/>
        </w:rPr>
      </w:pPr>
      <w:r w:rsidRPr="054017F1" w:rsidR="7FA5EB81">
        <w:rPr>
          <w:rFonts w:ascii="Times New Roman" w:hAnsi="Times New Roman" w:eastAsia="Times New Roman" w:cs="Times New Roman"/>
        </w:rPr>
        <w:t>Clean for Export, Flag Counts, &amp; Perform Sanity Checks</w:t>
      </w:r>
    </w:p>
    <w:p w:rsidR="7FA5EB81" w:rsidP="054017F1" w:rsidRDefault="7FA5EB81" w14:paraId="0862E06F" w14:textId="312287B8">
      <w:pPr>
        <w:pStyle w:val="ListParagraph"/>
        <w:numPr>
          <w:ilvl w:val="1"/>
          <w:numId w:val="9"/>
        </w:numPr>
        <w:spacing w:after="0" w:line="240" w:lineRule="auto"/>
        <w:rPr>
          <w:rFonts w:ascii="Times New Roman" w:hAnsi="Times New Roman" w:eastAsia="Times New Roman" w:cs="Times New Roman"/>
        </w:rPr>
      </w:pPr>
      <w:r w:rsidRPr="054017F1" w:rsidR="7FA5EB81">
        <w:rPr>
          <w:rFonts w:ascii="Times New Roman" w:hAnsi="Times New Roman" w:eastAsia="Times New Roman" w:cs="Times New Roman"/>
        </w:rPr>
        <w:t>Kept</w:t>
      </w:r>
      <w:r w:rsidRPr="054017F1" w:rsidR="7FA5EB81">
        <w:rPr>
          <w:rFonts w:ascii="Times New Roman" w:hAnsi="Times New Roman" w:eastAsia="Times New Roman" w:cs="Times New Roman"/>
        </w:rPr>
        <w:t xml:space="preserve"> and reordered useful columns</w:t>
      </w:r>
    </w:p>
    <w:p w:rsidR="7FA5EB81" w:rsidP="054017F1" w:rsidRDefault="7FA5EB81" w14:paraId="0A490683" w14:textId="27A2BBB2">
      <w:pPr>
        <w:pStyle w:val="ListParagraph"/>
        <w:numPr>
          <w:ilvl w:val="1"/>
          <w:numId w:val="9"/>
        </w:numPr>
        <w:spacing w:after="0" w:line="240" w:lineRule="auto"/>
        <w:rPr>
          <w:rFonts w:ascii="Times New Roman" w:hAnsi="Times New Roman" w:eastAsia="Times New Roman" w:cs="Times New Roman"/>
        </w:rPr>
      </w:pPr>
      <w:r w:rsidRPr="054017F1" w:rsidR="7FA5EB81">
        <w:rPr>
          <w:rFonts w:ascii="Times New Roman" w:hAnsi="Times New Roman" w:eastAsia="Times New Roman" w:cs="Times New Roman"/>
        </w:rPr>
        <w:t>For clarity of reporting, each subject will be flagged with 1 primary flag</w:t>
      </w:r>
    </w:p>
    <w:p w:rsidR="7FA5EB81" w:rsidP="054017F1" w:rsidRDefault="7FA5EB81" w14:paraId="740ED500" w14:textId="3CF66A91">
      <w:pPr>
        <w:pStyle w:val="ListParagraph"/>
        <w:numPr>
          <w:ilvl w:val="2"/>
          <w:numId w:val="9"/>
        </w:numPr>
        <w:spacing w:after="0" w:line="240" w:lineRule="auto"/>
        <w:rPr>
          <w:rFonts w:ascii="Times New Roman" w:hAnsi="Times New Roman" w:eastAsia="Times New Roman" w:cs="Times New Roman"/>
        </w:rPr>
      </w:pPr>
      <w:r w:rsidRPr="054017F1" w:rsidR="7FA5EB81">
        <w:rPr>
          <w:rFonts w:ascii="Times New Roman" w:hAnsi="Times New Roman" w:eastAsia="Times New Roman" w:cs="Times New Roman"/>
        </w:rPr>
        <w:t>Missing Baseline and Inconsistent flagged as Missing Baseline</w:t>
      </w:r>
    </w:p>
    <w:p w:rsidR="7FA5EB81" w:rsidP="054017F1" w:rsidRDefault="7FA5EB81" w14:paraId="02DBE5AE" w14:textId="770B6F41">
      <w:pPr>
        <w:pStyle w:val="ListParagraph"/>
        <w:numPr>
          <w:ilvl w:val="2"/>
          <w:numId w:val="9"/>
        </w:numPr>
        <w:spacing w:after="0" w:line="240" w:lineRule="auto"/>
        <w:rPr>
          <w:rFonts w:ascii="Times New Roman" w:hAnsi="Times New Roman" w:eastAsia="Times New Roman" w:cs="Times New Roman"/>
        </w:rPr>
      </w:pPr>
      <w:r w:rsidRPr="054017F1" w:rsidR="7FA5EB81">
        <w:rPr>
          <w:rFonts w:ascii="Times New Roman" w:hAnsi="Times New Roman" w:eastAsia="Times New Roman" w:cs="Times New Roman"/>
        </w:rPr>
        <w:t xml:space="preserve">Inconsistent and </w:t>
      </w:r>
      <w:r w:rsidRPr="054017F1" w:rsidR="7FA5EB81">
        <w:rPr>
          <w:rFonts w:ascii="Times New Roman" w:hAnsi="Times New Roman" w:eastAsia="Times New Roman" w:cs="Times New Roman"/>
        </w:rPr>
        <w:t>Postmenarche</w:t>
      </w:r>
      <w:r w:rsidRPr="054017F1" w:rsidR="7FA5EB81">
        <w:rPr>
          <w:rFonts w:ascii="Times New Roman" w:hAnsi="Times New Roman" w:eastAsia="Times New Roman" w:cs="Times New Roman"/>
        </w:rPr>
        <w:t xml:space="preserve"> at Baseline flagged as Inconsistent</w:t>
      </w:r>
    </w:p>
    <w:p w:rsidR="7FA5EB81" w:rsidP="054017F1" w:rsidRDefault="7FA5EB81" w14:paraId="32AB57DE" w14:textId="6603606A">
      <w:pPr>
        <w:pStyle w:val="ListParagraph"/>
        <w:numPr>
          <w:ilvl w:val="2"/>
          <w:numId w:val="9"/>
        </w:numPr>
        <w:spacing w:after="0" w:line="240" w:lineRule="auto"/>
        <w:rPr>
          <w:rFonts w:ascii="Times New Roman" w:hAnsi="Times New Roman" w:eastAsia="Times New Roman" w:cs="Times New Roman"/>
        </w:rPr>
      </w:pPr>
      <w:r w:rsidRPr="054017F1" w:rsidR="7FA5EB81">
        <w:rPr>
          <w:rFonts w:ascii="Times New Roman" w:hAnsi="Times New Roman" w:eastAsia="Times New Roman" w:cs="Times New Roman"/>
        </w:rPr>
        <w:t>Premenarche at Last Report and Missing Baseline flagged as Premenarche at Last Report</w:t>
      </w:r>
    </w:p>
    <w:p w:rsidR="7FA5EB81" w:rsidP="054017F1" w:rsidRDefault="7FA5EB81" w14:paraId="75F083A2" w14:textId="6D86E89C">
      <w:pPr>
        <w:pStyle w:val="ListParagraph"/>
        <w:numPr>
          <w:ilvl w:val="1"/>
          <w:numId w:val="9"/>
        </w:numPr>
        <w:spacing w:after="0" w:line="240" w:lineRule="auto"/>
        <w:rPr>
          <w:rFonts w:ascii="Times New Roman" w:hAnsi="Times New Roman" w:eastAsia="Times New Roman" w:cs="Times New Roman"/>
        </w:rPr>
      </w:pPr>
      <w:r w:rsidRPr="054017F1" w:rsidR="7FA5EB81">
        <w:rPr>
          <w:rFonts w:ascii="Times New Roman" w:hAnsi="Times New Roman" w:eastAsia="Times New Roman" w:cs="Times New Roman"/>
        </w:rPr>
        <w:t>Sanity Checks &amp; Coutns</w:t>
      </w:r>
    </w:p>
    <w:p w:rsidR="7FA5EB81" w:rsidP="054017F1" w:rsidRDefault="7FA5EB81" w14:paraId="361C948A" w14:textId="0FE156BF">
      <w:pPr>
        <w:pStyle w:val="ListParagraph"/>
        <w:numPr>
          <w:ilvl w:val="2"/>
          <w:numId w:val="9"/>
        </w:numPr>
        <w:spacing w:after="0" w:line="240" w:lineRule="auto"/>
        <w:rPr>
          <w:rFonts w:ascii="Times New Roman" w:hAnsi="Times New Roman" w:eastAsia="Times New Roman" w:cs="Times New Roman"/>
        </w:rPr>
      </w:pPr>
      <w:r w:rsidRPr="054017F1" w:rsidR="7FA5EB81">
        <w:rPr>
          <w:rFonts w:ascii="Times New Roman" w:hAnsi="Times New Roman" w:eastAsia="Times New Roman" w:cs="Times New Roman"/>
        </w:rPr>
        <w:t xml:space="preserve">Made sure no one was flagged with more </w:t>
      </w:r>
      <w:r w:rsidRPr="054017F1" w:rsidR="7FA5EB81">
        <w:rPr>
          <w:rFonts w:ascii="Times New Roman" w:hAnsi="Times New Roman" w:eastAsia="Times New Roman" w:cs="Times New Roman"/>
        </w:rPr>
        <w:t>than</w:t>
      </w:r>
      <w:r w:rsidRPr="054017F1" w:rsidR="7FA5EB81">
        <w:rPr>
          <w:rFonts w:ascii="Times New Roman" w:hAnsi="Times New Roman" w:eastAsia="Times New Roman" w:cs="Times New Roman"/>
        </w:rPr>
        <w:t xml:space="preserve"> 1 flag</w:t>
      </w:r>
    </w:p>
    <w:p w:rsidR="7FA5EB81" w:rsidP="054017F1" w:rsidRDefault="7FA5EB81" w14:paraId="195B3E9A" w14:textId="4C847305">
      <w:pPr>
        <w:pStyle w:val="ListParagraph"/>
        <w:numPr>
          <w:ilvl w:val="2"/>
          <w:numId w:val="9"/>
        </w:numPr>
        <w:spacing w:after="0" w:line="240" w:lineRule="auto"/>
        <w:rPr>
          <w:rFonts w:ascii="Times New Roman" w:hAnsi="Times New Roman" w:eastAsia="Times New Roman" w:cs="Times New Roman"/>
        </w:rPr>
      </w:pPr>
      <w:r w:rsidRPr="054017F1" w:rsidR="7FA5EB81">
        <w:rPr>
          <w:rFonts w:ascii="Times New Roman" w:hAnsi="Times New Roman" w:eastAsia="Times New Roman" w:cs="Times New Roman"/>
        </w:rPr>
        <w:t xml:space="preserve">Counted all flags and exclusions – See Flow Charts </w:t>
      </w:r>
      <w:r w:rsidRPr="054017F1" w:rsidR="7FA5EB81">
        <w:rPr>
          <w:rFonts w:ascii="Times New Roman" w:hAnsi="Times New Roman" w:eastAsia="Times New Roman" w:cs="Times New Roman"/>
        </w:rPr>
        <w:t>below</w:t>
      </w:r>
      <w:r w:rsidRPr="054017F1" w:rsidR="7FA5EB81">
        <w:rPr>
          <w:rFonts w:ascii="Times New Roman" w:hAnsi="Times New Roman" w:eastAsia="Times New Roman" w:cs="Times New Roman"/>
        </w:rPr>
        <w:t xml:space="preserve"> in the Methods Section Summary (or in the Outputs folder) for final counts and exclusions</w:t>
      </w:r>
    </w:p>
    <w:p w:rsidR="7FA5EB81" w:rsidP="054017F1" w:rsidRDefault="7FA5EB81" w14:paraId="1AE36544" w14:textId="58327EFB">
      <w:pPr>
        <w:pStyle w:val="ListParagraph"/>
        <w:numPr>
          <w:ilvl w:val="2"/>
          <w:numId w:val="9"/>
        </w:numPr>
        <w:spacing w:after="0" w:line="240" w:lineRule="auto"/>
        <w:rPr>
          <w:rFonts w:ascii="Times New Roman" w:hAnsi="Times New Roman" w:eastAsia="Times New Roman" w:cs="Times New Roman"/>
        </w:rPr>
      </w:pPr>
      <w:r w:rsidRPr="054017F1" w:rsidR="7FA5EB81">
        <w:rPr>
          <w:rFonts w:ascii="Times New Roman" w:hAnsi="Times New Roman" w:eastAsia="Times New Roman" w:cs="Times New Roman"/>
        </w:rPr>
        <w:t>Sanity Checked counts of those excluded who had No Baseline Report and another issue (Inconsistent or Premenarche throughout)</w:t>
      </w:r>
    </w:p>
    <w:p w:rsidR="7FA5EB81" w:rsidP="054017F1" w:rsidRDefault="7FA5EB81" w14:paraId="018C8C0C" w14:textId="098098CD">
      <w:pPr>
        <w:pStyle w:val="ListParagraph"/>
        <w:numPr>
          <w:ilvl w:val="2"/>
          <w:numId w:val="9"/>
        </w:numPr>
        <w:spacing w:after="0" w:line="240" w:lineRule="auto"/>
        <w:rPr>
          <w:rFonts w:ascii="Times New Roman" w:hAnsi="Times New Roman" w:eastAsia="Times New Roman" w:cs="Times New Roman"/>
        </w:rPr>
      </w:pPr>
      <w:r w:rsidRPr="054017F1" w:rsidR="7FA5EB81">
        <w:rPr>
          <w:rFonts w:ascii="Times New Roman" w:hAnsi="Times New Roman" w:eastAsia="Times New Roman" w:cs="Times New Roman"/>
        </w:rPr>
        <w:t xml:space="preserve">Final sanity </w:t>
      </w:r>
      <w:r w:rsidRPr="054017F1" w:rsidR="7FA5EB81">
        <w:rPr>
          <w:rFonts w:ascii="Times New Roman" w:hAnsi="Times New Roman" w:eastAsia="Times New Roman" w:cs="Times New Roman"/>
        </w:rPr>
        <w:t>check</w:t>
      </w:r>
      <w:r w:rsidRPr="054017F1" w:rsidR="7FA5EB81">
        <w:rPr>
          <w:rFonts w:ascii="Times New Roman" w:hAnsi="Times New Roman" w:eastAsia="Times New Roman" w:cs="Times New Roman"/>
        </w:rPr>
        <w:t xml:space="preserve"> to make sure that all </w:t>
      </w:r>
      <w:r w:rsidRPr="054017F1" w:rsidR="7FA5EB81">
        <w:rPr>
          <w:rFonts w:ascii="Times New Roman" w:hAnsi="Times New Roman" w:eastAsia="Times New Roman" w:cs="Times New Roman"/>
        </w:rPr>
        <w:t>last_premenarche_event’s</w:t>
      </w:r>
      <w:r w:rsidRPr="054017F1" w:rsidR="7FA5EB81">
        <w:rPr>
          <w:rFonts w:ascii="Times New Roman" w:hAnsi="Times New Roman" w:eastAsia="Times New Roman" w:cs="Times New Roman"/>
        </w:rPr>
        <w:t xml:space="preserve"> were prior to their respective first_postmenarche_event</w:t>
      </w:r>
    </w:p>
    <w:p w:rsidR="054017F1" w:rsidP="054017F1" w:rsidRDefault="054017F1" w14:paraId="2144B817" w14:textId="461F45FD">
      <w:pPr>
        <w:pStyle w:val="ListParagraph"/>
        <w:spacing w:after="0" w:line="240" w:lineRule="auto"/>
        <w:ind w:left="1440"/>
        <w:rPr>
          <w:rFonts w:ascii="Times New Roman" w:hAnsi="Times New Roman" w:eastAsia="Times New Roman" w:cs="Times New Roman"/>
        </w:rPr>
      </w:pPr>
    </w:p>
    <w:p w:rsidR="00597AFB" w:rsidP="00597AFB" w:rsidRDefault="00597AFB" w14:paraId="0C5867D6" w14:textId="77777777">
      <w:pPr>
        <w:pStyle w:val="ListParagraph"/>
        <w:numPr>
          <w:ilvl w:val="0"/>
          <w:numId w:val="9"/>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Data are then exported to Parent and Youth-specific csv’s. </w:t>
      </w:r>
    </w:p>
    <w:p w:rsidR="00597AFB" w:rsidP="00597AFB" w:rsidRDefault="00597AFB" w14:paraId="36943C0F" w14:textId="479BA801">
      <w:pPr>
        <w:pStyle w:val="ListParagraph"/>
        <w:numPr>
          <w:ilvl w:val="1"/>
          <w:numId w:val="9"/>
        </w:numPr>
        <w:spacing w:after="0" w:line="240" w:lineRule="auto"/>
        <w:textAlignment w:val="baseline"/>
        <w:rPr>
          <w:rFonts w:ascii="Times New Roman" w:hAnsi="Times New Roman" w:eastAsia="Times New Roman" w:cs="Times New Roman"/>
          <w:kern w:val="0"/>
          <w14:ligatures w14:val="none"/>
        </w:rPr>
      </w:pPr>
      <w:r w:rsidRPr="007D477A" w:rsidR="5D903BB4">
        <w:rPr>
          <w:rFonts w:ascii="Times New Roman" w:hAnsi="Times New Roman" w:eastAsia="Times New Roman" w:cs="Times New Roman"/>
          <w:kern w:val="0"/>
          <w14:ligatures w14:val="none"/>
        </w:rPr>
        <w:t xml:space="preserve">youth  -</w:t>
      </w:r>
      <w:r w:rsidRPr="007D477A" w:rsidR="5D903BB4">
        <w:rPr>
          <w:rFonts w:ascii="Times New Roman" w:hAnsi="Times New Roman" w:eastAsia="Times New Roman" w:cs="Times New Roman"/>
          <w:kern w:val="0"/>
          <w14:ligatures w14:val="none"/>
        </w:rPr>
        <w:t xml:space="preserve">&gt;  </w:t>
      </w:r>
      <w:r w:rsidR="5D903BB4">
        <w:rPr>
          <w:rFonts w:ascii="Times New Roman" w:hAnsi="Times New Roman" w:eastAsia="Times New Roman" w:cs="Times New Roman"/>
          <w:kern w:val="0"/>
          <w14:ligatures w14:val="none"/>
        </w:rPr>
        <w:t>5.0_</w:t>
      </w:r>
      <w:r w:rsidRPr="007D477A" w:rsidR="5D903BB4">
        <w:rPr>
          <w:rFonts w:ascii="Times New Roman" w:hAnsi="Times New Roman" w:eastAsia="Times New Roman" w:cs="Times New Roman"/>
          <w:kern w:val="0"/>
          <w14:ligatures w14:val="none"/>
        </w:rPr>
        <w:t>Youth_PrePost_Menarche_</w:t>
      </w:r>
      <w:r w:rsidR="7521FC4F">
        <w:rPr>
          <w:rFonts w:ascii="Times New Roman" w:hAnsi="Times New Roman" w:eastAsia="Times New Roman" w:cs="Times New Roman"/>
          <w:kern w:val="0"/>
          <w14:ligatures w14:val="none"/>
        </w:rPr>
        <w:t>1</w:t>
      </w:r>
      <w:r w:rsidR="03BCF471">
        <w:rPr>
          <w:rFonts w:ascii="Times New Roman" w:hAnsi="Times New Roman" w:eastAsia="Times New Roman" w:cs="Times New Roman"/>
          <w:kern w:val="0"/>
          <w14:ligatures w14:val="none"/>
        </w:rPr>
        <w:t>2</w:t>
      </w:r>
      <w:r w:rsidRPr="007D477A" w:rsidR="5D903BB4">
        <w:rPr>
          <w:rFonts w:ascii="Times New Roman" w:hAnsi="Times New Roman" w:eastAsia="Times New Roman" w:cs="Times New Roman"/>
          <w:kern w:val="0"/>
          <w14:ligatures w14:val="none"/>
        </w:rPr>
        <w:t>_</w:t>
      </w:r>
      <w:r w:rsidRPr="007D477A" w:rsidR="61E54CBA">
        <w:rPr>
          <w:rFonts w:ascii="Times New Roman" w:hAnsi="Times New Roman" w:eastAsia="Times New Roman" w:cs="Times New Roman"/>
          <w:kern w:val="0"/>
          <w14:ligatures w14:val="none"/>
        </w:rPr>
        <w:t>2</w:t>
      </w:r>
      <w:r w:rsidRPr="007D477A" w:rsidR="5D903BB4">
        <w:rPr>
          <w:rFonts w:ascii="Times New Roman" w:hAnsi="Times New Roman" w:eastAsia="Times New Roman" w:cs="Times New Roman"/>
          <w:kern w:val="0"/>
          <w14:ligatures w14:val="none"/>
        </w:rPr>
        <w:t>_</w:t>
      </w:r>
      <w:r w:rsidRPr="007D477A" w:rsidR="5D903BB4">
        <w:rPr>
          <w:rFonts w:ascii="Times New Roman" w:hAnsi="Times New Roman" w:eastAsia="Times New Roman" w:cs="Times New Roman"/>
          <w:kern w:val="0"/>
          <w14:ligatures w14:val="none"/>
        </w:rPr>
        <w:t>25.csv</w:t>
      </w:r>
    </w:p>
    <w:p w:rsidRPr="007D477A" w:rsidR="00597AFB" w:rsidP="00597AFB" w:rsidRDefault="00597AFB" w14:paraId="6FD0D194" w14:textId="4E6CF20B">
      <w:pPr>
        <w:pStyle w:val="ListParagraph"/>
        <w:numPr>
          <w:ilvl w:val="1"/>
          <w:numId w:val="9"/>
        </w:numPr>
        <w:spacing w:after="0" w:line="240" w:lineRule="auto"/>
        <w:textAlignment w:val="baseline"/>
        <w:rPr>
          <w:rFonts w:ascii="Times New Roman" w:hAnsi="Times New Roman" w:eastAsia="Times New Roman" w:cs="Times New Roman"/>
          <w:kern w:val="0"/>
          <w14:ligatures w14:val="none"/>
        </w:rPr>
      </w:pPr>
      <w:r w:rsidRPr="007D477A" w:rsidR="5D903BB4">
        <w:rPr>
          <w:rFonts w:ascii="Times New Roman" w:hAnsi="Times New Roman" w:eastAsia="Times New Roman" w:cs="Times New Roman"/>
          <w:kern w:val="0"/>
          <w14:ligatures w14:val="none"/>
        </w:rPr>
        <w:t xml:space="preserve">parent  -</w:t>
      </w:r>
      <w:r w:rsidRPr="007D477A" w:rsidR="5D903BB4">
        <w:rPr>
          <w:rFonts w:ascii="Times New Roman" w:hAnsi="Times New Roman" w:eastAsia="Times New Roman" w:cs="Times New Roman"/>
          <w:kern w:val="0"/>
          <w14:ligatures w14:val="none"/>
        </w:rPr>
        <w:t xml:space="preserve">&gt;  </w:t>
      </w:r>
      <w:r w:rsidR="5D903BB4">
        <w:rPr>
          <w:rFonts w:ascii="Times New Roman" w:hAnsi="Times New Roman" w:eastAsia="Times New Roman" w:cs="Times New Roman"/>
          <w:kern w:val="0"/>
          <w14:ligatures w14:val="none"/>
        </w:rPr>
        <w:t>5.0_</w:t>
      </w:r>
      <w:r w:rsidRPr="007D477A" w:rsidR="5D903BB4">
        <w:rPr>
          <w:rFonts w:ascii="Times New Roman" w:hAnsi="Times New Roman" w:eastAsia="Times New Roman" w:cs="Times New Roman"/>
          <w:kern w:val="0"/>
          <w14:ligatures w14:val="none"/>
        </w:rPr>
        <w:t>Parent_PrePost_Menarche_</w:t>
      </w:r>
      <w:r w:rsidR="7521FC4F">
        <w:rPr>
          <w:rFonts w:ascii="Times New Roman" w:hAnsi="Times New Roman" w:eastAsia="Times New Roman" w:cs="Times New Roman"/>
          <w:kern w:val="0"/>
          <w14:ligatures w14:val="none"/>
        </w:rPr>
        <w:t>1</w:t>
      </w:r>
      <w:r w:rsidR="2CBEA838">
        <w:rPr>
          <w:rFonts w:ascii="Times New Roman" w:hAnsi="Times New Roman" w:eastAsia="Times New Roman" w:cs="Times New Roman"/>
          <w:kern w:val="0"/>
          <w14:ligatures w14:val="none"/>
        </w:rPr>
        <w:t>2</w:t>
      </w:r>
      <w:r w:rsidRPr="007D477A" w:rsidR="5D903BB4">
        <w:rPr>
          <w:rFonts w:ascii="Times New Roman" w:hAnsi="Times New Roman" w:eastAsia="Times New Roman" w:cs="Times New Roman"/>
          <w:kern w:val="0"/>
          <w14:ligatures w14:val="none"/>
        </w:rPr>
        <w:t>_</w:t>
      </w:r>
      <w:r w:rsidRPr="007D477A" w:rsidR="61E54CBA">
        <w:rPr>
          <w:rFonts w:ascii="Times New Roman" w:hAnsi="Times New Roman" w:eastAsia="Times New Roman" w:cs="Times New Roman"/>
          <w:kern w:val="0"/>
          <w14:ligatures w14:val="none"/>
        </w:rPr>
        <w:t>2</w:t>
      </w:r>
      <w:r w:rsidRPr="007D477A" w:rsidR="5D903BB4">
        <w:rPr>
          <w:rFonts w:ascii="Times New Roman" w:hAnsi="Times New Roman" w:eastAsia="Times New Roman" w:cs="Times New Roman"/>
          <w:kern w:val="0"/>
          <w14:ligatures w14:val="none"/>
        </w:rPr>
        <w:t>_25.csv</w:t>
      </w:r>
    </w:p>
    <w:p w:rsidRPr="005C09BA" w:rsidR="00597AFB" w:rsidP="00597AFB" w:rsidRDefault="00597AFB" w14:paraId="39051B91" w14:textId="77777777">
      <w:pPr>
        <w:spacing w:after="0" w:line="240" w:lineRule="auto"/>
        <w:ind w:left="180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00597AFB" w:rsidP="00597AFB" w:rsidRDefault="00597AFB" w14:paraId="13FF6CCF"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EXPLANATION OF VARIABLES</w:t>
      </w:r>
      <w:r w:rsidRPr="005C09BA">
        <w:rPr>
          <w:rFonts w:ascii="Times New Roman" w:hAnsi="Times New Roman" w:eastAsia="Times New Roman" w:cs="Times New Roman"/>
          <w:kern w:val="0"/>
          <w14:ligatures w14:val="none"/>
        </w:rPr>
        <w:t> </w:t>
      </w:r>
    </w:p>
    <w:p w:rsidR="00597AFB" w:rsidP="00597AFB" w:rsidRDefault="00597AFB" w14:paraId="48FE0097" w14:textId="77777777">
      <w:pPr>
        <w:spacing w:after="0" w:line="240" w:lineRule="auto"/>
        <w:textAlignment w:val="baseline"/>
        <w:rPr>
          <w:rFonts w:ascii="Times New Roman" w:hAnsi="Times New Roman" w:eastAsia="Times New Roman" w:cs="Times New Roman"/>
          <w:kern w:val="0"/>
          <w14:ligatures w14:val="none"/>
        </w:rPr>
      </w:pPr>
    </w:p>
    <w:tbl>
      <w:tblPr>
        <w:tblStyle w:val="TableGrid"/>
        <w:tblW w:w="0" w:type="auto"/>
        <w:tblInd w:w="10" w:type="dxa"/>
        <w:tblLook w:val="04A0" w:firstRow="1" w:lastRow="0" w:firstColumn="1" w:lastColumn="0" w:noHBand="0" w:noVBand="1"/>
      </w:tblPr>
      <w:tblGrid>
        <w:gridCol w:w="4670"/>
        <w:gridCol w:w="4670"/>
      </w:tblGrid>
      <w:tr w:rsidR="00597AFB" w:rsidTr="4C3B46F9" w14:paraId="7D46FB37" w14:textId="77777777">
        <w:tc>
          <w:tcPr>
            <w:tcW w:w="4670" w:type="dxa"/>
            <w:tcMar/>
          </w:tcPr>
          <w:p w:rsidR="00597AFB" w:rsidP="0092603A" w:rsidRDefault="00420447" w14:paraId="53696DF5" w14:textId="154C1E30">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src_subject_id</w:t>
            </w:r>
            <w:proofErr w:type="spellEnd"/>
            <w:r w:rsidRPr="005C09BA" w:rsidR="00597AFB">
              <w:rPr>
                <w:rFonts w:ascii="Times New Roman" w:hAnsi="Times New Roman" w:eastAsia="Times New Roman" w:cs="Times New Roman"/>
                <w:kern w:val="0"/>
                <w14:ligatures w14:val="none"/>
              </w:rPr>
              <w:t> </w:t>
            </w:r>
          </w:p>
        </w:tc>
        <w:tc>
          <w:tcPr>
            <w:tcW w:w="4670" w:type="dxa"/>
            <w:tcMar/>
          </w:tcPr>
          <w:p w:rsidR="00597AFB" w:rsidP="0092603A" w:rsidRDefault="00597AFB" w14:paraId="0EAC2653" w14:textId="77777777">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ABCD Participant ID </w:t>
            </w:r>
          </w:p>
        </w:tc>
      </w:tr>
      <w:tr w:rsidR="00597AFB" w:rsidTr="4C3B46F9" w14:paraId="0F30D5B4" w14:textId="77777777">
        <w:tc>
          <w:tcPr>
            <w:tcW w:w="4670" w:type="dxa"/>
            <w:tcMar/>
          </w:tcPr>
          <w:p w:rsidR="00597AFB" w:rsidP="0092603A" w:rsidRDefault="00420447" w14:paraId="27206E9C" w14:textId="14081EEC">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eventname</w:t>
            </w:r>
            <w:proofErr w:type="spellEnd"/>
            <w:r w:rsidRPr="005C09BA" w:rsidR="00597AFB">
              <w:rPr>
                <w:rFonts w:ascii="Times New Roman" w:hAnsi="Times New Roman" w:eastAsia="Times New Roman" w:cs="Times New Roman"/>
                <w:kern w:val="0"/>
                <w14:ligatures w14:val="none"/>
              </w:rPr>
              <w:t> </w:t>
            </w:r>
          </w:p>
        </w:tc>
        <w:tc>
          <w:tcPr>
            <w:tcW w:w="4670" w:type="dxa"/>
            <w:tcMar/>
          </w:tcPr>
          <w:p w:rsidR="00597AFB" w:rsidP="0092603A" w:rsidRDefault="00597AFB" w14:paraId="2240134A" w14:textId="7777777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ABCD Visit ID</w:t>
            </w:r>
          </w:p>
        </w:tc>
      </w:tr>
      <w:tr w:rsidR="00597AFB" w:rsidTr="4C3B46F9" w14:paraId="26A924C6" w14:textId="77777777">
        <w:tc>
          <w:tcPr>
            <w:tcW w:w="4670" w:type="dxa"/>
            <w:tcMar/>
          </w:tcPr>
          <w:p w:rsidR="00597AFB" w:rsidP="0092603A" w:rsidRDefault="00420447" w14:paraId="5F83095E" w14:textId="36244FA0">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pds_5_y</w:t>
            </w:r>
          </w:p>
        </w:tc>
        <w:tc>
          <w:tcPr>
            <w:tcW w:w="4670" w:type="dxa"/>
            <w:tcMar/>
          </w:tcPr>
          <w:p w:rsidRPr="005C09BA" w:rsidR="00597AFB" w:rsidP="0092603A" w:rsidRDefault="00597AFB" w14:paraId="410B5715" w14:textId="77777777">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Menarche status (youth report) </w:t>
            </w:r>
          </w:p>
          <w:p w:rsidR="00597AFB" w:rsidP="0092603A" w:rsidRDefault="00597AFB" w14:paraId="6B1884BD" w14:textId="0E7F7090">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 xml:space="preserve">Have you begun to menstruate (started to have your period)? No = </w:t>
            </w:r>
            <w:r w:rsidR="00420447">
              <w:rPr>
                <w:rFonts w:ascii="Times New Roman" w:hAnsi="Times New Roman" w:eastAsia="Times New Roman" w:cs="Times New Roman"/>
                <w:kern w:val="0"/>
                <w14:ligatures w14:val="none"/>
              </w:rPr>
              <w:t>1</w:t>
            </w:r>
            <w:r w:rsidRPr="0025650C">
              <w:rPr>
                <w:rFonts w:ascii="Times New Roman" w:hAnsi="Times New Roman" w:eastAsia="Times New Roman" w:cs="Times New Roman"/>
                <w:kern w:val="0"/>
                <w14:ligatures w14:val="none"/>
              </w:rPr>
              <w:t xml:space="preserve">; Yes = </w:t>
            </w:r>
            <w:r w:rsidR="00420447">
              <w:rPr>
                <w:rFonts w:ascii="Times New Roman" w:hAnsi="Times New Roman" w:eastAsia="Times New Roman" w:cs="Times New Roman"/>
                <w:kern w:val="0"/>
                <w14:ligatures w14:val="none"/>
              </w:rPr>
              <w:t>4</w:t>
            </w:r>
            <w:r w:rsidRPr="0025650C">
              <w:rPr>
                <w:rFonts w:ascii="Times New Roman" w:hAnsi="Times New Roman" w:eastAsia="Times New Roman" w:cs="Times New Roman"/>
                <w:kern w:val="0"/>
                <w14:ligatures w14:val="none"/>
              </w:rPr>
              <w:t>; Decline to Answer = 777, I don't know = 999</w:t>
            </w:r>
          </w:p>
        </w:tc>
      </w:tr>
      <w:tr w:rsidR="00597AFB" w:rsidTr="4C3B46F9" w14:paraId="064B4B3C" w14:textId="77777777">
        <w:tc>
          <w:tcPr>
            <w:tcW w:w="4670" w:type="dxa"/>
            <w:tcMar/>
          </w:tcPr>
          <w:p w:rsidR="00597AFB" w:rsidP="0092603A" w:rsidRDefault="00597AFB" w14:paraId="41F478CD" w14:textId="5283407E">
            <w:pPr>
              <w:textAlignment w:val="baseline"/>
              <w:rPr>
                <w:rFonts w:ascii="Times New Roman" w:hAnsi="Times New Roman" w:eastAsia="Times New Roman" w:cs="Times New Roman"/>
                <w:kern w:val="0"/>
                <w14:ligatures w14:val="none"/>
              </w:rPr>
            </w:pPr>
            <w:r w:rsidRPr="007D477A" w:rsidR="00597AFB">
              <w:rPr>
                <w:rFonts w:ascii="Times New Roman" w:hAnsi="Times New Roman" w:eastAsia="Times New Roman" w:cs="Times New Roman"/>
                <w:kern w:val="0"/>
                <w14:ligatures w14:val="none"/>
              </w:rPr>
              <w:t>pds_f</w:t>
            </w:r>
            <w:r w:rsidR="00420447">
              <w:rPr>
                <w:rFonts w:ascii="Times New Roman" w:hAnsi="Times New Roman" w:eastAsia="Times New Roman" w:cs="Times New Roman"/>
                <w:kern w:val="0"/>
                <w14:ligatures w14:val="none"/>
              </w:rPr>
              <w:t>5b</w:t>
            </w:r>
            <w:r w:rsidRPr="007D477A" w:rsidR="00597AFB">
              <w:rPr>
                <w:rFonts w:ascii="Times New Roman" w:hAnsi="Times New Roman" w:eastAsia="Times New Roman" w:cs="Times New Roman"/>
                <w:kern w:val="0"/>
                <w14:ligatures w14:val="none"/>
              </w:rPr>
              <w:t>_</w:t>
            </w:r>
            <w:r w:rsidR="00420447">
              <w:rPr>
                <w:rFonts w:ascii="Times New Roman" w:hAnsi="Times New Roman" w:eastAsia="Times New Roman" w:cs="Times New Roman"/>
                <w:kern w:val="0"/>
                <w14:ligatures w14:val="none"/>
              </w:rPr>
              <w:t>p</w:t>
            </w:r>
          </w:p>
        </w:tc>
        <w:tc>
          <w:tcPr>
            <w:tcW w:w="4670" w:type="dxa"/>
            <w:tcMar/>
          </w:tcPr>
          <w:p w:rsidRPr="005C09BA" w:rsidR="00597AFB" w:rsidP="0092603A" w:rsidRDefault="00597AFB" w14:paraId="5ACB2524" w14:textId="77777777">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Menarche status (</w:t>
            </w:r>
            <w:r>
              <w:rPr>
                <w:rFonts w:ascii="Times New Roman" w:hAnsi="Times New Roman" w:eastAsia="Times New Roman" w:cs="Times New Roman"/>
                <w:kern w:val="0"/>
                <w14:ligatures w14:val="none"/>
              </w:rPr>
              <w:t xml:space="preserve">parent </w:t>
            </w:r>
            <w:r w:rsidRPr="005C09BA">
              <w:rPr>
                <w:rFonts w:ascii="Times New Roman" w:hAnsi="Times New Roman" w:eastAsia="Times New Roman" w:cs="Times New Roman"/>
                <w:kern w:val="0"/>
                <w14:ligatures w14:val="none"/>
              </w:rPr>
              <w:t xml:space="preserve">report) </w:t>
            </w:r>
          </w:p>
          <w:p w:rsidR="00597AFB" w:rsidP="0092603A" w:rsidRDefault="00597AFB" w14:paraId="3E5CB9A9" w14:textId="4CD9CFFC">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 xml:space="preserve">Has your child begun to menstruate? No = </w:t>
            </w:r>
            <w:r w:rsidR="00420447">
              <w:rPr>
                <w:rFonts w:ascii="Times New Roman" w:hAnsi="Times New Roman" w:eastAsia="Times New Roman" w:cs="Times New Roman"/>
                <w:kern w:val="0"/>
                <w14:ligatures w14:val="none"/>
              </w:rPr>
              <w:t>1</w:t>
            </w:r>
            <w:r w:rsidRPr="0025650C">
              <w:rPr>
                <w:rFonts w:ascii="Times New Roman" w:hAnsi="Times New Roman" w:eastAsia="Times New Roman" w:cs="Times New Roman"/>
                <w:kern w:val="0"/>
                <w14:ligatures w14:val="none"/>
              </w:rPr>
              <w:t xml:space="preserve">; Yes = </w:t>
            </w:r>
            <w:r w:rsidR="00420447">
              <w:rPr>
                <w:rFonts w:ascii="Times New Roman" w:hAnsi="Times New Roman" w:eastAsia="Times New Roman" w:cs="Times New Roman"/>
                <w:kern w:val="0"/>
                <w14:ligatures w14:val="none"/>
              </w:rPr>
              <w:t>4</w:t>
            </w:r>
            <w:r w:rsidRPr="0025650C">
              <w:rPr>
                <w:rFonts w:ascii="Times New Roman" w:hAnsi="Times New Roman" w:eastAsia="Times New Roman" w:cs="Times New Roman"/>
                <w:kern w:val="0"/>
                <w14:ligatures w14:val="none"/>
              </w:rPr>
              <w:t>; Decline to Answer = 777, I don't know = 999</w:t>
            </w:r>
          </w:p>
        </w:tc>
      </w:tr>
      <w:tr w:rsidR="00597AFB" w:rsidTr="4C3B46F9" w14:paraId="2D54D886" w14:textId="77777777">
        <w:tc>
          <w:tcPr>
            <w:tcW w:w="4670" w:type="dxa"/>
            <w:tcMar/>
          </w:tcPr>
          <w:p w:rsidR="00597AFB" w:rsidP="0092603A" w:rsidRDefault="00420447" w14:paraId="1191F12D" w14:textId="531A82AD">
            <w:pPr>
              <w:textAlignment w:val="baseline"/>
              <w:rPr>
                <w:rFonts w:ascii="Times New Roman" w:hAnsi="Times New Roman" w:eastAsia="Times New Roman" w:cs="Times New Roman"/>
                <w:kern w:val="0"/>
                <w14:ligatures w14:val="none"/>
              </w:rPr>
            </w:pPr>
            <w:r w:rsidRPr="00420447">
              <w:rPr>
                <w:rFonts w:ascii="Times New Roman" w:hAnsi="Times New Roman" w:eastAsia="Times New Roman" w:cs="Times New Roman"/>
                <w:kern w:val="0"/>
                <w14:ligatures w14:val="none"/>
              </w:rPr>
              <w:t>baseline_year_1_arm_1</w:t>
            </w:r>
          </w:p>
        </w:tc>
        <w:tc>
          <w:tcPr>
            <w:tcW w:w="4670" w:type="dxa"/>
            <w:tcMar/>
          </w:tcPr>
          <w:p w:rsidR="00597AFB" w:rsidP="0092603A" w:rsidRDefault="00597AFB" w14:paraId="26DDFD8D" w14:textId="1C40EA7E">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Menarche status report for </w:t>
            </w:r>
            <w:r w:rsidR="00420447">
              <w:rPr>
                <w:rFonts w:ascii="Times New Roman" w:hAnsi="Times New Roman" w:eastAsia="Times New Roman" w:cs="Times New Roman"/>
                <w:kern w:val="0"/>
                <w14:ligatures w14:val="none"/>
              </w:rPr>
              <w:t>baseline report</w:t>
            </w:r>
          </w:p>
        </w:tc>
      </w:tr>
      <w:tr w:rsidR="00597AFB" w:rsidTr="4C3B46F9" w14:paraId="4849F0B0" w14:textId="77777777">
        <w:tc>
          <w:tcPr>
            <w:tcW w:w="4670" w:type="dxa"/>
            <w:tcMar/>
          </w:tcPr>
          <w:p w:rsidR="00597AFB" w:rsidP="0092603A" w:rsidRDefault="00420447" w14:paraId="2B035F67" w14:textId="4AF5E287">
            <w:pPr>
              <w:textAlignment w:val="baseline"/>
              <w:rPr>
                <w:rFonts w:ascii="Times New Roman" w:hAnsi="Times New Roman" w:eastAsia="Times New Roman" w:cs="Times New Roman"/>
                <w:kern w:val="0"/>
                <w14:ligatures w14:val="none"/>
              </w:rPr>
            </w:pPr>
            <w:r w:rsidRPr="00420447">
              <w:rPr>
                <w:rFonts w:ascii="Times New Roman" w:hAnsi="Times New Roman" w:eastAsia="Times New Roman" w:cs="Times New Roman"/>
                <w:kern w:val="0"/>
                <w14:ligatures w14:val="none"/>
              </w:rPr>
              <w:t>1_year_follow_up_y_arm_1</w:t>
            </w:r>
          </w:p>
        </w:tc>
        <w:tc>
          <w:tcPr>
            <w:tcW w:w="4670" w:type="dxa"/>
            <w:tcMar/>
          </w:tcPr>
          <w:p w:rsidR="00597AFB" w:rsidP="0092603A" w:rsidRDefault="00597AFB" w14:paraId="3B6FBA46" w14:textId="61BD9578">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Menarche status report for </w:t>
            </w:r>
            <w:r w:rsidR="00420447">
              <w:rPr>
                <w:rFonts w:ascii="Times New Roman" w:hAnsi="Times New Roman" w:eastAsia="Times New Roman" w:cs="Times New Roman"/>
                <w:kern w:val="0"/>
                <w14:ligatures w14:val="none"/>
              </w:rPr>
              <w:t>year 1 report</w:t>
            </w:r>
          </w:p>
        </w:tc>
      </w:tr>
      <w:tr w:rsidR="00597AFB" w:rsidTr="4C3B46F9" w14:paraId="443EB606" w14:textId="77777777">
        <w:tc>
          <w:tcPr>
            <w:tcW w:w="4670" w:type="dxa"/>
            <w:tcMar/>
          </w:tcPr>
          <w:p w:rsidR="00597AFB" w:rsidP="0092603A" w:rsidRDefault="00420447" w14:paraId="57A360EF" w14:textId="7EF1E53C">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2</w:t>
            </w:r>
            <w:r w:rsidRPr="00420447">
              <w:rPr>
                <w:rFonts w:ascii="Times New Roman" w:hAnsi="Times New Roman" w:eastAsia="Times New Roman" w:cs="Times New Roman"/>
                <w:kern w:val="0"/>
                <w14:ligatures w14:val="none"/>
              </w:rPr>
              <w:t>_year_follow_up_y_arm_1</w:t>
            </w:r>
          </w:p>
        </w:tc>
        <w:tc>
          <w:tcPr>
            <w:tcW w:w="4670" w:type="dxa"/>
            <w:tcMar/>
          </w:tcPr>
          <w:p w:rsidR="00597AFB" w:rsidP="0092603A" w:rsidRDefault="00597AFB" w14:paraId="31CA983A" w14:textId="6DB48A93">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Menarche status report for </w:t>
            </w:r>
            <w:r w:rsidR="00420447">
              <w:rPr>
                <w:rFonts w:ascii="Times New Roman" w:hAnsi="Times New Roman" w:eastAsia="Times New Roman" w:cs="Times New Roman"/>
                <w:kern w:val="0"/>
                <w14:ligatures w14:val="none"/>
              </w:rPr>
              <w:t>year 2 report</w:t>
            </w:r>
          </w:p>
        </w:tc>
      </w:tr>
      <w:tr w:rsidR="00597AFB" w:rsidTr="4C3B46F9" w14:paraId="0E722F47" w14:textId="77777777">
        <w:tc>
          <w:tcPr>
            <w:tcW w:w="4670" w:type="dxa"/>
            <w:tcMar/>
          </w:tcPr>
          <w:p w:rsidR="00597AFB" w:rsidP="0092603A" w:rsidRDefault="00420447" w14:paraId="34D9CC90" w14:textId="740DEBAE">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3</w:t>
            </w:r>
            <w:r w:rsidRPr="00420447">
              <w:rPr>
                <w:rFonts w:ascii="Times New Roman" w:hAnsi="Times New Roman" w:eastAsia="Times New Roman" w:cs="Times New Roman"/>
                <w:kern w:val="0"/>
                <w14:ligatures w14:val="none"/>
              </w:rPr>
              <w:t>_year_follow_up_y_arm_1</w:t>
            </w:r>
          </w:p>
        </w:tc>
        <w:tc>
          <w:tcPr>
            <w:tcW w:w="4670" w:type="dxa"/>
            <w:tcMar/>
          </w:tcPr>
          <w:p w:rsidR="00597AFB" w:rsidP="0092603A" w:rsidRDefault="00597AFB" w14:paraId="228975A0" w14:textId="6D9608F4">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Menarche status report for </w:t>
            </w:r>
            <w:r w:rsidR="00420447">
              <w:rPr>
                <w:rFonts w:ascii="Times New Roman" w:hAnsi="Times New Roman" w:eastAsia="Times New Roman" w:cs="Times New Roman"/>
                <w:kern w:val="0"/>
                <w14:ligatures w14:val="none"/>
              </w:rPr>
              <w:t>year 3 report</w:t>
            </w:r>
          </w:p>
        </w:tc>
      </w:tr>
      <w:tr w:rsidR="00597AFB" w:rsidTr="4C3B46F9" w14:paraId="116D4670" w14:textId="77777777">
        <w:tc>
          <w:tcPr>
            <w:tcW w:w="4670" w:type="dxa"/>
            <w:tcMar/>
          </w:tcPr>
          <w:p w:rsidR="00597AFB" w:rsidP="0092603A" w:rsidRDefault="00420447" w14:paraId="4D8C7A74" w14:textId="55D1737C">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4</w:t>
            </w:r>
            <w:r w:rsidRPr="00420447">
              <w:rPr>
                <w:rFonts w:ascii="Times New Roman" w:hAnsi="Times New Roman" w:eastAsia="Times New Roman" w:cs="Times New Roman"/>
                <w:kern w:val="0"/>
                <w14:ligatures w14:val="none"/>
              </w:rPr>
              <w:t>_year_follow_up_y_arm_1</w:t>
            </w:r>
          </w:p>
        </w:tc>
        <w:tc>
          <w:tcPr>
            <w:tcW w:w="4670" w:type="dxa"/>
            <w:tcMar/>
          </w:tcPr>
          <w:p w:rsidR="00597AFB" w:rsidP="0092603A" w:rsidRDefault="00597AFB" w14:paraId="21428ECE" w14:textId="52E0FB42">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Menarche status report for </w:t>
            </w:r>
            <w:r w:rsidR="00420447">
              <w:rPr>
                <w:rFonts w:ascii="Times New Roman" w:hAnsi="Times New Roman" w:eastAsia="Times New Roman" w:cs="Times New Roman"/>
                <w:kern w:val="0"/>
                <w14:ligatures w14:val="none"/>
              </w:rPr>
              <w:t>year 4 report</w:t>
            </w:r>
          </w:p>
        </w:tc>
      </w:tr>
      <w:tr w:rsidR="00597AFB" w:rsidTr="4C3B46F9" w14:paraId="4DCE881E" w14:textId="77777777">
        <w:tc>
          <w:tcPr>
            <w:tcW w:w="4670" w:type="dxa"/>
            <w:tcMar/>
          </w:tcPr>
          <w:p w:rsidR="00597AFB" w:rsidP="0092603A" w:rsidRDefault="00597AFB" w14:paraId="4DF2B70E" w14:textId="77777777">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menarche_reports</w:t>
            </w:r>
            <w:proofErr w:type="spellEnd"/>
          </w:p>
        </w:tc>
        <w:tc>
          <w:tcPr>
            <w:tcW w:w="4670" w:type="dxa"/>
            <w:tcMar/>
          </w:tcPr>
          <w:p w:rsidR="00597AFB" w:rsidP="0092603A" w:rsidRDefault="00597AFB" w14:paraId="73657976" w14:textId="7777777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List vector of menarche reports, in chronological </w:t>
            </w:r>
            <w:proofErr w:type="gramStart"/>
            <w:r>
              <w:rPr>
                <w:rFonts w:ascii="Times New Roman" w:hAnsi="Times New Roman" w:eastAsia="Times New Roman" w:cs="Times New Roman"/>
                <w:kern w:val="0"/>
                <w14:ligatures w14:val="none"/>
              </w:rPr>
              <w:t>order;</w:t>
            </w:r>
            <w:proofErr w:type="gramEnd"/>
            <w:r>
              <w:rPr>
                <w:rFonts w:ascii="Times New Roman" w:hAnsi="Times New Roman" w:eastAsia="Times New Roman" w:cs="Times New Roman"/>
                <w:kern w:val="0"/>
                <w14:ligatures w14:val="none"/>
              </w:rPr>
              <w:t xml:space="preserve"> </w:t>
            </w:r>
          </w:p>
          <w:p w:rsidR="00597AFB" w:rsidP="0092603A" w:rsidRDefault="00597AFB" w14:paraId="16F19ADB" w14:textId="0C4E414C">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e.g. </w:t>
            </w:r>
            <w:proofErr w:type="gramStart"/>
            <w:r w:rsidRPr="005C09BA">
              <w:rPr>
                <w:rFonts w:ascii="Times New Roman" w:hAnsi="Times New Roman" w:eastAsia="Times New Roman" w:cs="Times New Roman"/>
                <w:kern w:val="0"/>
                <w14:ligatures w14:val="none"/>
              </w:rPr>
              <w:t>c(</w:t>
            </w:r>
            <w:proofErr w:type="gramEnd"/>
            <w:r w:rsidRPr="005C09BA">
              <w:rPr>
                <w:rFonts w:ascii="Times New Roman" w:hAnsi="Times New Roman" w:eastAsia="Times New Roman" w:cs="Times New Roman"/>
                <w:kern w:val="0"/>
                <w14:ligatures w14:val="none"/>
              </w:rPr>
              <w:t>“</w:t>
            </w:r>
            <w:r w:rsidR="00420447">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00420447">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NA, “</w:t>
            </w:r>
            <w:r w:rsidR="00420447">
              <w:rPr>
                <w:rFonts w:ascii="Times New Roman" w:hAnsi="Times New Roman" w:eastAsia="Times New Roman" w:cs="Times New Roman"/>
                <w:kern w:val="0"/>
                <w14:ligatures w14:val="none"/>
              </w:rPr>
              <w:t>4</w:t>
            </w:r>
            <w:r w:rsidRPr="005C09BA">
              <w:rPr>
                <w:rFonts w:ascii="Times New Roman" w:hAnsi="Times New Roman" w:eastAsia="Times New Roman" w:cs="Times New Roman"/>
                <w:kern w:val="0"/>
                <w14:ligatures w14:val="none"/>
              </w:rPr>
              <w:t>”, “</w:t>
            </w:r>
            <w:r w:rsidR="00420447">
              <w:rPr>
                <w:rFonts w:ascii="Times New Roman" w:hAnsi="Times New Roman" w:eastAsia="Times New Roman" w:cs="Times New Roman"/>
                <w:kern w:val="0"/>
                <w14:ligatures w14:val="none"/>
              </w:rPr>
              <w:t>4</w:t>
            </w:r>
            <w:r w:rsidRPr="005C09BA">
              <w:rPr>
                <w:rFonts w:ascii="Times New Roman" w:hAnsi="Times New Roman" w:eastAsia="Times New Roman" w:cs="Times New Roman"/>
                <w:kern w:val="0"/>
                <w14:ligatures w14:val="none"/>
              </w:rPr>
              <w:t xml:space="preserve">”) = </w:t>
            </w:r>
            <w:proofErr w:type="gramStart"/>
            <w:r w:rsidRPr="005C09BA">
              <w:rPr>
                <w:rFonts w:ascii="Times New Roman" w:hAnsi="Times New Roman" w:eastAsia="Times New Roman" w:cs="Times New Roman"/>
                <w:kern w:val="0"/>
                <w14:ligatures w14:val="none"/>
              </w:rPr>
              <w:t>c(</w:t>
            </w:r>
            <w:proofErr w:type="gramEnd"/>
            <w:r w:rsidRPr="005C09BA">
              <w:rPr>
                <w:rFonts w:ascii="Times New Roman" w:hAnsi="Times New Roman" w:eastAsia="Times New Roman" w:cs="Times New Roman"/>
                <w:kern w:val="0"/>
                <w14:ligatures w14:val="none"/>
              </w:rPr>
              <w:t>Pre, Pre, NA, Post, Post</w:t>
            </w:r>
            <w:r w:rsidRPr="007D477A">
              <w:rPr>
                <w:rFonts w:ascii="Times New Roman" w:hAnsi="Times New Roman" w:eastAsia="Times New Roman" w:cs="Times New Roman"/>
                <w:kern w:val="0"/>
                <w14:ligatures w14:val="none"/>
              </w:rPr>
              <w:t>)</w:t>
            </w:r>
          </w:p>
        </w:tc>
      </w:tr>
      <w:tr w:rsidR="00597AFB" w:rsidTr="4C3B46F9" w14:paraId="20970502" w14:textId="77777777">
        <w:tc>
          <w:tcPr>
            <w:tcW w:w="4670" w:type="dxa"/>
            <w:tcMar/>
          </w:tcPr>
          <w:p w:rsidR="00597AFB" w:rsidP="0092603A" w:rsidRDefault="00597AFB" w14:paraId="0748C875" w14:textId="77777777">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last_pre_index</w:t>
            </w:r>
            <w:proofErr w:type="spellEnd"/>
          </w:p>
        </w:tc>
        <w:tc>
          <w:tcPr>
            <w:tcW w:w="4670" w:type="dxa"/>
            <w:tcMar/>
          </w:tcPr>
          <w:p w:rsidR="00597AFB" w:rsidP="0092603A" w:rsidRDefault="00597AFB" w14:paraId="0E3EF704" w14:textId="566F845C">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Location in the vector (1-</w:t>
            </w:r>
            <w:r w:rsidR="00420447">
              <w:rPr>
                <w:rFonts w:ascii="Times New Roman" w:hAnsi="Times New Roman" w:eastAsia="Times New Roman" w:cs="Times New Roman"/>
                <w:kern w:val="0"/>
                <w14:ligatures w14:val="none"/>
              </w:rPr>
              <w:t>5</w:t>
            </w:r>
            <w:r>
              <w:rPr>
                <w:rFonts w:ascii="Times New Roman" w:hAnsi="Times New Roman" w:eastAsia="Times New Roman" w:cs="Times New Roman"/>
                <w:kern w:val="0"/>
                <w14:ligatures w14:val="none"/>
              </w:rPr>
              <w:t xml:space="preserve">) </w:t>
            </w:r>
            <w:proofErr w:type="spellStart"/>
            <w:r>
              <w:rPr>
                <w:rFonts w:ascii="Times New Roman" w:hAnsi="Times New Roman" w:eastAsia="Times New Roman" w:cs="Times New Roman"/>
                <w:kern w:val="0"/>
                <w14:ligatures w14:val="none"/>
              </w:rPr>
              <w:t>menarche_reports</w:t>
            </w:r>
            <w:proofErr w:type="spellEnd"/>
            <w:r>
              <w:rPr>
                <w:rFonts w:ascii="Times New Roman" w:hAnsi="Times New Roman" w:eastAsia="Times New Roman" w:cs="Times New Roman"/>
                <w:kern w:val="0"/>
                <w14:ligatures w14:val="none"/>
              </w:rPr>
              <w:t xml:space="preserve"> of the last pre-menarche endorsement (“</w:t>
            </w:r>
            <w:r w:rsidR="00420447">
              <w:rPr>
                <w:rFonts w:ascii="Times New Roman" w:hAnsi="Times New Roman" w:eastAsia="Times New Roman" w:cs="Times New Roman"/>
                <w:kern w:val="0"/>
                <w14:ligatures w14:val="none"/>
              </w:rPr>
              <w:t>1</w:t>
            </w:r>
            <w:r>
              <w:rPr>
                <w:rFonts w:ascii="Times New Roman" w:hAnsi="Times New Roman" w:eastAsia="Times New Roman" w:cs="Times New Roman"/>
                <w:kern w:val="0"/>
                <w14:ligatures w14:val="none"/>
              </w:rPr>
              <w:t>”)</w:t>
            </w:r>
          </w:p>
        </w:tc>
      </w:tr>
      <w:tr w:rsidR="00597AFB" w:rsidTr="4C3B46F9" w14:paraId="27DC1B58" w14:textId="77777777">
        <w:tc>
          <w:tcPr>
            <w:tcW w:w="4670" w:type="dxa"/>
            <w:tcMar/>
          </w:tcPr>
          <w:p w:rsidR="00597AFB" w:rsidP="0092603A" w:rsidRDefault="00597AFB" w14:paraId="5CA7EC2D" w14:textId="77777777">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first_post_index</w:t>
            </w:r>
            <w:proofErr w:type="spellEnd"/>
          </w:p>
        </w:tc>
        <w:tc>
          <w:tcPr>
            <w:tcW w:w="4670" w:type="dxa"/>
            <w:tcMar/>
          </w:tcPr>
          <w:p w:rsidR="00597AFB" w:rsidP="0092603A" w:rsidRDefault="00597AFB" w14:paraId="311C5B02" w14:textId="14C3F70B">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Location in the vector (1-</w:t>
            </w:r>
            <w:r w:rsidR="00420447">
              <w:rPr>
                <w:rFonts w:ascii="Times New Roman" w:hAnsi="Times New Roman" w:eastAsia="Times New Roman" w:cs="Times New Roman"/>
                <w:kern w:val="0"/>
                <w14:ligatures w14:val="none"/>
              </w:rPr>
              <w:t>5</w:t>
            </w:r>
            <w:r>
              <w:rPr>
                <w:rFonts w:ascii="Times New Roman" w:hAnsi="Times New Roman" w:eastAsia="Times New Roman" w:cs="Times New Roman"/>
                <w:kern w:val="0"/>
                <w14:ligatures w14:val="none"/>
              </w:rPr>
              <w:t xml:space="preserve">) </w:t>
            </w:r>
            <w:proofErr w:type="spellStart"/>
            <w:r>
              <w:rPr>
                <w:rFonts w:ascii="Times New Roman" w:hAnsi="Times New Roman" w:eastAsia="Times New Roman" w:cs="Times New Roman"/>
                <w:kern w:val="0"/>
                <w14:ligatures w14:val="none"/>
              </w:rPr>
              <w:t>menarche_reports</w:t>
            </w:r>
            <w:proofErr w:type="spellEnd"/>
            <w:r>
              <w:rPr>
                <w:rFonts w:ascii="Times New Roman" w:hAnsi="Times New Roman" w:eastAsia="Times New Roman" w:cs="Times New Roman"/>
                <w:kern w:val="0"/>
                <w14:ligatures w14:val="none"/>
              </w:rPr>
              <w:t xml:space="preserve"> of the first post-menarche endorsement (“</w:t>
            </w:r>
            <w:r w:rsidR="00420447">
              <w:rPr>
                <w:rFonts w:ascii="Times New Roman" w:hAnsi="Times New Roman" w:eastAsia="Times New Roman" w:cs="Times New Roman"/>
                <w:kern w:val="0"/>
                <w14:ligatures w14:val="none"/>
              </w:rPr>
              <w:t>4</w:t>
            </w:r>
            <w:r>
              <w:rPr>
                <w:rFonts w:ascii="Times New Roman" w:hAnsi="Times New Roman" w:eastAsia="Times New Roman" w:cs="Times New Roman"/>
                <w:kern w:val="0"/>
                <w14:ligatures w14:val="none"/>
              </w:rPr>
              <w:t>”)</w:t>
            </w:r>
          </w:p>
        </w:tc>
      </w:tr>
      <w:tr w:rsidR="00597AFB" w:rsidTr="4C3B46F9" w14:paraId="1780E877" w14:textId="77777777">
        <w:tc>
          <w:tcPr>
            <w:tcW w:w="4670" w:type="dxa"/>
            <w:tcMar/>
          </w:tcPr>
          <w:p w:rsidR="00597AFB" w:rsidP="0092603A" w:rsidRDefault="00597AFB" w14:paraId="4211BA9D" w14:textId="6DCB5D2D">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last_pre_</w:t>
            </w:r>
            <w:r w:rsidR="00420447">
              <w:rPr>
                <w:rFonts w:ascii="Times New Roman" w:hAnsi="Times New Roman" w:eastAsia="Times New Roman" w:cs="Times New Roman"/>
                <w:kern w:val="0"/>
                <w14:ligatures w14:val="none"/>
              </w:rPr>
              <w:t>event</w:t>
            </w:r>
            <w:proofErr w:type="spellEnd"/>
          </w:p>
        </w:tc>
        <w:tc>
          <w:tcPr>
            <w:tcW w:w="4670" w:type="dxa"/>
            <w:tcMar/>
          </w:tcPr>
          <w:p w:rsidR="00597AFB" w:rsidP="0092603A" w:rsidRDefault="00597AFB" w14:paraId="3D30E2FD" w14:textId="7777777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Session of last premenarche report: </w:t>
            </w:r>
            <w:proofErr w:type="spellStart"/>
            <w:r>
              <w:rPr>
                <w:rFonts w:ascii="Times New Roman" w:hAnsi="Times New Roman" w:eastAsia="Times New Roman" w:cs="Times New Roman"/>
                <w:kern w:val="0"/>
                <w14:ligatures w14:val="none"/>
              </w:rPr>
              <w:t>last_pre_index</w:t>
            </w:r>
            <w:proofErr w:type="spellEnd"/>
            <w:r>
              <w:rPr>
                <w:rFonts w:ascii="Times New Roman" w:hAnsi="Times New Roman" w:eastAsia="Times New Roman" w:cs="Times New Roman"/>
                <w:kern w:val="0"/>
                <w14:ligatures w14:val="none"/>
              </w:rPr>
              <w:t xml:space="preserve"> – 1</w:t>
            </w:r>
          </w:p>
        </w:tc>
      </w:tr>
      <w:tr w:rsidR="00597AFB" w:rsidTr="4C3B46F9" w14:paraId="7599E636" w14:textId="77777777">
        <w:tc>
          <w:tcPr>
            <w:tcW w:w="4670" w:type="dxa"/>
            <w:tcMar/>
          </w:tcPr>
          <w:p w:rsidR="00597AFB" w:rsidP="0092603A" w:rsidRDefault="00597AFB" w14:paraId="4762EDEE" w14:textId="47E23226">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first_post_</w:t>
            </w:r>
            <w:r w:rsidR="00420447">
              <w:rPr>
                <w:rFonts w:ascii="Times New Roman" w:hAnsi="Times New Roman" w:eastAsia="Times New Roman" w:cs="Times New Roman"/>
                <w:kern w:val="0"/>
                <w14:ligatures w14:val="none"/>
              </w:rPr>
              <w:t>event</w:t>
            </w:r>
            <w:proofErr w:type="spellEnd"/>
          </w:p>
        </w:tc>
        <w:tc>
          <w:tcPr>
            <w:tcW w:w="4670" w:type="dxa"/>
            <w:tcMar/>
          </w:tcPr>
          <w:p w:rsidR="00597AFB" w:rsidP="0092603A" w:rsidRDefault="00597AFB" w14:paraId="394E8EFD" w14:textId="7777777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Session of first </w:t>
            </w:r>
            <w:proofErr w:type="spellStart"/>
            <w:r>
              <w:rPr>
                <w:rFonts w:ascii="Times New Roman" w:hAnsi="Times New Roman" w:eastAsia="Times New Roman" w:cs="Times New Roman"/>
                <w:kern w:val="0"/>
                <w14:ligatures w14:val="none"/>
              </w:rPr>
              <w:t>postmenarche</w:t>
            </w:r>
            <w:proofErr w:type="spellEnd"/>
            <w:r>
              <w:rPr>
                <w:rFonts w:ascii="Times New Roman" w:hAnsi="Times New Roman" w:eastAsia="Times New Roman" w:cs="Times New Roman"/>
                <w:kern w:val="0"/>
                <w14:ligatures w14:val="none"/>
              </w:rPr>
              <w:t xml:space="preserve"> report:</w:t>
            </w:r>
          </w:p>
          <w:p w:rsidR="00597AFB" w:rsidP="0092603A" w:rsidRDefault="00597AFB" w14:paraId="15D05D59" w14:textId="77777777">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first_post_index</w:t>
            </w:r>
            <w:proofErr w:type="spellEnd"/>
            <w:r>
              <w:rPr>
                <w:rFonts w:ascii="Times New Roman" w:hAnsi="Times New Roman" w:eastAsia="Times New Roman" w:cs="Times New Roman"/>
                <w:kern w:val="0"/>
                <w14:ligatures w14:val="none"/>
              </w:rPr>
              <w:t xml:space="preserve"> - 1</w:t>
            </w:r>
          </w:p>
        </w:tc>
      </w:tr>
      <w:tr w:rsidR="00597AFB" w:rsidTr="4C3B46F9" w14:paraId="19B51608" w14:textId="77777777">
        <w:tc>
          <w:tcPr>
            <w:tcW w:w="4670" w:type="dxa"/>
            <w:tcMar/>
          </w:tcPr>
          <w:p w:rsidR="00597AFB" w:rsidP="0092603A" w:rsidRDefault="00597AFB" w14:paraId="2C219F61" w14:textId="77777777">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PostMenarche_at_Baseline_Y1N0</w:t>
            </w:r>
          </w:p>
        </w:tc>
        <w:tc>
          <w:tcPr>
            <w:tcW w:w="4670" w:type="dxa"/>
            <w:tcMar/>
          </w:tcPr>
          <w:p w:rsidR="00597AFB" w:rsidP="0092603A" w:rsidRDefault="00597AFB" w14:paraId="20EC0629" w14:textId="77777777">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Flags everyone who was </w:t>
            </w:r>
            <w:proofErr w:type="spellStart"/>
            <w:r w:rsidRPr="005C09BA">
              <w:rPr>
                <w:rFonts w:ascii="Times New Roman" w:hAnsi="Times New Roman" w:eastAsia="Times New Roman" w:cs="Times New Roman"/>
                <w:kern w:val="0"/>
                <w14:ligatures w14:val="none"/>
              </w:rPr>
              <w:t>postmenarche</w:t>
            </w:r>
            <w:proofErr w:type="spellEnd"/>
            <w:r w:rsidRPr="005C09BA">
              <w:rPr>
                <w:rFonts w:ascii="Times New Roman" w:hAnsi="Times New Roman" w:eastAsia="Times New Roman" w:cs="Times New Roman"/>
                <w:kern w:val="0"/>
                <w14:ligatures w14:val="none"/>
              </w:rPr>
              <w:t xml:space="preserve"> at </w:t>
            </w:r>
            <w:r>
              <w:rPr>
                <w:rFonts w:ascii="Times New Roman" w:hAnsi="Times New Roman" w:eastAsia="Times New Roman" w:cs="Times New Roman"/>
                <w:kern w:val="0"/>
                <w14:ligatures w14:val="none"/>
              </w:rPr>
              <w:t>first</w:t>
            </w:r>
            <w:r w:rsidRPr="005C09BA">
              <w:rPr>
                <w:rFonts w:ascii="Times New Roman" w:hAnsi="Times New Roman" w:eastAsia="Times New Roman" w:cs="Times New Roman"/>
                <w:kern w:val="0"/>
                <w14:ligatures w14:val="none"/>
              </w:rPr>
              <w:t xml:space="preserve"> visit, </w:t>
            </w:r>
            <w:proofErr w:type="gramStart"/>
            <w:r w:rsidRPr="005C09BA">
              <w:rPr>
                <w:rFonts w:ascii="Times New Roman" w:hAnsi="Times New Roman" w:eastAsia="Times New Roman" w:cs="Times New Roman"/>
                <w:kern w:val="0"/>
                <w14:ligatures w14:val="none"/>
              </w:rPr>
              <w:t>Yes</w:t>
            </w:r>
            <w:proofErr w:type="gramEnd"/>
            <w:r w:rsidRPr="005C09BA">
              <w:rPr>
                <w:rFonts w:ascii="Times New Roman" w:hAnsi="Times New Roman" w:eastAsia="Times New Roman" w:cs="Times New Roman"/>
                <w:kern w:val="0"/>
                <w14:ligatures w14:val="none"/>
              </w:rPr>
              <w:t xml:space="preserve"> = 1 and No = 0 </w:t>
            </w:r>
          </w:p>
        </w:tc>
      </w:tr>
      <w:tr w:rsidR="00597AFB" w:rsidTr="4C3B46F9" w14:paraId="294B0DD6" w14:textId="77777777">
        <w:tc>
          <w:tcPr>
            <w:tcW w:w="4670" w:type="dxa"/>
            <w:tcMar/>
          </w:tcPr>
          <w:p w:rsidR="00597AFB" w:rsidP="0092603A" w:rsidRDefault="00597AFB" w14:paraId="531B0127" w14:textId="77777777">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PreMenarche_at_LastReport_Y1N0</w:t>
            </w:r>
          </w:p>
        </w:tc>
        <w:tc>
          <w:tcPr>
            <w:tcW w:w="4670" w:type="dxa"/>
            <w:tcMar/>
          </w:tcPr>
          <w:p w:rsidR="00597AFB" w:rsidP="0092603A" w:rsidRDefault="00597AFB" w14:paraId="4E08239D" w14:textId="77777777">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Flags everyone who was premenarche through </w:t>
            </w:r>
            <w:r>
              <w:rPr>
                <w:rFonts w:ascii="Times New Roman" w:hAnsi="Times New Roman" w:eastAsia="Times New Roman" w:cs="Times New Roman"/>
                <w:kern w:val="0"/>
                <w14:ligatures w14:val="none"/>
              </w:rPr>
              <w:t>6</w:t>
            </w:r>
            <w:r w:rsidRPr="005C09BA">
              <w:rPr>
                <w:rFonts w:ascii="Times New Roman" w:hAnsi="Times New Roman" w:eastAsia="Times New Roman" w:cs="Times New Roman"/>
                <w:kern w:val="0"/>
                <w14:ligatures w14:val="none"/>
              </w:rPr>
              <w:t>.0, Yes = 1 and No = 0 </w:t>
            </w:r>
          </w:p>
        </w:tc>
      </w:tr>
      <w:tr w:rsidR="00597AFB" w:rsidTr="4C3B46F9" w14:paraId="010D3122" w14:textId="77777777">
        <w:tc>
          <w:tcPr>
            <w:tcW w:w="4670" w:type="dxa"/>
            <w:tcMar/>
          </w:tcPr>
          <w:p w:rsidR="00597AFB" w:rsidP="0092603A" w:rsidRDefault="00597AFB" w14:paraId="3F5E8F60" w14:textId="77777777">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Inconsistent_Reporting_Y1N0</w:t>
            </w:r>
          </w:p>
        </w:tc>
        <w:tc>
          <w:tcPr>
            <w:tcW w:w="4670" w:type="dxa"/>
            <w:tcMar/>
          </w:tcPr>
          <w:p w:rsidR="00597AFB" w:rsidP="0092603A" w:rsidRDefault="00597AFB" w14:paraId="29AF3E67" w14:textId="7777777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Flags everyone who reported being premenarche after reporting </w:t>
            </w:r>
            <w:proofErr w:type="spellStart"/>
            <w:r>
              <w:rPr>
                <w:rFonts w:ascii="Times New Roman" w:hAnsi="Times New Roman" w:eastAsia="Times New Roman" w:cs="Times New Roman"/>
                <w:kern w:val="0"/>
                <w14:ligatures w14:val="none"/>
              </w:rPr>
              <w:t>bein</w:t>
            </w:r>
            <w:proofErr w:type="spellEnd"/>
            <w:r>
              <w:rPr>
                <w:rFonts w:ascii="Times New Roman" w:hAnsi="Times New Roman" w:eastAsia="Times New Roman" w:cs="Times New Roman"/>
                <w:kern w:val="0"/>
                <w14:ligatures w14:val="none"/>
              </w:rPr>
              <w:t xml:space="preserve"> </w:t>
            </w:r>
            <w:proofErr w:type="spellStart"/>
            <w:r>
              <w:rPr>
                <w:rFonts w:ascii="Times New Roman" w:hAnsi="Times New Roman" w:eastAsia="Times New Roman" w:cs="Times New Roman"/>
                <w:kern w:val="0"/>
                <w14:ligatures w14:val="none"/>
              </w:rPr>
              <w:t>postmenarche</w:t>
            </w:r>
            <w:proofErr w:type="spellEnd"/>
            <w:r w:rsidRPr="005C09BA">
              <w:rPr>
                <w:rFonts w:ascii="Times New Roman" w:hAnsi="Times New Roman" w:eastAsia="Times New Roman" w:cs="Times New Roman"/>
                <w:kern w:val="0"/>
                <w14:ligatures w14:val="none"/>
              </w:rPr>
              <w:t xml:space="preserve"> </w:t>
            </w:r>
          </w:p>
          <w:p w:rsidR="00597AFB" w:rsidP="0092603A" w:rsidRDefault="00597AFB" w14:paraId="42F9B7CE" w14:textId="35C072A0">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e.g. </w:t>
            </w:r>
            <w:proofErr w:type="gramStart"/>
            <w:r w:rsidRPr="005C09BA">
              <w:rPr>
                <w:rFonts w:ascii="Times New Roman" w:hAnsi="Times New Roman" w:eastAsia="Times New Roman" w:cs="Times New Roman"/>
                <w:kern w:val="0"/>
                <w14:ligatures w14:val="none"/>
              </w:rPr>
              <w:t>c(</w:t>
            </w:r>
            <w:proofErr w:type="gramEnd"/>
            <w:r w:rsidRPr="005C09BA">
              <w:rPr>
                <w:rFonts w:ascii="Times New Roman" w:hAnsi="Times New Roman" w:eastAsia="Times New Roman" w:cs="Times New Roman"/>
                <w:kern w:val="0"/>
                <w14:ligatures w14:val="none"/>
              </w:rPr>
              <w:t>“</w:t>
            </w:r>
            <w:r w:rsidR="00420447">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00420447">
              <w:rPr>
                <w:rFonts w:ascii="Times New Roman" w:hAnsi="Times New Roman" w:eastAsia="Times New Roman" w:cs="Times New Roman"/>
                <w:kern w:val="0"/>
                <w14:ligatures w14:val="none"/>
              </w:rPr>
              <w:t>4</w:t>
            </w:r>
            <w:r w:rsidRPr="005C09BA">
              <w:rPr>
                <w:rFonts w:ascii="Times New Roman" w:hAnsi="Times New Roman" w:eastAsia="Times New Roman" w:cs="Times New Roman"/>
                <w:kern w:val="0"/>
                <w14:ligatures w14:val="none"/>
              </w:rPr>
              <w:t xml:space="preserve">”, NA, </w:t>
            </w:r>
            <w:r w:rsidRPr="00420447">
              <w:rPr>
                <w:rFonts w:ascii="Times New Roman" w:hAnsi="Times New Roman" w:eastAsia="Times New Roman" w:cs="Times New Roman"/>
                <w:b/>
                <w:bCs/>
                <w:kern w:val="0"/>
                <w14:ligatures w14:val="none"/>
              </w:rPr>
              <w:t>“1”</w:t>
            </w:r>
            <w:r w:rsidRPr="005C09BA">
              <w:rPr>
                <w:rFonts w:ascii="Times New Roman" w:hAnsi="Times New Roman" w:eastAsia="Times New Roman" w:cs="Times New Roman"/>
                <w:kern w:val="0"/>
                <w14:ligatures w14:val="none"/>
              </w:rPr>
              <w:t xml:space="preserve">, </w:t>
            </w:r>
            <w:r w:rsidRPr="00420447">
              <w:rPr>
                <w:rFonts w:ascii="Times New Roman" w:hAnsi="Times New Roman" w:eastAsia="Times New Roman" w:cs="Times New Roman"/>
                <w:kern w:val="0"/>
                <w14:ligatures w14:val="none"/>
              </w:rPr>
              <w:t>“</w:t>
            </w:r>
            <w:r w:rsidRPr="00420447" w:rsidR="00420447">
              <w:rPr>
                <w:rFonts w:ascii="Times New Roman" w:hAnsi="Times New Roman" w:eastAsia="Times New Roman" w:cs="Times New Roman"/>
                <w:kern w:val="0"/>
                <w14:ligatures w14:val="none"/>
              </w:rPr>
              <w:t>4</w:t>
            </w:r>
            <w:r w:rsidRPr="00420447">
              <w:rPr>
                <w:rFonts w:ascii="Times New Roman" w:hAnsi="Times New Roman" w:eastAsia="Times New Roman" w:cs="Times New Roman"/>
                <w:kern w:val="0"/>
                <w14:ligatures w14:val="none"/>
              </w:rPr>
              <w:t>”</w:t>
            </w:r>
            <w:r w:rsidRPr="005C09BA">
              <w:rPr>
                <w:rFonts w:ascii="Times New Roman" w:hAnsi="Times New Roman" w:eastAsia="Times New Roman" w:cs="Times New Roman"/>
                <w:kern w:val="0"/>
                <w14:ligatures w14:val="none"/>
              </w:rPr>
              <w:t xml:space="preserve">) = </w:t>
            </w:r>
            <w:proofErr w:type="gramStart"/>
            <w:r w:rsidRPr="005C09BA">
              <w:rPr>
                <w:rFonts w:ascii="Times New Roman" w:hAnsi="Times New Roman" w:eastAsia="Times New Roman" w:cs="Times New Roman"/>
                <w:kern w:val="0"/>
                <w14:ligatures w14:val="none"/>
              </w:rPr>
              <w:t>c(</w:t>
            </w:r>
            <w:proofErr w:type="gramEnd"/>
            <w:r w:rsidRPr="005C09BA">
              <w:rPr>
                <w:rFonts w:ascii="Times New Roman" w:hAnsi="Times New Roman" w:eastAsia="Times New Roman" w:cs="Times New Roman"/>
                <w:kern w:val="0"/>
                <w14:ligatures w14:val="none"/>
              </w:rPr>
              <w:t>Pre,</w:t>
            </w:r>
            <w:r w:rsidR="00496D8D">
              <w:rPr>
                <w:rFonts w:ascii="Times New Roman" w:hAnsi="Times New Roman" w:eastAsia="Times New Roman" w:cs="Times New Roman"/>
                <w:kern w:val="0"/>
                <w14:ligatures w14:val="none"/>
              </w:rPr>
              <w:t xml:space="preserve"> Post,</w:t>
            </w:r>
            <w:r w:rsidRPr="005C09BA">
              <w:rPr>
                <w:rFonts w:ascii="Times New Roman" w:hAnsi="Times New Roman" w:eastAsia="Times New Roman" w:cs="Times New Roman"/>
                <w:kern w:val="0"/>
                <w14:ligatures w14:val="none"/>
              </w:rPr>
              <w:t xml:space="preserve"> NA, </w:t>
            </w:r>
            <w:r w:rsidRPr="005C09BA">
              <w:rPr>
                <w:rFonts w:ascii="Times New Roman" w:hAnsi="Times New Roman" w:eastAsia="Times New Roman" w:cs="Times New Roman"/>
                <w:b/>
                <w:bCs/>
                <w:kern w:val="0"/>
                <w14:ligatures w14:val="none"/>
              </w:rPr>
              <w:t>P</w:t>
            </w:r>
            <w:r w:rsidRPr="00FD169F">
              <w:rPr>
                <w:rFonts w:ascii="Times New Roman" w:hAnsi="Times New Roman" w:eastAsia="Times New Roman" w:cs="Times New Roman"/>
                <w:b/>
                <w:bCs/>
                <w:kern w:val="0"/>
                <w14:ligatures w14:val="none"/>
              </w:rPr>
              <w:t>re</w:t>
            </w:r>
            <w:r w:rsidRPr="005C09BA">
              <w:rPr>
                <w:rFonts w:ascii="Times New Roman" w:hAnsi="Times New Roman" w:eastAsia="Times New Roman" w:cs="Times New Roman"/>
                <w:kern w:val="0"/>
                <w14:ligatures w14:val="none"/>
              </w:rPr>
              <w:t>, Post</w:t>
            </w:r>
            <w:r w:rsidRPr="007D477A">
              <w:rPr>
                <w:rFonts w:ascii="Times New Roman" w:hAnsi="Times New Roman" w:eastAsia="Times New Roman" w:cs="Times New Roman"/>
                <w:kern w:val="0"/>
                <w14:ligatures w14:val="none"/>
              </w:rPr>
              <w:t>)</w:t>
            </w:r>
          </w:p>
        </w:tc>
      </w:tr>
      <w:tr w:rsidR="00597AFB" w:rsidTr="4C3B46F9" w14:paraId="6F42CA8C" w14:textId="77777777">
        <w:tc>
          <w:tcPr>
            <w:tcW w:w="4670" w:type="dxa"/>
            <w:tcMar/>
          </w:tcPr>
          <w:p w:rsidR="00597AFB" w:rsidP="0092603A" w:rsidRDefault="00597AFB" w14:paraId="722289EA" w14:textId="77777777">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find_premenarche</w:t>
            </w:r>
            <w:proofErr w:type="spellEnd"/>
          </w:p>
        </w:tc>
        <w:tc>
          <w:tcPr>
            <w:tcW w:w="4670" w:type="dxa"/>
            <w:tcMar/>
          </w:tcPr>
          <w:p w:rsidR="00597AFB" w:rsidP="0092603A" w:rsidRDefault="00597AFB" w14:paraId="3211C86D" w14:textId="724519D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Function: </w:t>
            </w:r>
            <w:r w:rsidRPr="00C942B0">
              <w:rPr>
                <w:rFonts w:ascii="Times New Roman" w:hAnsi="Times New Roman" w:eastAsia="Times New Roman" w:cs="Times New Roman"/>
                <w:kern w:val="0"/>
              </w:rPr>
              <w:t>finds closest previous premenarche report “</w:t>
            </w:r>
            <w:r w:rsidR="00496D8D">
              <w:rPr>
                <w:rFonts w:ascii="Times New Roman" w:hAnsi="Times New Roman" w:eastAsia="Times New Roman" w:cs="Times New Roman"/>
                <w:kern w:val="0"/>
              </w:rPr>
              <w:t>1</w:t>
            </w:r>
            <w:r w:rsidRPr="00C942B0">
              <w:rPr>
                <w:rFonts w:ascii="Times New Roman" w:hAnsi="Times New Roman" w:eastAsia="Times New Roman" w:cs="Times New Roman"/>
                <w:kern w:val="0"/>
              </w:rPr>
              <w:t xml:space="preserve">” prior to first </w:t>
            </w:r>
            <w:proofErr w:type="spellStart"/>
            <w:r w:rsidRPr="00C942B0">
              <w:rPr>
                <w:rFonts w:ascii="Times New Roman" w:hAnsi="Times New Roman" w:eastAsia="Times New Roman" w:cs="Times New Roman"/>
                <w:kern w:val="0"/>
              </w:rPr>
              <w:t>postmenarche</w:t>
            </w:r>
            <w:proofErr w:type="spellEnd"/>
            <w:r w:rsidRPr="00C942B0">
              <w:rPr>
                <w:rFonts w:ascii="Times New Roman" w:hAnsi="Times New Roman" w:eastAsia="Times New Roman" w:cs="Times New Roman"/>
                <w:kern w:val="0"/>
              </w:rPr>
              <w:t xml:space="preserve"> report “</w:t>
            </w:r>
            <w:r w:rsidR="00496D8D">
              <w:rPr>
                <w:rFonts w:ascii="Times New Roman" w:hAnsi="Times New Roman" w:eastAsia="Times New Roman" w:cs="Times New Roman"/>
                <w:kern w:val="0"/>
              </w:rPr>
              <w:t>4</w:t>
            </w:r>
            <w:r w:rsidRPr="00C942B0">
              <w:rPr>
                <w:rFonts w:ascii="Times New Roman" w:hAnsi="Times New Roman" w:eastAsia="Times New Roman" w:cs="Times New Roman"/>
                <w:kern w:val="0"/>
              </w:rPr>
              <w:t xml:space="preserve">”, applies to list </w:t>
            </w:r>
            <w:r>
              <w:rPr>
                <w:rFonts w:ascii="Times New Roman" w:hAnsi="Times New Roman" w:eastAsia="Times New Roman" w:cs="Times New Roman"/>
                <w:kern w:val="0"/>
              </w:rPr>
              <w:t xml:space="preserve">vector </w:t>
            </w:r>
            <w:proofErr w:type="spellStart"/>
            <w:r w:rsidRPr="00C942B0">
              <w:rPr>
                <w:rFonts w:ascii="Times New Roman" w:hAnsi="Times New Roman" w:eastAsia="Times New Roman" w:cs="Times New Roman"/>
                <w:kern w:val="0"/>
              </w:rPr>
              <w:t>menarche_reports</w:t>
            </w:r>
            <w:proofErr w:type="spellEnd"/>
          </w:p>
        </w:tc>
      </w:tr>
      <w:tr w:rsidR="00597AFB" w:rsidTr="4C3B46F9" w14:paraId="54D50DFC" w14:textId="77777777">
        <w:tc>
          <w:tcPr>
            <w:tcW w:w="4670" w:type="dxa"/>
            <w:tcMar/>
          </w:tcPr>
          <w:p w:rsidR="00597AFB" w:rsidP="0092603A" w:rsidRDefault="00597AFB" w14:paraId="70614B9A" w14:textId="77777777">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lastRenderedPageBreak/>
              <w:t>Inconsistent_Pre</w:t>
            </w:r>
            <w:proofErr w:type="spellEnd"/>
          </w:p>
        </w:tc>
        <w:tc>
          <w:tcPr>
            <w:tcW w:w="4670" w:type="dxa"/>
            <w:tcMar/>
          </w:tcPr>
          <w:p w:rsidR="00597AFB" w:rsidP="0092603A" w:rsidRDefault="00597AFB" w14:paraId="5F9E3E9E" w14:textId="7777777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Corrected version of </w:t>
            </w:r>
            <w:proofErr w:type="spellStart"/>
            <w:r>
              <w:rPr>
                <w:rFonts w:ascii="Times New Roman" w:hAnsi="Times New Roman" w:eastAsia="Times New Roman" w:cs="Times New Roman"/>
                <w:kern w:val="0"/>
                <w14:ligatures w14:val="none"/>
              </w:rPr>
              <w:t>last_pre_session</w:t>
            </w:r>
            <w:proofErr w:type="spellEnd"/>
            <w:r>
              <w:rPr>
                <w:rFonts w:ascii="Times New Roman" w:hAnsi="Times New Roman" w:eastAsia="Times New Roman" w:cs="Times New Roman"/>
                <w:kern w:val="0"/>
                <w14:ligatures w14:val="none"/>
              </w:rPr>
              <w:t xml:space="preserve"> for those with Inconsistent Reporting: made using </w:t>
            </w:r>
            <w:proofErr w:type="spellStart"/>
            <w:r>
              <w:rPr>
                <w:rFonts w:ascii="Times New Roman" w:hAnsi="Times New Roman" w:eastAsia="Times New Roman" w:cs="Times New Roman"/>
                <w:kern w:val="0"/>
                <w14:ligatures w14:val="none"/>
              </w:rPr>
              <w:t>find_premenarche</w:t>
            </w:r>
            <w:proofErr w:type="spellEnd"/>
            <w:r>
              <w:rPr>
                <w:rFonts w:ascii="Times New Roman" w:hAnsi="Times New Roman" w:eastAsia="Times New Roman" w:cs="Times New Roman"/>
                <w:kern w:val="0"/>
                <w14:ligatures w14:val="none"/>
              </w:rPr>
              <w:t xml:space="preserve">, used when </w:t>
            </w:r>
            <w:r w:rsidRPr="0025650C">
              <w:rPr>
                <w:rFonts w:ascii="Times New Roman" w:hAnsi="Times New Roman" w:eastAsia="Times New Roman" w:cs="Times New Roman"/>
                <w:kern w:val="0"/>
                <w14:ligatures w14:val="none"/>
              </w:rPr>
              <w:t>Inconsistent_Reporting_Y1N0</w:t>
            </w:r>
            <w:r>
              <w:rPr>
                <w:rFonts w:ascii="Times New Roman" w:hAnsi="Times New Roman" w:eastAsia="Times New Roman" w:cs="Times New Roman"/>
                <w:kern w:val="0"/>
                <w14:ligatures w14:val="none"/>
              </w:rPr>
              <w:t xml:space="preserve"> = 1</w:t>
            </w:r>
          </w:p>
        </w:tc>
      </w:tr>
      <w:tr w:rsidR="054017F1" w:rsidTr="4C3B46F9" w14:paraId="614187D7">
        <w:trPr>
          <w:trHeight w:val="300"/>
        </w:trPr>
        <w:tc>
          <w:tcPr>
            <w:tcW w:w="4670" w:type="dxa"/>
            <w:tcMar/>
          </w:tcPr>
          <w:p w:rsidR="054017F1" w:rsidP="054017F1" w:rsidRDefault="054017F1" w14:paraId="5C2C05E6" w14:textId="3E80516C">
            <w:pPr>
              <w:rPr>
                <w:rFonts w:ascii="Times New Roman" w:hAnsi="Times New Roman" w:eastAsia="Times New Roman" w:cs="Times New Roman"/>
                <w:b w:val="0"/>
                <w:bCs w:val="0"/>
                <w:i w:val="0"/>
                <w:iCs w:val="0"/>
                <w:sz w:val="24"/>
                <w:szCs w:val="24"/>
                <w:lang w:val="en-US"/>
              </w:rPr>
            </w:pPr>
            <w:r w:rsidRPr="054017F1" w:rsidR="054017F1">
              <w:rPr>
                <w:rFonts w:ascii="Times New Roman" w:hAnsi="Times New Roman" w:eastAsia="Times New Roman" w:cs="Times New Roman"/>
                <w:b w:val="0"/>
                <w:bCs w:val="0"/>
                <w:i w:val="0"/>
                <w:iCs w:val="0"/>
                <w:sz w:val="24"/>
                <w:szCs w:val="24"/>
                <w:lang w:val="en-US"/>
              </w:rPr>
              <w:t>num_flags</w:t>
            </w:r>
          </w:p>
        </w:tc>
        <w:tc>
          <w:tcPr>
            <w:tcW w:w="4670" w:type="dxa"/>
            <w:tcMar/>
          </w:tcPr>
          <w:p w:rsidR="054017F1" w:rsidP="054017F1" w:rsidRDefault="054017F1" w14:paraId="19E1DA3B" w14:textId="7EF9B9E3">
            <w:pPr>
              <w:rPr>
                <w:rFonts w:ascii="Times New Roman" w:hAnsi="Times New Roman" w:eastAsia="Times New Roman" w:cs="Times New Roman"/>
                <w:b w:val="0"/>
                <w:bCs w:val="0"/>
                <w:i w:val="0"/>
                <w:iCs w:val="0"/>
                <w:sz w:val="24"/>
                <w:szCs w:val="24"/>
                <w:lang w:val="en-US"/>
              </w:rPr>
            </w:pPr>
            <w:r w:rsidRPr="054017F1" w:rsidR="054017F1">
              <w:rPr>
                <w:rFonts w:ascii="Times New Roman" w:hAnsi="Times New Roman" w:eastAsia="Times New Roman" w:cs="Times New Roman"/>
                <w:b w:val="0"/>
                <w:bCs w:val="0"/>
                <w:i w:val="0"/>
                <w:iCs w:val="0"/>
                <w:sz w:val="24"/>
                <w:szCs w:val="24"/>
                <w:lang w:val="en-US"/>
              </w:rPr>
              <w:t>Used only for sanity checks and counting – counts the number of flags present for each subject</w:t>
            </w:r>
          </w:p>
        </w:tc>
      </w:tr>
      <w:tr w:rsidR="054017F1" w:rsidTr="4C3B46F9" w14:paraId="051383FF">
        <w:trPr>
          <w:trHeight w:val="300"/>
        </w:trPr>
        <w:tc>
          <w:tcPr>
            <w:tcW w:w="4670" w:type="dxa"/>
            <w:tcMar/>
          </w:tcPr>
          <w:p w:rsidR="054017F1" w:rsidP="054017F1" w:rsidRDefault="054017F1" w14:paraId="6F6AB9C1" w14:textId="6F0CEDCB">
            <w:pPr>
              <w:rPr>
                <w:rFonts w:ascii="Times New Roman" w:hAnsi="Times New Roman" w:eastAsia="Times New Roman" w:cs="Times New Roman"/>
                <w:b w:val="0"/>
                <w:bCs w:val="0"/>
                <w:i w:val="0"/>
                <w:iCs w:val="0"/>
                <w:sz w:val="24"/>
                <w:szCs w:val="24"/>
                <w:lang w:val="en-US"/>
              </w:rPr>
            </w:pPr>
            <w:r w:rsidRPr="054017F1" w:rsidR="054017F1">
              <w:rPr>
                <w:rFonts w:ascii="Times New Roman" w:hAnsi="Times New Roman" w:eastAsia="Times New Roman" w:cs="Times New Roman"/>
                <w:b w:val="0"/>
                <w:bCs w:val="0"/>
                <w:i w:val="0"/>
                <w:iCs w:val="0"/>
                <w:sz w:val="24"/>
                <w:szCs w:val="24"/>
                <w:lang w:val="en-US"/>
              </w:rPr>
              <w:t>has_both</w:t>
            </w:r>
          </w:p>
        </w:tc>
        <w:tc>
          <w:tcPr>
            <w:tcW w:w="4670" w:type="dxa"/>
            <w:tcMar/>
          </w:tcPr>
          <w:p w:rsidR="054017F1" w:rsidP="054017F1" w:rsidRDefault="054017F1" w14:paraId="6587A984" w14:textId="6966C0F2">
            <w:pPr>
              <w:rPr>
                <w:rFonts w:ascii="Times New Roman" w:hAnsi="Times New Roman" w:eastAsia="Times New Roman" w:cs="Times New Roman"/>
                <w:b w:val="0"/>
                <w:bCs w:val="0"/>
                <w:i w:val="0"/>
                <w:iCs w:val="0"/>
                <w:sz w:val="24"/>
                <w:szCs w:val="24"/>
                <w:lang w:val="en-US"/>
              </w:rPr>
            </w:pPr>
            <w:r w:rsidRPr="054017F1" w:rsidR="054017F1">
              <w:rPr>
                <w:rFonts w:ascii="Times New Roman" w:hAnsi="Times New Roman" w:eastAsia="Times New Roman" w:cs="Times New Roman"/>
                <w:b w:val="0"/>
                <w:bCs w:val="0"/>
                <w:i w:val="0"/>
                <w:iCs w:val="0"/>
                <w:sz w:val="24"/>
                <w:szCs w:val="24"/>
                <w:lang w:val="en-US"/>
              </w:rPr>
              <w:t>Used only for sanity checks and counting – boolean flag for if a subject does or does not have both a valid last premenarche timepoint and valid first postmenarche timepoint</w:t>
            </w:r>
          </w:p>
        </w:tc>
      </w:tr>
      <w:tr w:rsidR="054017F1" w:rsidTr="4C3B46F9" w14:paraId="090D6390">
        <w:trPr>
          <w:trHeight w:val="300"/>
        </w:trPr>
        <w:tc>
          <w:tcPr>
            <w:tcW w:w="4670" w:type="dxa"/>
            <w:tcMar/>
          </w:tcPr>
          <w:p w:rsidR="054017F1" w:rsidP="054017F1" w:rsidRDefault="054017F1" w14:paraId="42C45D30" w14:textId="3142DFB2">
            <w:pPr>
              <w:rPr>
                <w:rFonts w:ascii="Times New Roman" w:hAnsi="Times New Roman" w:eastAsia="Times New Roman" w:cs="Times New Roman"/>
                <w:b w:val="0"/>
                <w:bCs w:val="0"/>
                <w:i w:val="0"/>
                <w:iCs w:val="0"/>
                <w:sz w:val="24"/>
                <w:szCs w:val="24"/>
                <w:lang w:val="en-US"/>
              </w:rPr>
            </w:pPr>
            <w:r w:rsidRPr="054017F1" w:rsidR="054017F1">
              <w:rPr>
                <w:rFonts w:ascii="Times New Roman" w:hAnsi="Times New Roman" w:eastAsia="Times New Roman" w:cs="Times New Roman"/>
                <w:b w:val="0"/>
                <w:bCs w:val="0"/>
                <w:i w:val="0"/>
                <w:iCs w:val="0"/>
                <w:sz w:val="24"/>
                <w:szCs w:val="24"/>
                <w:lang w:val="en-US"/>
              </w:rPr>
              <w:t>valid</w:t>
            </w:r>
          </w:p>
        </w:tc>
        <w:tc>
          <w:tcPr>
            <w:tcW w:w="4670" w:type="dxa"/>
            <w:tcMar/>
          </w:tcPr>
          <w:p w:rsidR="054017F1" w:rsidP="054017F1" w:rsidRDefault="054017F1" w14:paraId="117828FB" w14:textId="25DE57ED">
            <w:pPr>
              <w:spacing w:before="0" w:beforeAutospacing="off" w:after="322" w:afterAutospacing="off"/>
              <w:rPr>
                <w:rFonts w:ascii="Times New Roman" w:hAnsi="Times New Roman" w:eastAsia="Times New Roman" w:cs="Times New Roman"/>
                <w:b w:val="0"/>
                <w:bCs w:val="0"/>
                <w:i w:val="0"/>
                <w:iCs w:val="0"/>
                <w:sz w:val="24"/>
                <w:szCs w:val="24"/>
                <w:lang w:val="en-US"/>
              </w:rPr>
            </w:pPr>
            <w:r w:rsidRPr="054017F1" w:rsidR="054017F1">
              <w:rPr>
                <w:rFonts w:ascii="Times New Roman" w:hAnsi="Times New Roman" w:eastAsia="Times New Roman" w:cs="Times New Roman"/>
                <w:b w:val="0"/>
                <w:bCs w:val="0"/>
                <w:i w:val="0"/>
                <w:iCs w:val="0"/>
                <w:sz w:val="24"/>
                <w:szCs w:val="24"/>
                <w:lang w:val="en-US"/>
              </w:rPr>
              <w:t>Used only for sanity checks and counting -- Valid (“1”) if it has both pre and post, no flags, or just missing baseline, or just inconsistent. Invalid (“0”) else.</w:t>
            </w:r>
          </w:p>
        </w:tc>
      </w:tr>
      <w:tr w:rsidR="054017F1" w:rsidTr="4C3B46F9" w14:paraId="3E029CFA">
        <w:trPr>
          <w:trHeight w:val="300"/>
        </w:trPr>
        <w:tc>
          <w:tcPr>
            <w:tcW w:w="4670" w:type="dxa"/>
            <w:tcMar/>
          </w:tcPr>
          <w:p w:rsidR="054017F1" w:rsidP="054017F1" w:rsidRDefault="054017F1" w14:paraId="2084669A" w14:textId="285929F0">
            <w:pPr>
              <w:rPr>
                <w:rFonts w:ascii="Times New Roman" w:hAnsi="Times New Roman" w:eastAsia="Times New Roman" w:cs="Times New Roman"/>
                <w:b w:val="0"/>
                <w:bCs w:val="0"/>
                <w:i w:val="0"/>
                <w:iCs w:val="0"/>
                <w:sz w:val="24"/>
                <w:szCs w:val="24"/>
                <w:lang w:val="en-US"/>
              </w:rPr>
            </w:pPr>
            <w:r w:rsidRPr="054017F1" w:rsidR="054017F1">
              <w:rPr>
                <w:rFonts w:ascii="Times New Roman" w:hAnsi="Times New Roman" w:eastAsia="Times New Roman" w:cs="Times New Roman"/>
                <w:b w:val="0"/>
                <w:bCs w:val="0"/>
                <w:i w:val="0"/>
                <w:iCs w:val="0"/>
                <w:sz w:val="24"/>
                <w:szCs w:val="24"/>
                <w:lang w:val="en-US"/>
              </w:rPr>
              <w:t>pre_then_post</w:t>
            </w:r>
          </w:p>
        </w:tc>
        <w:tc>
          <w:tcPr>
            <w:tcW w:w="4670" w:type="dxa"/>
            <w:tcMar/>
          </w:tcPr>
          <w:p w:rsidR="054017F1" w:rsidP="054017F1" w:rsidRDefault="054017F1" w14:paraId="0DE88C96" w14:textId="24FF3627">
            <w:pPr>
              <w:rPr>
                <w:rFonts w:ascii="Times New Roman" w:hAnsi="Times New Roman" w:eastAsia="Times New Roman" w:cs="Times New Roman"/>
                <w:b w:val="0"/>
                <w:bCs w:val="0"/>
                <w:i w:val="0"/>
                <w:iCs w:val="0"/>
                <w:sz w:val="24"/>
                <w:szCs w:val="24"/>
                <w:lang w:val="en-US"/>
              </w:rPr>
            </w:pPr>
            <w:r w:rsidRPr="054017F1" w:rsidR="054017F1">
              <w:rPr>
                <w:rFonts w:ascii="Times New Roman" w:hAnsi="Times New Roman" w:eastAsia="Times New Roman" w:cs="Times New Roman"/>
                <w:b w:val="0"/>
                <w:bCs w:val="0"/>
                <w:i w:val="0"/>
                <w:iCs w:val="0"/>
                <w:sz w:val="24"/>
                <w:szCs w:val="24"/>
                <w:lang w:val="en-US"/>
              </w:rPr>
              <w:t>Used only for sanity checks – Boolean flag for if a subject’s last premenarche timepoint is prior to their first postmenarche timepoint</w:t>
            </w:r>
          </w:p>
        </w:tc>
      </w:tr>
    </w:tbl>
    <w:p w:rsidR="54B94CF3" w:rsidP="54B94CF3" w:rsidRDefault="54B94CF3" w14:paraId="78B76B8F" w14:textId="140822C1">
      <w:pPr>
        <w:spacing w:after="0" w:line="240" w:lineRule="auto"/>
        <w:rPr>
          <w:rFonts w:ascii="Times New Roman" w:hAnsi="Times New Roman" w:eastAsia="Times New Roman" w:cs="Times New Roman"/>
        </w:rPr>
      </w:pPr>
    </w:p>
    <w:p w:rsidR="054017F1" w:rsidP="054017F1" w:rsidRDefault="054017F1" w14:paraId="1D7D7126" w14:textId="143F84F8">
      <w:pPr>
        <w:spacing w:after="0" w:line="240" w:lineRule="auto"/>
        <w:rPr>
          <w:rFonts w:ascii="Times New Roman" w:hAnsi="Times New Roman" w:eastAsia="Times New Roman" w:cs="Times New Roman"/>
        </w:rPr>
      </w:pPr>
    </w:p>
    <w:p w:rsidRPr="005C09BA" w:rsidR="00597AFB" w:rsidP="00597AFB" w:rsidRDefault="00597AFB" w14:paraId="56F047D1"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Methods Section Summary:</w:t>
      </w:r>
      <w:r w:rsidRPr="005C09BA">
        <w:rPr>
          <w:rFonts w:ascii="Times New Roman" w:hAnsi="Times New Roman" w:eastAsia="Times New Roman" w:cs="Times New Roman"/>
          <w:kern w:val="0"/>
          <w14:ligatures w14:val="none"/>
        </w:rPr>
        <w:t> </w:t>
      </w:r>
    </w:p>
    <w:p w:rsidRPr="005C09BA" w:rsidR="00597AFB" w:rsidP="00597AFB" w:rsidRDefault="00597AFB" w14:paraId="5B001230" w14:textId="732469F2">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To determine menarche status in terms of pre-menarche and post-menarche timepoints, the self-reported menarche status single items of the Pubertal Development Scale (PDS) (</w:t>
      </w:r>
      <w:r w:rsidR="00496D8D">
        <w:rPr>
          <w:rFonts w:ascii="Times New Roman" w:hAnsi="Times New Roman" w:eastAsia="Times New Roman" w:cs="Times New Roman"/>
          <w:kern w:val="0"/>
          <w14:ligatures w14:val="none"/>
        </w:rPr>
        <w:t>pds_5_y</w:t>
      </w:r>
      <w:r>
        <w:rPr>
          <w:rFonts w:ascii="Times New Roman" w:hAnsi="Times New Roman" w:eastAsia="Times New Roman" w:cs="Times New Roman"/>
          <w:kern w:val="0"/>
          <w14:ligatures w14:val="none"/>
        </w:rPr>
        <w:t>,</w:t>
      </w:r>
      <w:r w:rsidRPr="005C09BA">
        <w:rPr>
          <w:rFonts w:ascii="Times New Roman" w:hAnsi="Times New Roman" w:eastAsia="Times New Roman" w:cs="Times New Roman"/>
          <w:kern w:val="0"/>
          <w14:ligatures w14:val="none"/>
        </w:rPr>
        <w:t xml:space="preserve"> youth report; </w:t>
      </w:r>
      <w:r w:rsidRPr="00FD169F">
        <w:rPr>
          <w:rFonts w:ascii="Times New Roman" w:hAnsi="Times New Roman" w:eastAsia="Times New Roman" w:cs="Times New Roman"/>
          <w:kern w:val="0"/>
          <w14:ligatures w14:val="none"/>
        </w:rPr>
        <w:t>p</w:t>
      </w:r>
      <w:r w:rsidR="00496D8D">
        <w:rPr>
          <w:rFonts w:ascii="Times New Roman" w:hAnsi="Times New Roman" w:eastAsia="Times New Roman" w:cs="Times New Roman"/>
          <w:kern w:val="0"/>
          <w14:ligatures w14:val="none"/>
        </w:rPr>
        <w:t>ds_</w:t>
      </w:r>
      <w:r w:rsidRPr="00FD169F">
        <w:rPr>
          <w:rFonts w:ascii="Times New Roman" w:hAnsi="Times New Roman" w:eastAsia="Times New Roman" w:cs="Times New Roman"/>
          <w:kern w:val="0"/>
          <w14:ligatures w14:val="none"/>
        </w:rPr>
        <w:t>f</w:t>
      </w:r>
      <w:r w:rsidR="00496D8D">
        <w:rPr>
          <w:rFonts w:ascii="Times New Roman" w:hAnsi="Times New Roman" w:eastAsia="Times New Roman" w:cs="Times New Roman"/>
          <w:kern w:val="0"/>
          <w14:ligatures w14:val="none"/>
        </w:rPr>
        <w:t>5b</w:t>
      </w:r>
      <w:r w:rsidRPr="00FD169F">
        <w:rPr>
          <w:rFonts w:ascii="Times New Roman" w:hAnsi="Times New Roman" w:eastAsia="Times New Roman" w:cs="Times New Roman"/>
          <w:kern w:val="0"/>
          <w14:ligatures w14:val="none"/>
        </w:rPr>
        <w:t>_</w:t>
      </w:r>
      <w:r w:rsidR="00496D8D">
        <w:rPr>
          <w:rFonts w:ascii="Times New Roman" w:hAnsi="Times New Roman" w:eastAsia="Times New Roman" w:cs="Times New Roman"/>
          <w:kern w:val="0"/>
          <w14:ligatures w14:val="none"/>
        </w:rPr>
        <w:t>p</w:t>
      </w:r>
      <w:r w:rsidRPr="005C09BA">
        <w:rPr>
          <w:rFonts w:ascii="Times New Roman" w:hAnsi="Times New Roman" w:eastAsia="Times New Roman" w:cs="Times New Roman"/>
          <w:kern w:val="0"/>
          <w14:ligatures w14:val="none"/>
        </w:rPr>
        <w:t xml:space="preserve">, parent report; Have you/your child begun to menstruate (started to have your/their period)?; </w:t>
      </w:r>
      <w:r w:rsidR="00496D8D">
        <w:rPr>
          <w:rFonts w:ascii="Times New Roman" w:hAnsi="Times New Roman" w:eastAsia="Times New Roman" w:cs="Times New Roman"/>
          <w:kern w:val="0"/>
          <w14:ligatures w14:val="none"/>
        </w:rPr>
        <w:t>4</w:t>
      </w:r>
      <w:r w:rsidRPr="005C09BA">
        <w:rPr>
          <w:rFonts w:ascii="Times New Roman" w:hAnsi="Times New Roman" w:eastAsia="Times New Roman" w:cs="Times New Roman"/>
          <w:kern w:val="0"/>
          <w14:ligatures w14:val="none"/>
        </w:rPr>
        <w:t xml:space="preserve"> = Yes, </w:t>
      </w:r>
      <w:r w:rsidR="00496D8D">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xml:space="preserve"> = No, 999 = I don't know, 777= refuse to answer) were used. Data for this item are gathered annually. This marker was chosen because menarche is a categorical indication that estradiol levels are sufficient to cause cascading biological effects (Cheng et al., 2021, Damme et al., 2020), the use of which obviates </w:t>
      </w:r>
      <w:proofErr w:type="gramStart"/>
      <w:r w:rsidRPr="005C09BA">
        <w:rPr>
          <w:rFonts w:ascii="Times New Roman" w:hAnsi="Times New Roman" w:eastAsia="Times New Roman" w:cs="Times New Roman"/>
          <w:kern w:val="0"/>
          <w14:ligatures w14:val="none"/>
        </w:rPr>
        <w:t>each individual’s</w:t>
      </w:r>
      <w:proofErr w:type="gramEnd"/>
      <w:r w:rsidRPr="005C09BA">
        <w:rPr>
          <w:rFonts w:ascii="Times New Roman" w:hAnsi="Times New Roman" w:eastAsia="Times New Roman" w:cs="Times New Roman"/>
          <w:kern w:val="0"/>
          <w14:ligatures w14:val="none"/>
        </w:rPr>
        <w:t xml:space="preserve"> profound variability in sensitivity to estrogens (Shirtcliff et al., 2000). </w:t>
      </w:r>
    </w:p>
    <w:p w:rsidRPr="005C09BA" w:rsidR="00597AFB" w:rsidP="00597AFB" w:rsidRDefault="00597AFB" w14:paraId="2CC69F8B"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5C09BA" w:rsidR="00597AFB" w:rsidP="00597AFB" w:rsidRDefault="00597AFB" w14:paraId="5AE364BF"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For Supplement: </w:t>
      </w:r>
    </w:p>
    <w:p w:rsidRPr="005C09BA" w:rsidR="00597AFB" w:rsidP="00597AFB" w:rsidRDefault="00597AFB" w14:paraId="609CD7A4" w14:textId="37E1DD5D">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Following the best practices of Herting et al., “I don’t know” and “Refuse to answer” responses were considered missing (Herting et al., 2021). For each adolescent, the timepoints associated with their last pre-menarche report (last “</w:t>
      </w:r>
      <w:r w:rsidR="00496D8D">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occurrence) and the first post-menarche report (first “</w:t>
      </w:r>
      <w:r w:rsidR="00496D8D">
        <w:rPr>
          <w:rFonts w:ascii="Times New Roman" w:hAnsi="Times New Roman" w:eastAsia="Times New Roman" w:cs="Times New Roman"/>
          <w:kern w:val="0"/>
          <w14:ligatures w14:val="none"/>
        </w:rPr>
        <w:t>4</w:t>
      </w:r>
      <w:r w:rsidRPr="005C09BA">
        <w:rPr>
          <w:rFonts w:ascii="Times New Roman" w:hAnsi="Times New Roman" w:eastAsia="Times New Roman" w:cs="Times New Roman"/>
          <w:kern w:val="0"/>
          <w14:ligatures w14:val="none"/>
        </w:rPr>
        <w:t>” occurrence) were accepted for their corresponding events.  </w:t>
      </w:r>
    </w:p>
    <w:p w:rsidRPr="005C09BA" w:rsidR="00597AFB" w:rsidP="00597AFB" w:rsidRDefault="00597AFB" w14:paraId="7C0989C3" w14:textId="7EEA36B3">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Some adolescents reported inconsistently (a “</w:t>
      </w:r>
      <w:r w:rsidR="00496D8D">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following a “</w:t>
      </w:r>
      <w:r w:rsidR="00496D8D">
        <w:rPr>
          <w:rFonts w:ascii="Times New Roman" w:hAnsi="Times New Roman" w:eastAsia="Times New Roman" w:cs="Times New Roman"/>
          <w:kern w:val="0"/>
          <w14:ligatures w14:val="none"/>
        </w:rPr>
        <w:t>4</w:t>
      </w:r>
      <w:r w:rsidRPr="005C09BA">
        <w:rPr>
          <w:rFonts w:ascii="Times New Roman" w:hAnsi="Times New Roman" w:eastAsia="Times New Roman" w:cs="Times New Roman"/>
          <w:kern w:val="0"/>
          <w14:ligatures w14:val="none"/>
        </w:rPr>
        <w:t xml:space="preserve">”), reported being </w:t>
      </w:r>
      <w:proofErr w:type="gramStart"/>
      <w:r w:rsidRPr="005C09BA">
        <w:rPr>
          <w:rFonts w:ascii="Times New Roman" w:hAnsi="Times New Roman" w:eastAsia="Times New Roman" w:cs="Times New Roman"/>
          <w:kern w:val="0"/>
          <w14:ligatures w14:val="none"/>
        </w:rPr>
        <w:t>Post-menarche</w:t>
      </w:r>
      <w:proofErr w:type="gramEnd"/>
      <w:r w:rsidRPr="005C09BA">
        <w:rPr>
          <w:rFonts w:ascii="Times New Roman" w:hAnsi="Times New Roman" w:eastAsia="Times New Roman" w:cs="Times New Roman"/>
          <w:kern w:val="0"/>
          <w14:ligatures w14:val="none"/>
        </w:rPr>
        <w:t xml:space="preserve"> at first interview, or reported having not yet experienced menarche </w:t>
      </w:r>
      <w:proofErr w:type="gramStart"/>
      <w:r w:rsidRPr="005C09BA">
        <w:rPr>
          <w:rFonts w:ascii="Times New Roman" w:hAnsi="Times New Roman" w:eastAsia="Times New Roman" w:cs="Times New Roman"/>
          <w:kern w:val="0"/>
          <w14:ligatures w14:val="none"/>
        </w:rPr>
        <w:t>in the course of</w:t>
      </w:r>
      <w:proofErr w:type="gramEnd"/>
      <w:r w:rsidRPr="005C09BA">
        <w:rPr>
          <w:rFonts w:ascii="Times New Roman" w:hAnsi="Times New Roman" w:eastAsia="Times New Roman" w:cs="Times New Roman"/>
          <w:kern w:val="0"/>
          <w14:ligatures w14:val="none"/>
        </w:rPr>
        <w:t xml:space="preserve"> the study. Because our analyses of interest rely on menarche as a marker of transition into puberty, subjects who did not experience menarche </w:t>
      </w:r>
      <w:proofErr w:type="gramStart"/>
      <w:r w:rsidRPr="005C09BA">
        <w:rPr>
          <w:rFonts w:ascii="Times New Roman" w:hAnsi="Times New Roman" w:eastAsia="Times New Roman" w:cs="Times New Roman"/>
          <w:kern w:val="0"/>
          <w14:ligatures w14:val="none"/>
        </w:rPr>
        <w:t>during the course of</w:t>
      </w:r>
      <w:proofErr w:type="gramEnd"/>
      <w:r w:rsidRPr="005C09BA">
        <w:rPr>
          <w:rFonts w:ascii="Times New Roman" w:hAnsi="Times New Roman" w:eastAsia="Times New Roman" w:cs="Times New Roman"/>
          <w:kern w:val="0"/>
          <w14:ligatures w14:val="none"/>
        </w:rPr>
        <w:t xml:space="preserve"> data collection were excluded. Subjects whose occurrence of menarche could not be specified (due to irregular reporting) were flagged, so that effects of inclusion/exclusion could be assessed. In these cases, some young women may experience irregular cycling during menarche onset, where bleeding occurs sporadically, leading to confusion as to whether menarche has truly occurred</w:t>
      </w:r>
      <w:r w:rsidR="0013244F">
        <w:rPr>
          <w:rFonts w:ascii="Times New Roman" w:hAnsi="Times New Roman" w:eastAsia="Times New Roman" w:cs="Times New Roman"/>
          <w:kern w:val="0"/>
          <w14:ligatures w14:val="none"/>
        </w:rPr>
        <w:t xml:space="preserve">. </w:t>
      </w:r>
      <w:r w:rsidRPr="005C09BA">
        <w:rPr>
          <w:rFonts w:ascii="Times New Roman" w:hAnsi="Times New Roman" w:eastAsia="Times New Roman" w:cs="Times New Roman"/>
          <w:kern w:val="0"/>
          <w14:ligatures w14:val="none"/>
        </w:rPr>
        <w:t>It may be the case that the onset of this irregular cycling is the result of the cascading biological effects that lead to menarche onset, thus—though irregular—these can be treated as menarche events. </w:t>
      </w:r>
    </w:p>
    <w:p w:rsidRPr="005C09BA" w:rsidR="00597AFB" w:rsidP="54B94CF3" w:rsidRDefault="00597AFB" w14:textId="77777777" w14:paraId="712B777A">
      <w:pPr>
        <w:pStyle w:val="Normal"/>
        <w:spacing w:after="0" w:line="240" w:lineRule="auto"/>
        <w:textAlignment w:val="baseline"/>
        <w:rPr>
          <w:rFonts w:ascii="Times New Roman" w:hAnsi="Times New Roman" w:eastAsia="Times New Roman" w:cs="Times New Roman"/>
        </w:rPr>
      </w:pPr>
    </w:p>
    <w:p w:rsidRPr="005C09BA" w:rsidR="00597AFB" w:rsidP="54B94CF3" w:rsidRDefault="00597AFB" w14:paraId="1340FE56" w14:textId="4182209F">
      <w:pPr>
        <w:pStyle w:val="Normal"/>
        <w:spacing w:after="0" w:line="240" w:lineRule="auto"/>
        <w:textAlignment w:val="baseline"/>
      </w:pPr>
      <w:r w:rsidR="0DDE9BFE">
        <w:drawing>
          <wp:inline wp14:editId="605B2A7E" wp14:anchorId="7143049F">
            <wp:extent cx="4143375" cy="5943600"/>
            <wp:effectExtent l="0" t="0" r="0" b="0"/>
            <wp:docPr id="354533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4533679" name="Picture 354533679"/>
                    <pic:cNvPicPr/>
                  </pic:nvPicPr>
                  <pic:blipFill>
                    <a:blip xmlns:r="http://schemas.openxmlformats.org/officeDocument/2006/relationships" r:embed="rId1396472712">
                      <a:extLst>
                        <a:ext uri="{28A0092B-C50C-407E-A947-70E740481C1C}">
                          <a14:useLocalDpi xmlns:a14="http://schemas.microsoft.com/office/drawing/2010/main"/>
                        </a:ext>
                      </a:extLst>
                    </a:blip>
                    <a:stretch>
                      <a:fillRect/>
                    </a:stretch>
                  </pic:blipFill>
                  <pic:spPr>
                    <a:xfrm>
                      <a:off x="0" y="0"/>
                      <a:ext cx="4143375" cy="5943600"/>
                    </a:xfrm>
                    <a:prstGeom prst="rect">
                      <a:avLst/>
                    </a:prstGeom>
                  </pic:spPr>
                </pic:pic>
              </a:graphicData>
            </a:graphic>
          </wp:inline>
        </w:drawing>
      </w:r>
    </w:p>
    <w:p w:rsidR="054017F1" w:rsidP="054017F1" w:rsidRDefault="054017F1" w14:paraId="4B7F421D" w14:textId="42DB7043">
      <w:pPr>
        <w:pStyle w:val="Normal"/>
        <w:spacing w:after="0" w:line="240" w:lineRule="auto"/>
      </w:pPr>
    </w:p>
    <w:p w:rsidR="35EFD012" w:rsidP="054017F1" w:rsidRDefault="35EFD012" w14:paraId="360E2CCD" w14:textId="16961E19">
      <w:pPr>
        <w:pStyle w:val="Normal"/>
        <w:spacing w:after="0" w:line="240" w:lineRule="auto"/>
      </w:pPr>
    </w:p>
    <w:p w:rsidRPr="005C09BA" w:rsidR="00597AFB" w:rsidP="54B94CF3" w:rsidRDefault="00597AFB" w14:paraId="17C4C6EA" w14:textId="559DA3A7">
      <w:pPr>
        <w:pStyle w:val="Normal"/>
        <w:spacing w:after="0" w:line="240" w:lineRule="auto"/>
        <w:textAlignment w:val="baseline"/>
      </w:pPr>
      <w:r w:rsidR="0DDE9BFE">
        <w:drawing>
          <wp:inline wp14:editId="4AED54D7" wp14:anchorId="7536F8AD">
            <wp:extent cx="3790950" cy="5943600"/>
            <wp:effectExtent l="0" t="0" r="0" b="0"/>
            <wp:docPr id="1415653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5653708" name="Picture 1415653708"/>
                    <pic:cNvPicPr/>
                  </pic:nvPicPr>
                  <pic:blipFill>
                    <a:blip xmlns:r="http://schemas.openxmlformats.org/officeDocument/2006/relationships" r:embed="rId300303647">
                      <a:extLst>
                        <a:ext uri="{28A0092B-C50C-407E-A947-70E740481C1C}">
                          <a14:useLocalDpi xmlns:a14="http://schemas.microsoft.com/office/drawing/2010/main"/>
                        </a:ext>
                      </a:extLst>
                    </a:blip>
                    <a:stretch>
                      <a:fillRect/>
                    </a:stretch>
                  </pic:blipFill>
                  <pic:spPr>
                    <a:xfrm>
                      <a:off x="0" y="0"/>
                      <a:ext cx="3790950" cy="5943600"/>
                    </a:xfrm>
                    <a:prstGeom prst="rect">
                      <a:avLst/>
                    </a:prstGeom>
                  </pic:spPr>
                </pic:pic>
              </a:graphicData>
            </a:graphic>
          </wp:inline>
        </w:drawing>
      </w:r>
    </w:p>
    <w:p w:rsidRPr="005C09BA" w:rsidR="00597AFB" w:rsidP="54B94CF3" w:rsidRDefault="00597AFB" w14:paraId="7DD94B8A" w14:noSpellErr="1" w14:textId="3D95DAAD">
      <w:pPr>
        <w:pStyle w:val="Normal"/>
        <w:spacing w:after="0" w:line="240" w:lineRule="auto"/>
        <w:textAlignment w:val="baseline"/>
      </w:pPr>
    </w:p>
    <w:p w:rsidRPr="005C09BA" w:rsidR="00597AFB" w:rsidP="00597AFB" w:rsidRDefault="00597AFB" w14:paraId="62D019EA" w14:textId="77777777" w14:noSpellErr="1">
      <w:pPr>
        <w:spacing w:after="0" w:line="240" w:lineRule="auto"/>
        <w:textAlignment w:val="baseline"/>
        <w:rPr>
          <w:rFonts w:ascii="Times New Roman" w:hAnsi="Times New Roman" w:eastAsia="Times New Roman" w:cs="Times New Roman"/>
          <w:kern w:val="0"/>
          <w14:ligatures w14:val="none"/>
        </w:rPr>
      </w:pPr>
      <w:r w:rsidRPr="005C09BA" w:rsidR="00597AFB">
        <w:rPr>
          <w:rFonts w:ascii="Times New Roman" w:hAnsi="Times New Roman" w:eastAsia="Times New Roman" w:cs="Times New Roman"/>
          <w:kern w:val="0"/>
          <w14:ligatures w14:val="none"/>
        </w:rPr>
        <w:t> </w:t>
      </w:r>
    </w:p>
    <w:p w:rsidR="054017F1" w:rsidP="054017F1" w:rsidRDefault="054017F1" w14:paraId="47C97301" w14:textId="730DFDB2">
      <w:pPr>
        <w:spacing w:after="0" w:line="240" w:lineRule="auto"/>
        <w:rPr>
          <w:rFonts w:ascii="Times New Roman" w:hAnsi="Times New Roman" w:eastAsia="Times New Roman" w:cs="Times New Roman"/>
        </w:rPr>
      </w:pPr>
    </w:p>
    <w:p w:rsidR="054017F1" w:rsidP="054017F1" w:rsidRDefault="054017F1" w14:paraId="5A70E2F3" w14:textId="4B05CC1E">
      <w:pPr>
        <w:spacing w:after="0" w:line="240" w:lineRule="auto"/>
        <w:rPr>
          <w:rFonts w:ascii="Times New Roman" w:hAnsi="Times New Roman" w:eastAsia="Times New Roman" w:cs="Times New Roman"/>
        </w:rPr>
      </w:pPr>
    </w:p>
    <w:p w:rsidRPr="005C09BA" w:rsidR="00597AFB" w:rsidP="00597AFB" w:rsidRDefault="00597AFB" w14:paraId="647F2156" w14:textId="77777777">
      <w:pPr>
        <w:spacing w:after="0" w:line="240" w:lineRule="auto"/>
        <w:jc w:val="both"/>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References:</w:t>
      </w:r>
      <w:r w:rsidRPr="005C09BA">
        <w:rPr>
          <w:rFonts w:ascii="Times New Roman" w:hAnsi="Times New Roman" w:eastAsia="Times New Roman" w:cs="Times New Roman"/>
          <w:kern w:val="0"/>
          <w14:ligatures w14:val="none"/>
        </w:rPr>
        <w:t> </w:t>
      </w:r>
    </w:p>
    <w:p w:rsidRPr="005C09BA" w:rsidR="00597AFB" w:rsidP="00597AFB" w:rsidRDefault="00597AFB" w14:paraId="7C2EDFB1"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w:t>
      </w:r>
      <w:proofErr w:type="gramStart"/>
      <w:r w:rsidRPr="005C09BA">
        <w:rPr>
          <w:rFonts w:ascii="Times New Roman" w:hAnsi="Times New Roman" w:eastAsia="Times New Roman" w:cs="Times New Roman"/>
          <w:kern w:val="0"/>
          <w14:ligatures w14:val="none"/>
        </w:rPr>
        <w:t>9-10 Year-Olds</w:t>
      </w:r>
      <w:proofErr w:type="gramEnd"/>
      <w:r w:rsidRPr="005C09BA">
        <w:rPr>
          <w:rFonts w:ascii="Times New Roman" w:hAnsi="Times New Roman" w:eastAsia="Times New Roman" w:cs="Times New Roman"/>
          <w:kern w:val="0"/>
          <w14:ligatures w14:val="none"/>
        </w:rPr>
        <w:t xml:space="preserve"> From the Adolescent Brain Cognitive Development Study. Frontiers in endocrinology, 11, 549928. https://doi.org/10.3389/fendo.2020.549928 </w:t>
      </w:r>
    </w:p>
    <w:p w:rsidRPr="005C09BA" w:rsidR="00597AFB" w:rsidP="00597AFB" w:rsidRDefault="00597AFB" w14:paraId="2D488861"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9F0F14" w:rsidR="00597AFB" w:rsidP="00597AFB" w:rsidRDefault="00597AFB" w14:paraId="52A4CD79" w14:textId="77777777">
      <w:pPr>
        <w:rPr>
          <w:rFonts w:ascii="Times New Roman" w:hAnsi="Times New Roman" w:cs="Times New Roman"/>
        </w:rPr>
      </w:pPr>
    </w:p>
    <w:p w:rsidR="002B2450" w:rsidRDefault="002B2450" w14:paraId="60D22981" w14:textId="77777777"/>
    <w:sectPr w:rsidR="002B24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B4DF6"/>
    <w:multiLevelType w:val="hybridMultilevel"/>
    <w:tmpl w:val="7B5E621E"/>
    <w:lvl w:ilvl="0" w:tplc="1F0EC1BA">
      <w:start w:val="5"/>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4A23CAD"/>
    <w:multiLevelType w:val="multilevel"/>
    <w:tmpl w:val="F1E805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325376"/>
    <w:multiLevelType w:val="multilevel"/>
    <w:tmpl w:val="38EE59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BD5EC9"/>
    <w:multiLevelType w:val="multilevel"/>
    <w:tmpl w:val="74E02F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F432F1"/>
    <w:multiLevelType w:val="hybridMultilevel"/>
    <w:tmpl w:val="03C2A7C8"/>
    <w:lvl w:ilvl="0">
      <w:start w:val="5"/>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3E450B10"/>
    <w:multiLevelType w:val="multilevel"/>
    <w:tmpl w:val="207C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033FE6"/>
    <w:multiLevelType w:val="multilevel"/>
    <w:tmpl w:val="4B98995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7E0D84"/>
    <w:multiLevelType w:val="multilevel"/>
    <w:tmpl w:val="5A6E8C44"/>
    <w:lvl w:ilvl="0">
      <w:start w:val="4"/>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679B7410"/>
    <w:multiLevelType w:val="multilevel"/>
    <w:tmpl w:val="BF387F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7932A6"/>
    <w:multiLevelType w:val="multilevel"/>
    <w:tmpl w:val="91029B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3455324">
    <w:abstractNumId w:val="5"/>
  </w:num>
  <w:num w:numId="2" w16cid:durableId="1009866646">
    <w:abstractNumId w:val="1"/>
  </w:num>
  <w:num w:numId="3" w16cid:durableId="104279120">
    <w:abstractNumId w:val="8"/>
  </w:num>
  <w:num w:numId="4" w16cid:durableId="1378161257">
    <w:abstractNumId w:val="2"/>
  </w:num>
  <w:num w:numId="5" w16cid:durableId="2241890">
    <w:abstractNumId w:val="9"/>
  </w:num>
  <w:num w:numId="6" w16cid:durableId="328220964">
    <w:abstractNumId w:val="3"/>
  </w:num>
  <w:num w:numId="7" w16cid:durableId="1891184617">
    <w:abstractNumId w:val="6"/>
  </w:num>
  <w:num w:numId="8" w16cid:durableId="1106120621">
    <w:abstractNumId w:val="7"/>
  </w:num>
  <w:num w:numId="9" w16cid:durableId="608509189">
    <w:abstractNumId w:val="4"/>
  </w:num>
  <w:num w:numId="10" w16cid:durableId="1777795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AFB"/>
    <w:rsid w:val="000564D3"/>
    <w:rsid w:val="0013244F"/>
    <w:rsid w:val="00296278"/>
    <w:rsid w:val="002B2450"/>
    <w:rsid w:val="00420447"/>
    <w:rsid w:val="00496D8D"/>
    <w:rsid w:val="00577F3E"/>
    <w:rsid w:val="00597AFB"/>
    <w:rsid w:val="00626C25"/>
    <w:rsid w:val="0077679F"/>
    <w:rsid w:val="00A11730"/>
    <w:rsid w:val="00B42B55"/>
    <w:rsid w:val="00DB1E43"/>
    <w:rsid w:val="00F8461A"/>
    <w:rsid w:val="02B88FFE"/>
    <w:rsid w:val="02BCDCF3"/>
    <w:rsid w:val="030D7B8F"/>
    <w:rsid w:val="03BCF471"/>
    <w:rsid w:val="041E72BC"/>
    <w:rsid w:val="054017F1"/>
    <w:rsid w:val="057539A8"/>
    <w:rsid w:val="09AFB78A"/>
    <w:rsid w:val="0AF362DA"/>
    <w:rsid w:val="0BB6CEF6"/>
    <w:rsid w:val="0DDE9BFE"/>
    <w:rsid w:val="0F123536"/>
    <w:rsid w:val="0F931A3F"/>
    <w:rsid w:val="0FD1D786"/>
    <w:rsid w:val="117E2DFD"/>
    <w:rsid w:val="1207B0C6"/>
    <w:rsid w:val="1529BAD1"/>
    <w:rsid w:val="198DF26C"/>
    <w:rsid w:val="1B83943F"/>
    <w:rsid w:val="1DBE8444"/>
    <w:rsid w:val="1E356141"/>
    <w:rsid w:val="1EB228A3"/>
    <w:rsid w:val="1FD75CB7"/>
    <w:rsid w:val="2233B824"/>
    <w:rsid w:val="22A4E7CC"/>
    <w:rsid w:val="2302CC83"/>
    <w:rsid w:val="23D4D12A"/>
    <w:rsid w:val="24DA2EDC"/>
    <w:rsid w:val="28A56C26"/>
    <w:rsid w:val="29C464F4"/>
    <w:rsid w:val="2CBEA838"/>
    <w:rsid w:val="2CF4A09A"/>
    <w:rsid w:val="2D9F624E"/>
    <w:rsid w:val="2E61E388"/>
    <w:rsid w:val="2EA8236A"/>
    <w:rsid w:val="35EFD012"/>
    <w:rsid w:val="380A0FBF"/>
    <w:rsid w:val="387C280B"/>
    <w:rsid w:val="3910FC4F"/>
    <w:rsid w:val="39E1138D"/>
    <w:rsid w:val="3AA88774"/>
    <w:rsid w:val="3FB6F6D0"/>
    <w:rsid w:val="41EA3D2C"/>
    <w:rsid w:val="434838FB"/>
    <w:rsid w:val="4375411D"/>
    <w:rsid w:val="4B649A19"/>
    <w:rsid w:val="4C292108"/>
    <w:rsid w:val="4C3B46F9"/>
    <w:rsid w:val="50542BD8"/>
    <w:rsid w:val="52459316"/>
    <w:rsid w:val="532121C9"/>
    <w:rsid w:val="54B6C190"/>
    <w:rsid w:val="54B94CF3"/>
    <w:rsid w:val="556C03B3"/>
    <w:rsid w:val="5819F275"/>
    <w:rsid w:val="58309BE0"/>
    <w:rsid w:val="58F8891E"/>
    <w:rsid w:val="5A57F5AB"/>
    <w:rsid w:val="5CA6ADFE"/>
    <w:rsid w:val="5D903BB4"/>
    <w:rsid w:val="5E8E40B5"/>
    <w:rsid w:val="5EBBCBD2"/>
    <w:rsid w:val="5EE3720F"/>
    <w:rsid w:val="5F7A5BCE"/>
    <w:rsid w:val="60568868"/>
    <w:rsid w:val="61520AE4"/>
    <w:rsid w:val="61E54CBA"/>
    <w:rsid w:val="6877E584"/>
    <w:rsid w:val="68899627"/>
    <w:rsid w:val="68B89B4B"/>
    <w:rsid w:val="69E4A69A"/>
    <w:rsid w:val="6BEAAE45"/>
    <w:rsid w:val="6C4897A9"/>
    <w:rsid w:val="6C4A9371"/>
    <w:rsid w:val="7295E017"/>
    <w:rsid w:val="74073B32"/>
    <w:rsid w:val="7521FC4F"/>
    <w:rsid w:val="781FDF6B"/>
    <w:rsid w:val="78BFA9D4"/>
    <w:rsid w:val="7AFB3192"/>
    <w:rsid w:val="7B7B59D4"/>
    <w:rsid w:val="7CDF146D"/>
    <w:rsid w:val="7FA5E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6C88BB"/>
  <w15:chartTrackingRefBased/>
  <w15:docId w15:val="{A9E9CAB8-3877-DC46-97FC-598CACFA4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7AFB"/>
  </w:style>
  <w:style w:type="paragraph" w:styleId="Heading1">
    <w:name w:val="heading 1"/>
    <w:basedOn w:val="Normal"/>
    <w:next w:val="Normal"/>
    <w:link w:val="Heading1Char"/>
    <w:uiPriority w:val="9"/>
    <w:qFormat/>
    <w:rsid w:val="00597AF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AF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AF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97AF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97AF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97AF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97AF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97AF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97AF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97AF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97AF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97AFB"/>
    <w:rPr>
      <w:rFonts w:eastAsiaTheme="majorEastAsia" w:cstheme="majorBidi"/>
      <w:color w:val="272727" w:themeColor="text1" w:themeTint="D8"/>
    </w:rPr>
  </w:style>
  <w:style w:type="paragraph" w:styleId="Title">
    <w:name w:val="Title"/>
    <w:basedOn w:val="Normal"/>
    <w:next w:val="Normal"/>
    <w:link w:val="TitleChar"/>
    <w:uiPriority w:val="10"/>
    <w:qFormat/>
    <w:rsid w:val="00597AF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97AF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97AF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97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AFB"/>
    <w:pPr>
      <w:spacing w:before="160"/>
      <w:jc w:val="center"/>
    </w:pPr>
    <w:rPr>
      <w:i/>
      <w:iCs/>
      <w:color w:val="404040" w:themeColor="text1" w:themeTint="BF"/>
    </w:rPr>
  </w:style>
  <w:style w:type="character" w:styleId="QuoteChar" w:customStyle="1">
    <w:name w:val="Quote Char"/>
    <w:basedOn w:val="DefaultParagraphFont"/>
    <w:link w:val="Quote"/>
    <w:uiPriority w:val="29"/>
    <w:rsid w:val="00597AFB"/>
    <w:rPr>
      <w:i/>
      <w:iCs/>
      <w:color w:val="404040" w:themeColor="text1" w:themeTint="BF"/>
    </w:rPr>
  </w:style>
  <w:style w:type="paragraph" w:styleId="ListParagraph">
    <w:name w:val="List Paragraph"/>
    <w:basedOn w:val="Normal"/>
    <w:uiPriority w:val="34"/>
    <w:qFormat/>
    <w:rsid w:val="00597AFB"/>
    <w:pPr>
      <w:ind w:left="720"/>
      <w:contextualSpacing/>
    </w:pPr>
  </w:style>
  <w:style w:type="character" w:styleId="IntenseEmphasis">
    <w:name w:val="Intense Emphasis"/>
    <w:basedOn w:val="DefaultParagraphFont"/>
    <w:uiPriority w:val="21"/>
    <w:qFormat/>
    <w:rsid w:val="00597AFB"/>
    <w:rPr>
      <w:i/>
      <w:iCs/>
      <w:color w:val="0F4761" w:themeColor="accent1" w:themeShade="BF"/>
    </w:rPr>
  </w:style>
  <w:style w:type="paragraph" w:styleId="IntenseQuote">
    <w:name w:val="Intense Quote"/>
    <w:basedOn w:val="Normal"/>
    <w:next w:val="Normal"/>
    <w:link w:val="IntenseQuoteChar"/>
    <w:uiPriority w:val="30"/>
    <w:qFormat/>
    <w:rsid w:val="00597AF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97AFB"/>
    <w:rPr>
      <w:i/>
      <w:iCs/>
      <w:color w:val="0F4761" w:themeColor="accent1" w:themeShade="BF"/>
    </w:rPr>
  </w:style>
  <w:style w:type="character" w:styleId="IntenseReference">
    <w:name w:val="Intense Reference"/>
    <w:basedOn w:val="DefaultParagraphFont"/>
    <w:uiPriority w:val="32"/>
    <w:qFormat/>
    <w:rsid w:val="00597AFB"/>
    <w:rPr>
      <w:b/>
      <w:bCs/>
      <w:smallCaps/>
      <w:color w:val="0F4761" w:themeColor="accent1" w:themeShade="BF"/>
      <w:spacing w:val="5"/>
    </w:rPr>
  </w:style>
  <w:style w:type="table" w:styleId="TableGrid">
    <w:name w:val="Table Grid"/>
    <w:basedOn w:val="TableNormal"/>
    <w:uiPriority w:val="39"/>
    <w:rsid w:val="00597A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5.png" Id="rId1396472712" /><Relationship Type="http://schemas.openxmlformats.org/officeDocument/2006/relationships/image" Target="/media/image6.png" Id="rId30030364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15</revision>
  <dcterms:created xsi:type="dcterms:W3CDTF">2025-10-01T18:39:00.0000000Z</dcterms:created>
  <dcterms:modified xsi:type="dcterms:W3CDTF">2026-02-09T18:37:38.5628593Z</dcterms:modified>
</coreProperties>
</file>