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AF4E5F" w:rsidR="00AF4E5F" w:rsidP="00AF4E5F" w:rsidRDefault="00AF4E5F" w14:paraId="20F45E0C" w14:textId="6060C206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 w:rsidR="00AF4E5F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PrePost</w:t>
      </w:r>
      <w:r w:rsidR="009375DD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_</w:t>
      </w:r>
      <w:r w:rsidRPr="00AF4E5F" w:rsidR="00AF4E5F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NIH_</w:t>
      </w:r>
      <w:r w:rsidRPr="00AF4E5F" w:rsidR="00AF4E5F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ListSorting</w:t>
      </w:r>
      <w:r w:rsidRPr="00AF4E5F" w:rsidR="28819282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_5.0</w:t>
      </w:r>
      <w:r w:rsidRPr="00AF4E5F" w:rsidR="00AF4E5F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.R_README</w:t>
      </w:r>
      <w:r w:rsidRPr="00AF4E5F" w:rsidR="00AF4E5F">
        <w:rPr>
          <w:rFonts w:ascii="Arial" w:hAnsi="Arial" w:eastAsia="Times New Roman" w:cs="Arial"/>
          <w:kern w:val="0"/>
          <w14:ligatures w14:val="none"/>
        </w:rPr>
        <w:t>  </w:t>
      </w:r>
      <w:r w:rsidRPr="00AF4E5F" w:rsidR="00AF4E5F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AF4E5F" w:rsidR="00AF4E5F" w:rsidP="00AF4E5F" w:rsidRDefault="00AF4E5F" w14:paraId="59C8C90D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Robert Toms, robert.toms@utdallas.edu   </w:t>
      </w:r>
    </w:p>
    <w:p w:rsidRPr="00AF4E5F" w:rsidR="00AF4E5F" w:rsidP="00AF4E5F" w:rsidRDefault="00AF4E5F" w14:paraId="06D5D7A2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   </w:t>
      </w:r>
    </w:p>
    <w:p w:rsidRPr="00AF4E5F" w:rsidR="00AF4E5F" w:rsidP="00AF4E5F" w:rsidRDefault="00AF4E5F" w14:paraId="54BE2882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README SECTIONS:   </w:t>
      </w:r>
    </w:p>
    <w:p w:rsidR="00AF4E5F" w:rsidP="00AF4E5F" w:rsidRDefault="00AF4E5F" w14:paraId="3FA7E8A4" w14:textId="77777777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Purpose of Code   </w:t>
      </w:r>
    </w:p>
    <w:p w:rsidR="00AF4E5F" w:rsidP="00AF4E5F" w:rsidRDefault="00AF4E5F" w14:paraId="602FA251" w14:textId="5119018A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Key Tips for Use</w:t>
      </w:r>
    </w:p>
    <w:p w:rsidR="00AF4E5F" w:rsidP="00AF4E5F" w:rsidRDefault="00AF4E5F" w14:paraId="734A5B56" w14:textId="534D868D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Researcher-facing Explanation of Code   </w:t>
      </w:r>
    </w:p>
    <w:p w:rsidR="00AF4E5F" w:rsidP="00AF4E5F" w:rsidRDefault="00AF4E5F" w14:paraId="69160587" w14:textId="77777777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Explanation of Variables   </w:t>
      </w:r>
    </w:p>
    <w:p w:rsidR="00AF4E5F" w:rsidP="00AF4E5F" w:rsidRDefault="00AF4E5F" w14:paraId="145B8E55" w14:textId="77777777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Methods Section Summary   </w:t>
      </w:r>
    </w:p>
    <w:p w:rsidRPr="00AF4E5F" w:rsidR="00AF4E5F" w:rsidP="00AF4E5F" w:rsidRDefault="00AF4E5F" w14:paraId="225A4BD2" w14:textId="180F0C67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References   </w:t>
      </w:r>
    </w:p>
    <w:p w:rsidRPr="00AF4E5F" w:rsidR="00AF4E5F" w:rsidP="00AF4E5F" w:rsidRDefault="00AF4E5F" w14:paraId="7D1B84FC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   </w:t>
      </w:r>
    </w:p>
    <w:p w:rsidRPr="00AF4E5F" w:rsidR="00AF4E5F" w:rsidP="00AF4E5F" w:rsidRDefault="00AF4E5F" w14:paraId="23C9C59D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:u w:val="single"/>
          <w14:ligatures w14:val="none"/>
        </w:rPr>
        <w:t>PURPOSE OF CODE:</w:t>
      </w: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   </w:t>
      </w:r>
    </w:p>
    <w:p w:rsidR="00AF4E5F" w:rsidP="00AF4E5F" w:rsidRDefault="00AF4E5F" w14:paraId="0EAEDA80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The purpose of this code is to match Pre &amp; Post menarche timepoints for each subject with available NIH Toolbox score data for the List Sorting Working Memory (LSWM) Task. </w:t>
      </w:r>
    </w:p>
    <w:p w:rsidR="00AF4E5F" w:rsidP="00AF4E5F" w:rsidRDefault="00AF4E5F" w14:paraId="4522F3FE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AF4E5F" w:rsidR="00AF4E5F" w:rsidP="00AF4E5F" w:rsidRDefault="00AF4E5F" w14:paraId="6CDB8E00" w14:textId="426B99A1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:u w:val="single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:u w:val="single"/>
          <w14:ligatures w14:val="none"/>
        </w:rPr>
        <w:t>KEY TIPS FOR USE:</w:t>
      </w:r>
    </w:p>
    <w:p w:rsidR="006828B7" w:rsidP="00BE79F8" w:rsidRDefault="00BE79F8" w14:paraId="710DCC06" w14:textId="009FFA5A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</w:rPr>
      </w:pPr>
      <w:proofErr w:type="spellStart"/>
      <w:r>
        <w:rPr>
          <w:rStyle w:val="normaltextrun"/>
          <w:rFonts w:eastAsiaTheme="majorEastAsia"/>
        </w:rPr>
        <w:t>ChangeScore</w:t>
      </w:r>
      <w:proofErr w:type="spellEnd"/>
      <w:r>
        <w:rPr>
          <w:rStyle w:val="normaltextrun"/>
          <w:rFonts w:eastAsiaTheme="majorEastAsia"/>
        </w:rPr>
        <w:t xml:space="preserve"> is the primary outcome variable of this code, made by subtracting </w:t>
      </w:r>
      <w:proofErr w:type="spellStart"/>
      <w:r>
        <w:rPr>
          <w:rStyle w:val="normaltextrun"/>
          <w:rFonts w:eastAsiaTheme="majorEastAsia"/>
        </w:rPr>
        <w:t>PreScore</w:t>
      </w:r>
      <w:proofErr w:type="spellEnd"/>
      <w:r>
        <w:rPr>
          <w:rStyle w:val="normaltextrun"/>
          <w:rFonts w:eastAsiaTheme="majorEastAsia"/>
        </w:rPr>
        <w:t xml:space="preserve"> from </w:t>
      </w:r>
      <w:proofErr w:type="spellStart"/>
      <w:r>
        <w:rPr>
          <w:rStyle w:val="normaltextrun"/>
          <w:rFonts w:eastAsiaTheme="majorEastAsia"/>
        </w:rPr>
        <w:t>PostScore</w:t>
      </w:r>
      <w:proofErr w:type="spellEnd"/>
      <w:r w:rsidR="006828B7">
        <w:rPr>
          <w:rStyle w:val="normaltextrun"/>
          <w:rFonts w:eastAsiaTheme="majorEastAsia"/>
        </w:rPr>
        <w:t xml:space="preserve">, which are premenarche LSWM score and </w:t>
      </w:r>
      <w:proofErr w:type="spellStart"/>
      <w:r w:rsidR="006828B7">
        <w:rPr>
          <w:rStyle w:val="normaltextrun"/>
          <w:rFonts w:eastAsiaTheme="majorEastAsia"/>
        </w:rPr>
        <w:t>postmenarche</w:t>
      </w:r>
      <w:proofErr w:type="spellEnd"/>
      <w:r w:rsidR="006828B7">
        <w:rPr>
          <w:rStyle w:val="normaltextrun"/>
          <w:rFonts w:eastAsiaTheme="majorEastAsia"/>
        </w:rPr>
        <w:t xml:space="preserve"> LSWM score, respectively</w:t>
      </w:r>
      <w:r>
        <w:rPr>
          <w:rStyle w:val="normaltextrun"/>
          <w:rFonts w:eastAsiaTheme="majorEastAsia"/>
        </w:rPr>
        <w:t xml:space="preserve">. </w:t>
      </w:r>
      <w:r>
        <w:rPr>
          <w:rStyle w:val="normaltextrun"/>
          <w:rFonts w:eastAsiaTheme="majorEastAsia"/>
        </w:rPr>
        <w:t>NIH Toolbox LSWM scores were gathered at baseline, year 2, and year 4—but because there were only 13 valid year 2 scores, the</w:t>
      </w:r>
      <w:r w:rsidR="006828B7">
        <w:rPr>
          <w:rStyle w:val="normaltextrun"/>
          <w:rFonts w:eastAsiaTheme="majorEastAsia"/>
        </w:rPr>
        <w:t>y</w:t>
      </w:r>
      <w:r>
        <w:rPr>
          <w:rStyle w:val="normaltextrun"/>
          <w:rFonts w:eastAsiaTheme="majorEastAsia"/>
        </w:rPr>
        <w:t xml:space="preserve"> were excluded for uniformity of analysis</w:t>
      </w:r>
      <w:r w:rsidR="006828B7">
        <w:rPr>
          <w:rStyle w:val="normaltextrun"/>
          <w:rFonts w:eastAsiaTheme="majorEastAsia"/>
        </w:rPr>
        <w:t>, and only baseline and year 4 scores were used. Where applicable, baseline and year 4 scores were assigned as</w:t>
      </w:r>
      <w:r>
        <w:rPr>
          <w:rStyle w:val="normaltextrun"/>
          <w:rFonts w:eastAsiaTheme="majorEastAsia"/>
        </w:rPr>
        <w:t xml:space="preserve"> “best-fit” scores, and length of time in days between used</w:t>
      </w:r>
      <w:r w:rsidR="0094023F">
        <w:rPr>
          <w:rStyle w:val="normaltextrun"/>
          <w:rFonts w:eastAsiaTheme="majorEastAsia"/>
        </w:rPr>
        <w:t xml:space="preserve"> LSWM</w:t>
      </w:r>
      <w:r>
        <w:rPr>
          <w:rStyle w:val="normaltextrun"/>
          <w:rFonts w:eastAsiaTheme="majorEastAsia"/>
        </w:rPr>
        <w:t xml:space="preserve"> scores and pre/post menarche reports has been calculated and saved to “</w:t>
      </w:r>
      <w:proofErr w:type="spellStart"/>
      <w:r>
        <w:rPr>
          <w:rStyle w:val="normaltextrun"/>
          <w:rFonts w:eastAsiaTheme="majorEastAsia"/>
        </w:rPr>
        <w:t>PreMenScore</w:t>
      </w:r>
      <w:proofErr w:type="spellEnd"/>
      <w:r>
        <w:rPr>
          <w:rStyle w:val="normaltextrun"/>
          <w:rFonts w:eastAsiaTheme="majorEastAsia"/>
        </w:rPr>
        <w:t>-&gt;</w:t>
      </w:r>
      <w:proofErr w:type="spellStart"/>
      <w:r>
        <w:rPr>
          <w:rStyle w:val="normaltextrun"/>
          <w:rFonts w:eastAsiaTheme="majorEastAsia"/>
        </w:rPr>
        <w:t>PreMenReport</w:t>
      </w:r>
      <w:proofErr w:type="spellEnd"/>
      <w:r>
        <w:rPr>
          <w:rStyle w:val="normaltextrun"/>
          <w:rFonts w:eastAsiaTheme="majorEastAsia"/>
        </w:rPr>
        <w:t>” and “</w:t>
      </w:r>
      <w:proofErr w:type="spellStart"/>
      <w:r>
        <w:rPr>
          <w:rStyle w:val="normaltextrun"/>
          <w:rFonts w:eastAsiaTheme="majorEastAsia"/>
        </w:rPr>
        <w:t>PostMenScore</w:t>
      </w:r>
      <w:proofErr w:type="spellEnd"/>
      <w:r>
        <w:rPr>
          <w:rStyle w:val="normaltextrun"/>
          <w:rFonts w:eastAsiaTheme="majorEastAsia"/>
        </w:rPr>
        <w:t>-&gt;</w:t>
      </w:r>
      <w:proofErr w:type="spellStart"/>
      <w:r>
        <w:rPr>
          <w:rStyle w:val="normaltextrun"/>
          <w:rFonts w:eastAsiaTheme="majorEastAsia"/>
        </w:rPr>
        <w:t>PostMenReport</w:t>
      </w:r>
      <w:proofErr w:type="spellEnd"/>
      <w:r>
        <w:rPr>
          <w:rStyle w:val="normaltextrun"/>
          <w:rFonts w:eastAsiaTheme="majorEastAsia"/>
        </w:rPr>
        <w:t>”.</w:t>
      </w:r>
    </w:p>
    <w:p w:rsidRPr="006828B7" w:rsidR="00BE79F8" w:rsidP="00BE79F8" w:rsidRDefault="00BE79F8" w14:paraId="3FF65F74" w14:textId="4C4281A2">
      <w:pPr>
        <w:pStyle w:val="paragraph"/>
        <w:spacing w:before="0" w:beforeAutospacing="0" w:after="0" w:afterAutospacing="0"/>
        <w:textAlignment w:val="baseline"/>
        <w:rPr>
          <w:rFonts w:eastAsiaTheme="majorEastAsia"/>
        </w:rPr>
      </w:pPr>
      <w:r>
        <w:rPr>
          <w:rStyle w:val="normaltextrun"/>
          <w:rFonts w:eastAsiaTheme="majorEastAsia"/>
        </w:rPr>
        <w:t>For information on how menarche data were arrived at, consult PrePost_Menarche_5.</w:t>
      </w:r>
      <w:proofErr w:type="gramStart"/>
      <w:r>
        <w:rPr>
          <w:rStyle w:val="normaltextrun"/>
          <w:rFonts w:eastAsiaTheme="majorEastAsia"/>
        </w:rPr>
        <w:t>0.R</w:t>
      </w:r>
      <w:proofErr w:type="gramEnd"/>
      <w:r>
        <w:rPr>
          <w:rStyle w:val="normaltextrun"/>
          <w:rFonts w:eastAsiaTheme="majorEastAsia"/>
        </w:rPr>
        <w:t xml:space="preserve"> and its readme.</w:t>
      </w:r>
    </w:p>
    <w:p w:rsidRPr="00AF4E5F" w:rsidR="00AF4E5F" w:rsidP="00AF4E5F" w:rsidRDefault="00AF4E5F" w14:paraId="663D55C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="00AF4E5F" w:rsidP="00AF4E5F" w:rsidRDefault="00AF4E5F" w14:paraId="65011865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:u w:val="single"/>
          <w14:ligatures w14:val="none"/>
        </w:rPr>
        <w:t>RESEARCHER-FACING EXPLANATION OF CODE:</w:t>
      </w: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   </w:t>
      </w:r>
    </w:p>
    <w:p w:rsidRPr="00AF4E5F" w:rsidR="00AF4E5F" w:rsidP="00AF4E5F" w:rsidRDefault="00AF4E5F" w14:paraId="5222121E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AF4E5F" w:rsidR="00AF4E5F" w:rsidP="00AF4E5F" w:rsidRDefault="00AF4E5F" w14:paraId="7611C7DC" w14:textId="49495BF8">
      <w:pPr>
        <w:pStyle w:val="ListParagraph"/>
        <w:numPr>
          <w:ilvl w:val="0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 w:rsidR="00AF4E5F">
        <w:rPr>
          <w:rFonts w:ascii="Times New Roman" w:hAnsi="Times New Roman" w:eastAsia="Times New Roman" w:cs="Times New Roman"/>
          <w:kern w:val="0"/>
          <w14:ligatures w14:val="none"/>
        </w:rPr>
        <w:t xml:space="preserve">Derivative ABCD </w:t>
      </w:r>
      <w:r w:rsidRPr="00AF4E5F" w:rsidR="00AF4E5F">
        <w:rPr>
          <w:rFonts w:ascii="Times New Roman" w:hAnsi="Times New Roman" w:eastAsia="Times New Roman" w:cs="Times New Roman"/>
          <w:kern w:val="0"/>
          <w14:ligatures w14:val="none"/>
        </w:rPr>
        <w:t>5</w:t>
      </w:r>
      <w:r w:rsidRPr="00AF4E5F" w:rsidR="00AF4E5F">
        <w:rPr>
          <w:rFonts w:ascii="Times New Roman" w:hAnsi="Times New Roman" w:eastAsia="Times New Roman" w:cs="Times New Roman"/>
          <w:kern w:val="0"/>
          <w14:ligatures w14:val="none"/>
        </w:rPr>
        <w:t>.0 menarche data were imported for youth (5.0_Youth_PrePost_Menarche_1</w:t>
      </w:r>
      <w:r w:rsidRPr="00AF4E5F" w:rsidR="56BF378C">
        <w:rPr>
          <w:rFonts w:ascii="Times New Roman" w:hAnsi="Times New Roman" w:eastAsia="Times New Roman" w:cs="Times New Roman"/>
          <w:kern w:val="0"/>
          <w14:ligatures w14:val="none"/>
        </w:rPr>
        <w:t>2</w:t>
      </w:r>
      <w:r w:rsidRPr="00AF4E5F" w:rsidR="00AF4E5F">
        <w:rPr>
          <w:rFonts w:ascii="Times New Roman" w:hAnsi="Times New Roman" w:eastAsia="Times New Roman" w:cs="Times New Roman"/>
          <w:kern w:val="0"/>
          <w14:ligatures w14:val="none"/>
        </w:rPr>
        <w:t>_</w:t>
      </w:r>
      <w:r w:rsidRPr="00AF4E5F" w:rsidR="56BF378C">
        <w:rPr>
          <w:rFonts w:ascii="Times New Roman" w:hAnsi="Times New Roman" w:eastAsia="Times New Roman" w:cs="Times New Roman"/>
          <w:kern w:val="0"/>
          <w14:ligatures w14:val="none"/>
        </w:rPr>
        <w:t>2</w:t>
      </w:r>
      <w:r w:rsidRPr="00AF4E5F" w:rsidR="00AF4E5F">
        <w:rPr>
          <w:rFonts w:ascii="Times New Roman" w:hAnsi="Times New Roman" w:eastAsia="Times New Roman" w:cs="Times New Roman"/>
          <w:kern w:val="0"/>
          <w14:ligatures w14:val="none"/>
        </w:rPr>
        <w:t>_25.csv</w:t>
      </w:r>
      <w:r w:rsidRPr="00AF4E5F" w:rsidR="00AF4E5F">
        <w:rPr>
          <w:rFonts w:ascii="Times New Roman" w:hAnsi="Times New Roman" w:eastAsia="Times New Roman" w:cs="Times New Roman"/>
          <w:kern w:val="0"/>
          <w14:ligatures w14:val="none"/>
        </w:rPr>
        <w:t xml:space="preserve">) </w:t>
      </w:r>
      <w:r w:rsidRPr="00AF4E5F" w:rsidR="00AF4E5F">
        <w:rPr>
          <w:rFonts w:ascii="Times New Roman" w:hAnsi="Times New Roman" w:eastAsia="Times New Roman" w:cs="Times New Roman"/>
          <w:kern w:val="0"/>
          <w14:ligatures w14:val="none"/>
        </w:rPr>
        <w:t xml:space="preserve">and parent (5.0_Parent_PrePost_Menarche_1</w:t>
      </w:r>
      <w:r w:rsidRPr="00AF4E5F" w:rsidR="0343ED55">
        <w:rPr>
          <w:rFonts w:ascii="Times New Roman" w:hAnsi="Times New Roman" w:eastAsia="Times New Roman" w:cs="Times New Roman"/>
          <w:kern w:val="0"/>
          <w14:ligatures w14:val="none"/>
        </w:rPr>
        <w:t xml:space="preserve">2</w:t>
      </w:r>
      <w:r w:rsidRPr="00AF4E5F" w:rsidR="00AF4E5F">
        <w:rPr>
          <w:rFonts w:ascii="Times New Roman" w:hAnsi="Times New Roman" w:eastAsia="Times New Roman" w:cs="Times New Roman"/>
          <w:kern w:val="0"/>
          <w14:ligatures w14:val="none"/>
        </w:rPr>
        <w:t xml:space="preserve">_</w:t>
      </w:r>
      <w:r w:rsidRPr="00AF4E5F" w:rsidR="0343ED55">
        <w:rPr>
          <w:rFonts w:ascii="Times New Roman" w:hAnsi="Times New Roman" w:eastAsia="Times New Roman" w:cs="Times New Roman"/>
          <w:kern w:val="0"/>
          <w14:ligatures w14:val="none"/>
        </w:rPr>
        <w:t xml:space="preserve">2</w:t>
      </w:r>
      <w:r w:rsidRPr="00AF4E5F" w:rsidR="00AF4E5F">
        <w:rPr>
          <w:rFonts w:ascii="Times New Roman" w:hAnsi="Times New Roman" w:eastAsia="Times New Roman" w:cs="Times New Roman"/>
          <w:kern w:val="0"/>
          <w14:ligatures w14:val="none"/>
        </w:rPr>
        <w:t xml:space="preserve">_25.csv) reports. These were used rather than raw data because they </w:t>
      </w:r>
      <w:r w:rsidRPr="00AF4E5F" w:rsidR="00AF4E5F">
        <w:rPr>
          <w:rFonts w:ascii="Times New Roman" w:hAnsi="Times New Roman" w:eastAsia="Times New Roman" w:cs="Times New Roman"/>
          <w:kern w:val="0"/>
          <w14:ligatures w14:val="none"/>
        </w:rPr>
        <w:t xml:space="preserve">contain</w:t>
      </w:r>
      <w:r w:rsidRPr="00AF4E5F" w:rsidR="00AF4E5F">
        <w:rPr>
          <w:rFonts w:ascii="Times New Roman" w:hAnsi="Times New Roman" w:eastAsia="Times New Roman" w:cs="Times New Roman"/>
          <w:kern w:val="0"/>
          <w14:ligatures w14:val="none"/>
        </w:rPr>
        <w:t xml:space="preserve"> predetermined variables for when participants switched from premenarche to </w:t>
      </w:r>
      <w:r w:rsidRPr="00AF4E5F" w:rsidR="00AF4E5F"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r w:rsidRPr="00AF4E5F" w:rsidR="00AF4E5F">
        <w:rPr>
          <w:rFonts w:ascii="Times New Roman" w:hAnsi="Times New Roman" w:eastAsia="Times New Roman" w:cs="Times New Roman"/>
          <w:kern w:val="0"/>
          <w14:ligatures w14:val="none"/>
        </w:rPr>
        <w:t xml:space="preserve"> (</w:t>
      </w:r>
      <w:r w:rsidRPr="00AF4E5F" w:rsidR="00AF4E5F">
        <w:rPr>
          <w:rFonts w:ascii="Times New Roman" w:hAnsi="Times New Roman" w:eastAsia="Times New Roman" w:cs="Times New Roman"/>
          <w:kern w:val="0"/>
          <w14:ligatures w14:val="none"/>
        </w:rPr>
        <w:t>last_pre_</w:t>
      </w:r>
      <w:r w:rsidRPr="00AF4E5F" w:rsidR="00AF4E5F">
        <w:rPr>
          <w:rFonts w:ascii="Times New Roman" w:hAnsi="Times New Roman" w:eastAsia="Times New Roman" w:cs="Times New Roman"/>
          <w:kern w:val="0"/>
          <w14:ligatures w14:val="none"/>
        </w:rPr>
        <w:t>event</w:t>
      </w:r>
      <w:r w:rsidRPr="00AF4E5F" w:rsidR="00AF4E5F">
        <w:rPr>
          <w:rFonts w:ascii="Times New Roman" w:hAnsi="Times New Roman" w:eastAsia="Times New Roman" w:cs="Times New Roman"/>
          <w:kern w:val="0"/>
          <w14:ligatures w14:val="none"/>
        </w:rPr>
        <w:t>,</w:t>
      </w:r>
      <w:r w:rsidRPr="00AF4E5F" w:rsidR="00AF4E5F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AF4E5F" w:rsidR="00AF4E5F">
        <w:rPr>
          <w:rFonts w:ascii="Times New Roman" w:hAnsi="Times New Roman" w:eastAsia="Times New Roman" w:cs="Times New Roman"/>
          <w:kern w:val="0"/>
          <w14:ligatures w14:val="none"/>
        </w:rPr>
        <w:t>first_post_</w:t>
      </w:r>
      <w:r w:rsidRPr="00AF4E5F" w:rsidR="00AF4E5F">
        <w:rPr>
          <w:rFonts w:ascii="Times New Roman" w:hAnsi="Times New Roman" w:eastAsia="Times New Roman" w:cs="Times New Roman"/>
          <w:kern w:val="0"/>
          <w14:ligatures w14:val="none"/>
        </w:rPr>
        <w:t>event</w:t>
      </w:r>
      <w:r w:rsidRPr="00AF4E5F" w:rsidR="00AF4E5F">
        <w:rPr>
          <w:rFonts w:ascii="Times New Roman" w:hAnsi="Times New Roman" w:eastAsia="Times New Roman" w:cs="Times New Roman"/>
          <w:kern w:val="0"/>
          <w14:ligatures w14:val="none"/>
        </w:rPr>
        <w:t>). Additionally, NIH Toolbox data (nc_y_nihtb.</w:t>
      </w:r>
      <w:r w:rsidRPr="00AF4E5F" w:rsidR="00AF4E5F">
        <w:rPr>
          <w:rFonts w:ascii="Times New Roman" w:hAnsi="Times New Roman" w:eastAsia="Times New Roman" w:cs="Times New Roman"/>
          <w:kern w:val="0"/>
          <w14:ligatures w14:val="none"/>
        </w:rPr>
        <w:t>c</w:t>
      </w:r>
      <w:r w:rsidRPr="00AF4E5F" w:rsidR="00AF4E5F">
        <w:rPr>
          <w:rFonts w:ascii="Times New Roman" w:hAnsi="Times New Roman" w:eastAsia="Times New Roman" w:cs="Times New Roman"/>
          <w:kern w:val="0"/>
          <w14:ligatures w14:val="none"/>
        </w:rPr>
        <w:t xml:space="preserve">sv) and </w:t>
      </w:r>
      <w:r w:rsidRPr="00AF4E5F" w:rsidR="00AF4E5F">
        <w:rPr>
          <w:rFonts w:ascii="Times New Roman" w:hAnsi="Times New Roman" w:eastAsia="Times New Roman" w:cs="Times New Roman"/>
          <w:kern w:val="0"/>
          <w14:ligatures w14:val="none"/>
        </w:rPr>
        <w:t>interview date</w:t>
      </w:r>
      <w:r w:rsidRPr="00AF4E5F" w:rsidR="00AF4E5F">
        <w:rPr>
          <w:rFonts w:ascii="Times New Roman" w:hAnsi="Times New Roman" w:eastAsia="Times New Roman" w:cs="Times New Roman"/>
          <w:kern w:val="0"/>
          <w14:ligatures w14:val="none"/>
        </w:rPr>
        <w:t xml:space="preserve"> data (ab</w:t>
      </w:r>
      <w:r w:rsidRPr="00AF4E5F" w:rsidR="00AF4E5F">
        <w:rPr>
          <w:rFonts w:ascii="Times New Roman" w:hAnsi="Times New Roman" w:eastAsia="Times New Roman" w:cs="Times New Roman"/>
          <w:kern w:val="0"/>
          <w14:ligatures w14:val="none"/>
        </w:rPr>
        <w:t>cd_y_lt.csv</w:t>
      </w:r>
      <w:r w:rsidRPr="00AF4E5F" w:rsidR="00AF4E5F">
        <w:rPr>
          <w:rFonts w:ascii="Times New Roman" w:hAnsi="Times New Roman" w:eastAsia="Times New Roman" w:cs="Times New Roman"/>
          <w:kern w:val="0"/>
          <w14:ligatures w14:val="none"/>
        </w:rPr>
        <w:t>) were imported. </w:t>
      </w:r>
    </w:p>
    <w:p w:rsidRPr="00AF4E5F" w:rsidR="00AF4E5F" w:rsidP="00AF4E5F" w:rsidRDefault="00AF4E5F" w14:paraId="232D35B7" w14:textId="77777777">
      <w:pPr>
        <w:spacing w:after="0" w:line="240" w:lineRule="auto"/>
        <w:ind w:left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="00AF4E5F" w:rsidP="00AF4E5F" w:rsidRDefault="00AF4E5F" w14:paraId="6D5CB814" w14:textId="77777777">
      <w:pPr>
        <w:pStyle w:val="ListParagraph"/>
        <w:numPr>
          <w:ilvl w:val="0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Clean and Prepare Data </w:t>
      </w:r>
    </w:p>
    <w:p w:rsidR="00AF4E5F" w:rsidP="00AF4E5F" w:rsidRDefault="00AF4E5F" w14:paraId="05EF46F3" w14:textId="77777777">
      <w:pPr>
        <w:pStyle w:val="ListParagraph"/>
        <w:numPr>
          <w:ilvl w:val="1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Useful columns were kept and renamed for human readability, if necessary. </w:t>
      </w:r>
    </w:p>
    <w:p w:rsidR="00AF4E5F" w:rsidP="00AF4E5F" w:rsidRDefault="00AF4E5F" w14:paraId="3CC8F973" w14:textId="77777777">
      <w:pPr>
        <w:pStyle w:val="ListParagraph"/>
        <w:numPr>
          <w:ilvl w:val="1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Data were converted to facilitate downstream transformations </w:t>
      </w:r>
    </w:p>
    <w:p w:rsidR="00AF4E5F" w:rsidP="00AF4E5F" w:rsidRDefault="00AF4E5F" w14:paraId="549773DB" w14:textId="77777777">
      <w:pPr>
        <w:pStyle w:val="ListParagraph"/>
        <w:numPr>
          <w:ilvl w:val="1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Sessions/Rows with no LSWM Task score data were removed </w:t>
      </w:r>
    </w:p>
    <w:p w:rsidR="00AF4E5F" w:rsidP="00AF4E5F" w:rsidRDefault="00AF4E5F" w14:paraId="3727FF29" w14:textId="7499C922">
      <w:pPr>
        <w:pStyle w:val="ListParagraph"/>
        <w:numPr>
          <w:ilvl w:val="2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 xml:space="preserve">n = </w:t>
      </w:r>
      <w:r w:rsidR="00954498">
        <w:rPr>
          <w:rFonts w:ascii="Times New Roman" w:hAnsi="Times New Roman" w:eastAsia="Times New Roman" w:cs="Times New Roman"/>
          <w:kern w:val="0"/>
          <w14:ligatures w14:val="none"/>
        </w:rPr>
        <w:t>10735</w:t>
      </w:r>
      <w:r w:rsidRPr="00AF4E5F">
        <w:rPr>
          <w:rFonts w:ascii="Times New Roman" w:hAnsi="Times New Roman" w:eastAsia="Times New Roman" w:cs="Times New Roman"/>
          <w:kern w:val="0"/>
          <w14:ligatures w14:val="none"/>
        </w:rPr>
        <w:t xml:space="preserve"> timepoints removed </w:t>
      </w:r>
    </w:p>
    <w:p w:rsidR="00AF4E5F" w:rsidP="00AF4E5F" w:rsidRDefault="00AF4E5F" w14:paraId="3FA88031" w14:textId="0157591E">
      <w:pPr>
        <w:pStyle w:val="ListParagraph"/>
        <w:numPr>
          <w:ilvl w:val="1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 xml:space="preserve">Make Human-readable 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chronological </w:t>
      </w: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list vectors of interview dates </w:t>
      </w:r>
    </w:p>
    <w:p w:rsidR="00AF4E5F" w:rsidP="00AF4E5F" w:rsidRDefault="00AF4E5F" w14:paraId="1DC73410" w14:textId="77777777">
      <w:pPr>
        <w:pStyle w:val="ListParagraph"/>
        <w:numPr>
          <w:ilvl w:val="2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 xml:space="preserve">This is done for consolidation purposes, and so that the </w:t>
      </w:r>
      <w:r>
        <w:rPr>
          <w:rFonts w:ascii="Times New Roman" w:hAnsi="Times New Roman" w:eastAsia="Times New Roman" w:cs="Times New Roman"/>
          <w:kern w:val="0"/>
          <w14:ligatures w14:val="none"/>
        </w:rPr>
        <w:t>dates can be strategically pulled later to determine the length of time between menarche reports and NIH Toolbox scores.</w:t>
      </w:r>
    </w:p>
    <w:p w:rsidR="00AF4E5F" w:rsidP="00AF4E5F" w:rsidRDefault="00AF4E5F" w14:paraId="22B63420" w14:textId="77777777">
      <w:pPr>
        <w:pStyle w:val="ListParagraph"/>
        <w:numPr>
          <w:ilvl w:val="1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lastRenderedPageBreak/>
        <w:t>Data are pivoted, formatted, and organized for readability and to facilitate future transformations </w:t>
      </w:r>
    </w:p>
    <w:p w:rsidR="00AF4E5F" w:rsidP="00AF4E5F" w:rsidRDefault="00AF4E5F" w14:paraId="1C3F9C88" w14:textId="77777777">
      <w:pPr>
        <w:pStyle w:val="ListParagraph"/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="00AF4E5F" w:rsidP="00AF4E5F" w:rsidRDefault="00AF4E5F" w14:paraId="24CB7CFA" w14:textId="31AA9BF1">
      <w:pPr>
        <w:pStyle w:val="ListParagraph"/>
        <w:numPr>
          <w:ilvl w:val="0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Sanity Check Year 2 </w:t>
      </w:r>
      <w:proofErr w:type="gramStart"/>
      <w:r>
        <w:rPr>
          <w:rFonts w:ascii="Times New Roman" w:hAnsi="Times New Roman" w:eastAsia="Times New Roman" w:cs="Times New Roman"/>
          <w:kern w:val="0"/>
          <w14:ligatures w14:val="none"/>
        </w:rPr>
        <w:t>Scores</w:t>
      </w:r>
      <w:proofErr w:type="gramEnd"/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and Dates</w:t>
      </w:r>
    </w:p>
    <w:p w:rsidR="00AF4E5F" w:rsidP="00AF4E5F" w:rsidRDefault="00572483" w14:paraId="5703D23E" w14:textId="0D4512A5">
      <w:pPr>
        <w:pStyle w:val="ListParagraph"/>
        <w:numPr>
          <w:ilvl w:val="1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Isolated only subjects with year 2 data</w:t>
      </w:r>
    </w:p>
    <w:p w:rsidR="00572483" w:rsidP="00572483" w:rsidRDefault="00572483" w14:paraId="5C6E80CB" w14:textId="3E1A5F06">
      <w:pPr>
        <w:pStyle w:val="ListParagraph"/>
        <w:numPr>
          <w:ilvl w:val="2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N = 82 subjects with year 2 data</w:t>
      </w:r>
    </w:p>
    <w:p w:rsidR="00572483" w:rsidP="00572483" w:rsidRDefault="00572483" w14:paraId="14025866" w14:textId="5D200CFC">
      <w:pPr>
        <w:pStyle w:val="ListParagraph"/>
        <w:numPr>
          <w:ilvl w:val="1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Year 2 NIH Toolbox Score dates were checked to see if they are repeats of baseline and/or Year 4 dates.</w:t>
      </w:r>
    </w:p>
    <w:p w:rsidR="00572483" w:rsidP="00572483" w:rsidRDefault="00572483" w14:paraId="3C2DECFD" w14:textId="7F911AB9">
      <w:pPr>
        <w:pStyle w:val="ListParagraph"/>
        <w:numPr>
          <w:ilvl w:val="2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Only n = 13 dates were NOT repeats.</w:t>
      </w:r>
    </w:p>
    <w:p w:rsidR="00572483" w:rsidP="00572483" w:rsidRDefault="00572483" w14:paraId="303B9266" w14:textId="3EFA63D3">
      <w:pPr>
        <w:pStyle w:val="ListParagraph"/>
        <w:numPr>
          <w:ilvl w:val="1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572483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Because there are so few valid year 2 scores, all will be removed for uniformity of analysis.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This has not been corrected for ABCD </w:t>
      </w:r>
      <w:proofErr w:type="gramStart"/>
      <w:r>
        <w:rPr>
          <w:rFonts w:ascii="Times New Roman" w:hAnsi="Times New Roman" w:eastAsia="Times New Roman" w:cs="Times New Roman"/>
          <w:kern w:val="0"/>
          <w14:ligatures w14:val="none"/>
        </w:rPr>
        <w:t>5.0/5.1, but</w:t>
      </w:r>
      <w:proofErr w:type="gramEnd"/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has been corrected for ABCD 6.0.</w:t>
      </w:r>
    </w:p>
    <w:p w:rsidR="00AF4E5F" w:rsidP="00AF4E5F" w:rsidRDefault="00AF4E5F" w14:paraId="110051BC" w14:textId="77777777">
      <w:pPr>
        <w:pStyle w:val="ListParagraph"/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AF4E5F" w:rsidR="00AF4E5F" w:rsidP="00AF4E5F" w:rsidRDefault="00AF4E5F" w14:paraId="3A9ACE12" w14:textId="5A073FF3">
      <w:pPr>
        <w:pStyle w:val="ListParagraph"/>
        <w:numPr>
          <w:ilvl w:val="0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Merge NIH Data with Menarche Data</w:t>
      </w:r>
    </w:p>
    <w:p w:rsidRPr="00AF4E5F" w:rsidR="00AF4E5F" w:rsidP="00AF4E5F" w:rsidRDefault="00AF4E5F" w14:paraId="5FE05C02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="00AF4E5F" w:rsidP="00AF4E5F" w:rsidRDefault="00AF4E5F" w14:paraId="18695B0D" w14:textId="77777777">
      <w:pPr>
        <w:pStyle w:val="ListParagraph"/>
        <w:numPr>
          <w:ilvl w:val="0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 xml:space="preserve">Find </w:t>
      </w:r>
      <w:proofErr w:type="spellStart"/>
      <w:r w:rsidRPr="00AF4E5F">
        <w:rPr>
          <w:rFonts w:ascii="Times New Roman" w:hAnsi="Times New Roman" w:eastAsia="Times New Roman" w:cs="Times New Roman"/>
          <w:kern w:val="0"/>
          <w14:ligatures w14:val="none"/>
        </w:rPr>
        <w:t>PreMenarche</w:t>
      </w:r>
      <w:proofErr w:type="spellEnd"/>
      <w:r w:rsidRPr="00AF4E5F">
        <w:rPr>
          <w:rFonts w:ascii="Times New Roman" w:hAnsi="Times New Roman" w:eastAsia="Times New Roman" w:cs="Times New Roman"/>
          <w:kern w:val="0"/>
          <w14:ligatures w14:val="none"/>
        </w:rPr>
        <w:t xml:space="preserve"> and </w:t>
      </w:r>
      <w:proofErr w:type="spellStart"/>
      <w:r w:rsidRPr="00AF4E5F"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proofErr w:type="spellEnd"/>
      <w:r w:rsidRPr="00AF4E5F">
        <w:rPr>
          <w:rFonts w:ascii="Times New Roman" w:hAnsi="Times New Roman" w:eastAsia="Times New Roman" w:cs="Times New Roman"/>
          <w:kern w:val="0"/>
          <w14:ligatures w14:val="none"/>
        </w:rPr>
        <w:t xml:space="preserve"> Scores </w:t>
      </w:r>
    </w:p>
    <w:p w:rsidR="00572483" w:rsidP="00572483" w:rsidRDefault="00572483" w14:paraId="01FB7D0F" w14:textId="77777777">
      <w:pPr>
        <w:pStyle w:val="ListParagraph"/>
        <w:numPr>
          <w:ilvl w:val="1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572483">
        <w:rPr>
          <w:rFonts w:ascii="Times New Roman" w:hAnsi="Times New Roman" w:eastAsia="Times New Roman" w:cs="Times New Roman"/>
          <w:kern w:val="0"/>
          <w14:ligatures w14:val="none"/>
        </w:rPr>
        <w:t>Because change scores are the primary outcome variable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of this code</w:t>
      </w:r>
      <w:r w:rsidRPr="00572483">
        <w:rPr>
          <w:rFonts w:ascii="Times New Roman" w:hAnsi="Times New Roman" w:eastAsia="Times New Roman" w:cs="Times New Roman"/>
          <w:kern w:val="0"/>
          <w14:ligatures w14:val="none"/>
        </w:rPr>
        <w:t>, both baseline and year 4 scores will be needed, if a change score is possible. Therefore</w:t>
      </w:r>
      <w:r>
        <w:rPr>
          <w:rFonts w:ascii="Times New Roman" w:hAnsi="Times New Roman" w:eastAsia="Times New Roman" w:cs="Times New Roman"/>
          <w:kern w:val="0"/>
          <w14:ligatures w14:val="none"/>
        </w:rPr>
        <w:t>,</w:t>
      </w:r>
      <w:r w:rsidRPr="00572483">
        <w:rPr>
          <w:rFonts w:ascii="Times New Roman" w:hAnsi="Times New Roman" w:eastAsia="Times New Roman" w:cs="Times New Roman"/>
          <w:kern w:val="0"/>
          <w14:ligatures w14:val="none"/>
        </w:rPr>
        <w:t xml:space="preserve"> if change scores are possible, baseline NIH toolbox scores will be the premenarche, and year 4 scores will be </w:t>
      </w:r>
      <w:proofErr w:type="spellStart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proofErr w:type="spellEnd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.</w:t>
      </w:r>
    </w:p>
    <w:p w:rsidR="00572483" w:rsidP="00572483" w:rsidRDefault="00572483" w14:paraId="32D6669F" w14:textId="77777777">
      <w:pPr>
        <w:pStyle w:val="ListParagraph"/>
        <w:numPr>
          <w:ilvl w:val="1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>
        <w:rPr>
          <w:rFonts w:ascii="Times New Roman" w:hAnsi="Times New Roman" w:eastAsia="Times New Roman" w:cs="Times New Roman"/>
          <w:kern w:val="0"/>
          <w14:ligatures w14:val="none"/>
        </w:rPr>
        <w:t>PreMenarche</w:t>
      </w:r>
      <w:proofErr w:type="spellEnd"/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Scores (“</w:t>
      </w:r>
      <w:proofErr w:type="spellStart"/>
      <w:r>
        <w:rPr>
          <w:rFonts w:ascii="Times New Roman" w:hAnsi="Times New Roman" w:eastAsia="Times New Roman" w:cs="Times New Roman"/>
          <w:kern w:val="0"/>
          <w14:ligatures w14:val="none"/>
        </w:rPr>
        <w:t>PreScore</w:t>
      </w:r>
      <w:proofErr w:type="spellEnd"/>
      <w:r>
        <w:rPr>
          <w:rFonts w:ascii="Times New Roman" w:hAnsi="Times New Roman" w:eastAsia="Times New Roman" w:cs="Times New Roman"/>
          <w:kern w:val="0"/>
          <w14:ligatures w14:val="none"/>
        </w:rPr>
        <w:t>”) – baseline NIH LSWM scores were saved as premenarche scores if a subject’s last premenarche timepoint was prior to year 4, but at or after baseline.</w:t>
      </w:r>
    </w:p>
    <w:p w:rsidR="00572483" w:rsidP="00572483" w:rsidRDefault="00572483" w14:paraId="6E6DD64F" w14:textId="77777777">
      <w:pPr>
        <w:pStyle w:val="ListParagraph"/>
        <w:numPr>
          <w:ilvl w:val="1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proofErr w:type="spellEnd"/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Scores (“</w:t>
      </w:r>
      <w:proofErr w:type="spellStart"/>
      <w:r>
        <w:rPr>
          <w:rFonts w:ascii="Times New Roman" w:hAnsi="Times New Roman" w:eastAsia="Times New Roman" w:cs="Times New Roman"/>
          <w:kern w:val="0"/>
          <w14:ligatures w14:val="none"/>
        </w:rPr>
        <w:t>PostScore</w:t>
      </w:r>
      <w:proofErr w:type="spellEnd"/>
      <w:r>
        <w:rPr>
          <w:rFonts w:ascii="Times New Roman" w:hAnsi="Times New Roman" w:eastAsia="Times New Roman" w:cs="Times New Roman"/>
          <w:kern w:val="0"/>
          <w14:ligatures w14:val="none"/>
        </w:rPr>
        <w:t xml:space="preserve">”) – Year 4 NIH LSWM scores were saved as </w:t>
      </w:r>
      <w:proofErr w:type="spellStart"/>
      <w:r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proofErr w:type="spellEnd"/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scores if a subject’s first </w:t>
      </w:r>
      <w:proofErr w:type="spellStart"/>
      <w:r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proofErr w:type="spellEnd"/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timepoints was after baseline, but at or prior to year 4.</w:t>
      </w:r>
    </w:p>
    <w:p w:rsidRPr="00572483" w:rsidR="00AF4E5F" w:rsidP="00572483" w:rsidRDefault="00572483" w14:paraId="7C845A85" w14:textId="380998A6">
      <w:pPr>
        <w:pStyle w:val="ListParagraph"/>
        <w:numPr>
          <w:ilvl w:val="1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Change Scores (“</w:t>
      </w:r>
      <w:proofErr w:type="spellStart"/>
      <w:r>
        <w:rPr>
          <w:rFonts w:ascii="Times New Roman" w:hAnsi="Times New Roman" w:eastAsia="Times New Roman" w:cs="Times New Roman"/>
          <w:kern w:val="0"/>
          <w14:ligatures w14:val="none"/>
        </w:rPr>
        <w:t>ChangeScore</w:t>
      </w:r>
      <w:proofErr w:type="spellEnd"/>
      <w:r>
        <w:rPr>
          <w:rFonts w:ascii="Times New Roman" w:hAnsi="Times New Roman" w:eastAsia="Times New Roman" w:cs="Times New Roman"/>
          <w:kern w:val="0"/>
          <w14:ligatures w14:val="none"/>
        </w:rPr>
        <w:t>”)</w:t>
      </w:r>
      <w:r w:rsidRPr="00572483" w:rsidR="00AF4E5F">
        <w:rPr>
          <w:rFonts w:ascii="Times New Roman" w:hAnsi="Times New Roman" w:eastAsia="Times New Roman" w:cs="Times New Roman"/>
          <w:kern w:val="0"/>
          <w14:ligatures w14:val="none"/>
        </w:rPr>
        <w:t> 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were computed as differences between </w:t>
      </w:r>
      <w:proofErr w:type="spellStart"/>
      <w:r>
        <w:rPr>
          <w:rFonts w:ascii="Times New Roman" w:hAnsi="Times New Roman" w:eastAsia="Times New Roman" w:cs="Times New Roman"/>
          <w:kern w:val="0"/>
          <w14:ligatures w14:val="none"/>
        </w:rPr>
        <w:t>PostScore</w:t>
      </w:r>
      <w:proofErr w:type="spellEnd"/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kern w:val="0"/>
          <w14:ligatures w14:val="none"/>
        </w:rPr>
        <w:t>and</w:t>
      </w:r>
      <w:proofErr w:type="spellEnd"/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kern w:val="0"/>
          <w14:ligatures w14:val="none"/>
        </w:rPr>
        <w:t>PreScore</w:t>
      </w:r>
      <w:proofErr w:type="spellEnd"/>
      <w:r>
        <w:rPr>
          <w:rFonts w:ascii="Times New Roman" w:hAnsi="Times New Roman" w:eastAsia="Times New Roman" w:cs="Times New Roman"/>
          <w:kern w:val="0"/>
          <w14:ligatures w14:val="none"/>
        </w:rPr>
        <w:t>.</w:t>
      </w:r>
    </w:p>
    <w:p w:rsidR="00572483" w:rsidP="00572483" w:rsidRDefault="00572483" w14:paraId="21432790" w14:textId="77777777">
      <w:pPr>
        <w:spacing w:after="0" w:line="240" w:lineRule="auto"/>
        <w:ind w:left="108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="00572483" w:rsidP="00572483" w:rsidRDefault="00AF4E5F" w14:paraId="097EA0B9" w14:textId="77777777">
      <w:pPr>
        <w:pStyle w:val="ListParagraph"/>
        <w:numPr>
          <w:ilvl w:val="0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572483">
        <w:rPr>
          <w:rFonts w:ascii="Times New Roman" w:hAnsi="Times New Roman" w:eastAsia="Times New Roman" w:cs="Times New Roman"/>
          <w:kern w:val="0"/>
          <w14:ligatures w14:val="none"/>
        </w:rPr>
        <w:t>Calculate Days between Data collection and/or days between menarche report and data collection </w:t>
      </w:r>
    </w:p>
    <w:p w:rsidR="00AF4E5F" w:rsidP="00572483" w:rsidRDefault="00AF4E5F" w14:paraId="79C22052" w14:textId="193E6392">
      <w:pPr>
        <w:pStyle w:val="ListParagraph"/>
        <w:numPr>
          <w:ilvl w:val="1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572483">
        <w:rPr>
          <w:rFonts w:ascii="Times New Roman" w:hAnsi="Times New Roman" w:eastAsia="Times New Roman" w:cs="Times New Roman"/>
          <w:kern w:val="0"/>
          <w14:ligatures w14:val="none"/>
        </w:rPr>
        <w:t xml:space="preserve">Find Premenarche and </w:t>
      </w:r>
      <w:proofErr w:type="spellStart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proofErr w:type="spellEnd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 xml:space="preserve"> LSWM task administration dates </w:t>
      </w:r>
    </w:p>
    <w:p w:rsidR="00572483" w:rsidP="00572483" w:rsidRDefault="00572483" w14:paraId="468BA7BD" w14:textId="77777777">
      <w:pPr>
        <w:pStyle w:val="ListParagraph"/>
        <w:numPr>
          <w:ilvl w:val="2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If valid premenarche or </w:t>
      </w:r>
      <w:proofErr w:type="spellStart"/>
      <w:r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proofErr w:type="spellEnd"/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LSWM scores were saved, the respective dates were saved to </w:t>
      </w:r>
      <w:proofErr w:type="spellStart"/>
      <w:r>
        <w:rPr>
          <w:rFonts w:ascii="Times New Roman" w:hAnsi="Times New Roman" w:eastAsia="Times New Roman" w:cs="Times New Roman"/>
          <w:kern w:val="0"/>
          <w14:ligatures w14:val="none"/>
        </w:rPr>
        <w:t>PreScore_date</w:t>
      </w:r>
      <w:proofErr w:type="spellEnd"/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and </w:t>
      </w:r>
      <w:proofErr w:type="spellStart"/>
      <w:proofErr w:type="gramStart"/>
      <w:r>
        <w:rPr>
          <w:rFonts w:ascii="Times New Roman" w:hAnsi="Times New Roman" w:eastAsia="Times New Roman" w:cs="Times New Roman"/>
          <w:kern w:val="0"/>
          <w14:ligatures w14:val="none"/>
        </w:rPr>
        <w:t>PostScore</w:t>
      </w:r>
      <w:proofErr w:type="gramEnd"/>
      <w:r>
        <w:rPr>
          <w:rFonts w:ascii="Times New Roman" w:hAnsi="Times New Roman" w:eastAsia="Times New Roman" w:cs="Times New Roman"/>
          <w:kern w:val="0"/>
          <w14:ligatures w14:val="none"/>
        </w:rPr>
        <w:t>_date</w:t>
      </w:r>
      <w:proofErr w:type="spellEnd"/>
    </w:p>
    <w:p w:rsidR="00572483" w:rsidP="00572483" w:rsidRDefault="00AF4E5F" w14:paraId="6DC1F20C" w14:textId="77777777">
      <w:pPr>
        <w:pStyle w:val="ListParagraph"/>
        <w:numPr>
          <w:ilvl w:val="1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572483">
        <w:rPr>
          <w:rFonts w:ascii="Times New Roman" w:hAnsi="Times New Roman" w:eastAsia="Times New Roman" w:cs="Times New Roman"/>
          <w:kern w:val="0"/>
          <w14:ligatures w14:val="none"/>
        </w:rPr>
        <w:t>Calculating Date Differences </w:t>
      </w:r>
    </w:p>
    <w:p w:rsidR="00572483" w:rsidP="00572483" w:rsidRDefault="00AF4E5F" w14:paraId="7F498B34" w14:textId="77777777">
      <w:pPr>
        <w:pStyle w:val="ListParagraph"/>
        <w:numPr>
          <w:ilvl w:val="2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572483">
        <w:rPr>
          <w:rFonts w:ascii="Times New Roman" w:hAnsi="Times New Roman" w:eastAsia="Times New Roman" w:cs="Times New Roman"/>
          <w:kern w:val="0"/>
          <w14:ligatures w14:val="none"/>
        </w:rPr>
        <w:t xml:space="preserve">Number of days between best-fit premenarche and </w:t>
      </w:r>
      <w:proofErr w:type="spellStart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proofErr w:type="spellEnd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 xml:space="preserve"> scores, saved to “</w:t>
      </w:r>
      <w:proofErr w:type="spellStart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between_scores</w:t>
      </w:r>
      <w:proofErr w:type="spellEnd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” </w:t>
      </w:r>
    </w:p>
    <w:p w:rsidR="00572483" w:rsidP="00572483" w:rsidRDefault="00AF4E5F" w14:paraId="55A79725" w14:textId="77777777">
      <w:pPr>
        <w:pStyle w:val="ListParagraph"/>
        <w:numPr>
          <w:ilvl w:val="2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572483">
        <w:rPr>
          <w:rFonts w:ascii="Times New Roman" w:hAnsi="Times New Roman" w:eastAsia="Times New Roman" w:cs="Times New Roman"/>
          <w:kern w:val="0"/>
          <w14:ligatures w14:val="none"/>
        </w:rPr>
        <w:t xml:space="preserve">Number of days between last premenarche and first </w:t>
      </w:r>
      <w:proofErr w:type="spellStart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proofErr w:type="spellEnd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 xml:space="preserve"> reports, saved to “</w:t>
      </w:r>
      <w:proofErr w:type="spellStart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PreMen</w:t>
      </w:r>
      <w:proofErr w:type="spellEnd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-&gt;</w:t>
      </w:r>
      <w:proofErr w:type="spellStart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PostMen</w:t>
      </w:r>
      <w:proofErr w:type="spellEnd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” </w:t>
      </w:r>
    </w:p>
    <w:p w:rsidR="00572483" w:rsidP="00572483" w:rsidRDefault="00AF4E5F" w14:paraId="1803AC6B" w14:textId="77777777">
      <w:pPr>
        <w:pStyle w:val="ListParagraph"/>
        <w:numPr>
          <w:ilvl w:val="2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572483">
        <w:rPr>
          <w:rFonts w:ascii="Times New Roman" w:hAnsi="Times New Roman" w:eastAsia="Times New Roman" w:cs="Times New Roman"/>
          <w:kern w:val="0"/>
          <w14:ligatures w14:val="none"/>
        </w:rPr>
        <w:t>Number of days from best-fit premenarche Score to last premenarche report, saved to “</w:t>
      </w:r>
      <w:proofErr w:type="spellStart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PreMenScore</w:t>
      </w:r>
      <w:proofErr w:type="spellEnd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-&gt;</w:t>
      </w:r>
      <w:proofErr w:type="spellStart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PreMenReport</w:t>
      </w:r>
      <w:proofErr w:type="spellEnd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” </w:t>
      </w:r>
    </w:p>
    <w:p w:rsidRPr="00572483" w:rsidR="00AF4E5F" w:rsidP="00572483" w:rsidRDefault="00AF4E5F" w14:paraId="45E7E3E6" w14:textId="706CC663">
      <w:pPr>
        <w:pStyle w:val="ListParagraph"/>
        <w:numPr>
          <w:ilvl w:val="2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572483">
        <w:rPr>
          <w:rFonts w:ascii="Times New Roman" w:hAnsi="Times New Roman" w:eastAsia="Times New Roman" w:cs="Times New Roman"/>
          <w:kern w:val="0"/>
          <w14:ligatures w14:val="none"/>
        </w:rPr>
        <w:t xml:space="preserve">Number of days from first </w:t>
      </w:r>
      <w:proofErr w:type="spellStart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proofErr w:type="spellEnd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 xml:space="preserve"> report to best-fit </w:t>
      </w:r>
      <w:proofErr w:type="spellStart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proofErr w:type="spellEnd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 xml:space="preserve"> score, saved to “</w:t>
      </w:r>
      <w:proofErr w:type="spellStart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PostMenReport</w:t>
      </w:r>
      <w:proofErr w:type="spellEnd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-&gt;</w:t>
      </w:r>
      <w:proofErr w:type="spellStart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PostMenScore</w:t>
      </w:r>
      <w:proofErr w:type="spellEnd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” </w:t>
      </w:r>
    </w:p>
    <w:p w:rsidRPr="00AF4E5F" w:rsidR="00AF4E5F" w:rsidP="00AF4E5F" w:rsidRDefault="00AF4E5F" w14:paraId="6C1ED474" w14:textId="77777777">
      <w:pPr>
        <w:spacing w:after="0" w:line="240" w:lineRule="auto"/>
        <w:ind w:left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="0038193B" w:rsidP="0038193B" w:rsidRDefault="00AF4E5F" w14:paraId="6E96BE37" w14:textId="464DFE5D">
      <w:pPr>
        <w:pStyle w:val="ListParagraph"/>
        <w:numPr>
          <w:ilvl w:val="0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572483">
        <w:rPr>
          <w:rFonts w:ascii="Times New Roman" w:hAnsi="Times New Roman" w:eastAsia="Times New Roman" w:cs="Times New Roman"/>
          <w:kern w:val="0"/>
          <w14:ligatures w14:val="none"/>
        </w:rPr>
        <w:t xml:space="preserve">Clean and Reorder </w:t>
      </w:r>
      <w:proofErr w:type="spellStart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>dataframes</w:t>
      </w:r>
      <w:proofErr w:type="spellEnd"/>
      <w:r w:rsidRPr="00572483">
        <w:rPr>
          <w:rFonts w:ascii="Times New Roman" w:hAnsi="Times New Roman" w:eastAsia="Times New Roman" w:cs="Times New Roman"/>
          <w:kern w:val="0"/>
          <w14:ligatures w14:val="none"/>
        </w:rPr>
        <w:t xml:space="preserve"> for CSV export</w:t>
      </w:r>
    </w:p>
    <w:p w:rsidR="0038193B" w:rsidP="0038193B" w:rsidRDefault="00572483" w14:paraId="63307745" w14:textId="77777777">
      <w:pPr>
        <w:pStyle w:val="ListParagraph"/>
        <w:numPr>
          <w:ilvl w:val="1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 w:rsidRPr="0038193B">
        <w:rPr>
          <w:rFonts w:ascii="Times New Roman" w:hAnsi="Times New Roman" w:eastAsia="Times New Roman" w:cs="Times New Roman"/>
          <w:kern w:val="0"/>
          <w14:ligatures w14:val="none"/>
        </w:rPr>
        <w:lastRenderedPageBreak/>
        <w:t>interview_dates</w:t>
      </w:r>
      <w:proofErr w:type="spellEnd"/>
      <w:r w:rsidRPr="0038193B" w:rsidR="00AF4E5F">
        <w:rPr>
          <w:rFonts w:ascii="Times New Roman" w:hAnsi="Times New Roman" w:eastAsia="Times New Roman" w:cs="Times New Roman"/>
          <w:kern w:val="0"/>
          <w14:ligatures w14:val="none"/>
        </w:rPr>
        <w:t xml:space="preserve"> was converted to a string to retain readability while affording the ability to be written into a csv </w:t>
      </w:r>
    </w:p>
    <w:p w:rsidR="0038193B" w:rsidP="0038193B" w:rsidRDefault="00AF4E5F" w14:paraId="1381EBE3" w14:textId="77777777">
      <w:pPr>
        <w:pStyle w:val="ListParagraph"/>
        <w:numPr>
          <w:ilvl w:val="1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38193B">
        <w:rPr>
          <w:rFonts w:ascii="Times New Roman" w:hAnsi="Times New Roman" w:eastAsia="Times New Roman" w:cs="Times New Roman"/>
          <w:kern w:val="0"/>
          <w14:ligatures w14:val="none"/>
        </w:rPr>
        <w:t>Necessary columns are kept and reordered </w:t>
      </w:r>
    </w:p>
    <w:p w:rsidRPr="0038193B" w:rsidR="00AF4E5F" w:rsidP="0038193B" w:rsidRDefault="00AF4E5F" w14:paraId="18A74854" w14:textId="041ACEF3">
      <w:pPr>
        <w:pStyle w:val="ListParagraph"/>
        <w:numPr>
          <w:ilvl w:val="1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38193B">
        <w:rPr>
          <w:rFonts w:ascii="Times New Roman" w:hAnsi="Times New Roman" w:eastAsia="Times New Roman" w:cs="Times New Roman"/>
          <w:kern w:val="0"/>
          <w14:ligatures w14:val="none"/>
        </w:rPr>
        <w:t>Itemized menarche reports were renamed and merged in for reference </w:t>
      </w:r>
    </w:p>
    <w:p w:rsidRPr="00AF4E5F" w:rsidR="00AF4E5F" w:rsidP="00AF4E5F" w:rsidRDefault="00AF4E5F" w14:paraId="648E7489" w14:textId="77777777">
      <w:pPr>
        <w:spacing w:after="0" w:line="240" w:lineRule="auto"/>
        <w:ind w:left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="0038193B" w:rsidP="0038193B" w:rsidRDefault="00AF4E5F" w14:paraId="6535C3D1" w14:textId="77777777">
      <w:pPr>
        <w:pStyle w:val="ListParagraph"/>
        <w:numPr>
          <w:ilvl w:val="0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38193B">
        <w:rPr>
          <w:rFonts w:ascii="Times New Roman" w:hAnsi="Times New Roman" w:eastAsia="Times New Roman" w:cs="Times New Roman"/>
          <w:kern w:val="0"/>
          <w14:ligatures w14:val="none"/>
        </w:rPr>
        <w:t>Write to CSV </w:t>
      </w:r>
    </w:p>
    <w:p w:rsidR="0038193B" w:rsidP="0038193B" w:rsidRDefault="00AF4E5F" w14:paraId="0C30F060" w14:textId="7701EB19">
      <w:pPr>
        <w:pStyle w:val="ListParagraph"/>
        <w:numPr>
          <w:ilvl w:val="1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38193B" w:rsidR="00AF4E5F">
        <w:rPr>
          <w:rFonts w:ascii="Times New Roman" w:hAnsi="Times New Roman" w:eastAsia="Times New Roman" w:cs="Times New Roman"/>
          <w:kern w:val="0"/>
          <w14:ligatures w14:val="none"/>
        </w:rPr>
        <w:t>parent_nih</w:t>
      </w:r>
      <w:r w:rsidRPr="0038193B" w:rsidR="00AF4E5F">
        <w:rPr>
          <w:rFonts w:ascii="Times New Roman" w:hAnsi="Times New Roman" w:eastAsia="Times New Roman" w:cs="Times New Roman"/>
          <w:kern w:val="0"/>
          <w14:ligatures w14:val="none"/>
        </w:rPr>
        <w:t xml:space="preserve"> -&gt; </w:t>
      </w:r>
      <w:r w:rsidRPr="0038193B" w:rsidR="00572483">
        <w:rPr>
          <w:rFonts w:ascii="Times New Roman" w:hAnsi="Times New Roman" w:eastAsia="Times New Roman" w:cs="Times New Roman"/>
          <w:kern w:val="0"/>
          <w14:ligatures w14:val="none"/>
        </w:rPr>
        <w:t>Parent_5.0_PrePost_NIH_LSWM_1</w:t>
      </w:r>
      <w:r w:rsidRPr="0038193B" w:rsidR="0934E586">
        <w:rPr>
          <w:rFonts w:ascii="Times New Roman" w:hAnsi="Times New Roman" w:eastAsia="Times New Roman" w:cs="Times New Roman"/>
          <w:kern w:val="0"/>
          <w14:ligatures w14:val="none"/>
        </w:rPr>
        <w:t>2</w:t>
      </w:r>
      <w:r w:rsidRPr="0038193B" w:rsidR="00572483">
        <w:rPr>
          <w:rFonts w:ascii="Times New Roman" w:hAnsi="Times New Roman" w:eastAsia="Times New Roman" w:cs="Times New Roman"/>
          <w:kern w:val="0"/>
          <w14:ligatures w14:val="none"/>
        </w:rPr>
        <w:t>_</w:t>
      </w:r>
      <w:r w:rsidRPr="0038193B" w:rsidR="1850B498">
        <w:rPr>
          <w:rFonts w:ascii="Times New Roman" w:hAnsi="Times New Roman" w:eastAsia="Times New Roman" w:cs="Times New Roman"/>
          <w:kern w:val="0"/>
          <w14:ligatures w14:val="none"/>
        </w:rPr>
        <w:t>18</w:t>
      </w:r>
      <w:r w:rsidRPr="0038193B" w:rsidR="00572483">
        <w:rPr>
          <w:rFonts w:ascii="Times New Roman" w:hAnsi="Times New Roman" w:eastAsia="Times New Roman" w:cs="Times New Roman"/>
          <w:kern w:val="0"/>
          <w14:ligatures w14:val="none"/>
        </w:rPr>
        <w:t>_25.csv</w:t>
      </w:r>
    </w:p>
    <w:p w:rsidRPr="0038193B" w:rsidR="00572483" w:rsidP="0038193B" w:rsidRDefault="00AF4E5F" w14:paraId="7E45CC09" w14:textId="760D0535">
      <w:pPr>
        <w:pStyle w:val="ListParagraph"/>
        <w:numPr>
          <w:ilvl w:val="1"/>
          <w:numId w:val="5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38193B" w:rsidR="2023BB0A">
        <w:rPr>
          <w:rFonts w:ascii="Times New Roman" w:hAnsi="Times New Roman" w:eastAsia="Times New Roman" w:cs="Times New Roman"/>
          <w:kern w:val="0"/>
          <w14:ligatures w14:val="none"/>
        </w:rPr>
        <w:t>youth_nih</w:t>
      </w:r>
      <w:r w:rsidRPr="0038193B" w:rsidR="2023BB0A">
        <w:rPr>
          <w:rFonts w:ascii="Times New Roman" w:hAnsi="Times New Roman" w:eastAsia="Times New Roman" w:cs="Times New Roman"/>
          <w:kern w:val="0"/>
          <w14:ligatures w14:val="none"/>
        </w:rPr>
        <w:t xml:space="preserve"> -&gt; </w:t>
      </w:r>
      <w:r w:rsidRPr="0038193B" w:rsidR="506B64DC">
        <w:rPr>
          <w:rFonts w:ascii="Times New Roman" w:hAnsi="Times New Roman" w:eastAsia="Times New Roman" w:cs="Times New Roman"/>
          <w:kern w:val="0"/>
          <w14:ligatures w14:val="none"/>
        </w:rPr>
        <w:t>Youth_5.0_PrePost_NIH_LSWM_1</w:t>
      </w:r>
      <w:r w:rsidRPr="0038193B" w:rsidR="0934E586">
        <w:rPr>
          <w:rFonts w:ascii="Times New Roman" w:hAnsi="Times New Roman" w:eastAsia="Times New Roman" w:cs="Times New Roman"/>
          <w:kern w:val="0"/>
          <w14:ligatures w14:val="none"/>
        </w:rPr>
        <w:t>2</w:t>
      </w:r>
      <w:r w:rsidRPr="0038193B" w:rsidR="506B64DC">
        <w:rPr>
          <w:rFonts w:ascii="Times New Roman" w:hAnsi="Times New Roman" w:eastAsia="Times New Roman" w:cs="Times New Roman"/>
          <w:kern w:val="0"/>
          <w14:ligatures w14:val="none"/>
        </w:rPr>
        <w:t>_</w:t>
      </w:r>
      <w:r w:rsidRPr="0038193B" w:rsidR="78CFD9FC">
        <w:rPr>
          <w:rFonts w:ascii="Times New Roman" w:hAnsi="Times New Roman" w:eastAsia="Times New Roman" w:cs="Times New Roman"/>
          <w:kern w:val="0"/>
          <w14:ligatures w14:val="none"/>
        </w:rPr>
        <w:t>18</w:t>
      </w:r>
      <w:r w:rsidRPr="0038193B" w:rsidR="506B64DC">
        <w:rPr>
          <w:rFonts w:ascii="Times New Roman" w:hAnsi="Times New Roman" w:eastAsia="Times New Roman" w:cs="Times New Roman"/>
          <w:kern w:val="0"/>
          <w14:ligatures w14:val="none"/>
        </w:rPr>
        <w:t>_25.csv</w:t>
      </w:r>
      <w:commentRangeStart w:id="1563424691"/>
      <w:commentRangeEnd w:id="1563424691"/>
      <w:r>
        <w:rPr>
          <w:rStyle w:val="CommentReference"/>
        </w:rPr>
        <w:commentReference w:id="1563424691"/>
      </w:r>
    </w:p>
    <w:p w:rsidRPr="00AF4E5F" w:rsidR="00AF4E5F" w:rsidP="00572483" w:rsidRDefault="00AF4E5F" w14:paraId="78992B9C" w14:textId="79A9B305">
      <w:pPr>
        <w:spacing w:after="0" w:line="240" w:lineRule="auto"/>
        <w:ind w:left="180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AF4E5F" w:rsidR="00AF4E5F" w:rsidP="00AF4E5F" w:rsidRDefault="00AF4E5F" w14:paraId="272AE7F9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AF4E5F" w:rsidR="00AF4E5F" w:rsidP="00AF4E5F" w:rsidRDefault="00AF4E5F" w14:paraId="34120F4E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:u w:val="single"/>
          <w14:ligatures w14:val="none"/>
        </w:rPr>
        <w:t>EXPLANATION OF VARIABLES</w:t>
      </w:r>
      <w:r w:rsidRPr="00AF4E5F">
        <w:rPr>
          <w:rFonts w:ascii="Arial" w:hAnsi="Arial" w:eastAsia="Times New Roman" w:cs="Arial"/>
          <w:kern w:val="0"/>
          <w14:ligatures w14:val="none"/>
        </w:rPr>
        <w:t> </w:t>
      </w: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  </w:t>
      </w:r>
    </w:p>
    <w:p w:rsidRPr="00AF4E5F" w:rsidR="00AF4E5F" w:rsidP="00AF4E5F" w:rsidRDefault="00AF4E5F" w14:paraId="33E1E0A1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tbl>
      <w:tblPr>
        <w:tblW w:w="0" w:type="auto"/>
        <w:tblInd w:w="10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5"/>
        <w:gridCol w:w="4590"/>
      </w:tblGrid>
      <w:tr w:rsidRPr="00AF4E5F" w:rsidR="00AF4E5F" w:rsidTr="4A72E92D" w14:paraId="46E5F83A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AF4E5F" w:rsidR="00AF4E5F" w:rsidP="00AF4E5F" w:rsidRDefault="00753BA9" w14:paraId="7B734A4A" w14:textId="05F7E74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src_subject</w:t>
            </w:r>
            <w:r w:rsidRPr="00AF4E5F" w:rsid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_id</w:t>
            </w:r>
            <w:proofErr w:type="spellEnd"/>
            <w:r w:rsidRPr="00AF4E5F" w:rsid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AF4E5F" w:rsidR="00AF4E5F" w:rsidP="00AF4E5F" w:rsidRDefault="00AF4E5F" w14:paraId="10F5F5D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ABCD Participant Identifier </w:t>
            </w:r>
          </w:p>
        </w:tc>
      </w:tr>
      <w:tr w:rsidRPr="00AF4E5F" w:rsidR="00AF4E5F" w:rsidTr="4A72E92D" w14:paraId="111856DF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AF4E5F" w:rsidR="00AF4E5F" w:rsidP="00AF4E5F" w:rsidRDefault="00753BA9" w14:paraId="7F7093D8" w14:textId="5C561C3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eventname</w:t>
            </w:r>
            <w:proofErr w:type="spellEnd"/>
            <w:r w:rsidRPr="00AF4E5F" w:rsid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AF4E5F" w:rsidR="00AF4E5F" w:rsidP="00AF4E5F" w:rsidRDefault="00AF4E5F" w14:paraId="1CE4D05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ABCD Visit Identifier </w:t>
            </w:r>
          </w:p>
        </w:tc>
      </w:tr>
      <w:tr w:rsidRPr="00AF4E5F" w:rsidR="00AF4E5F" w:rsidTr="4A72E92D" w14:paraId="1EA5AACC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AF4E5F" w:rsidR="00AF4E5F" w:rsidP="00AF4E5F" w:rsidRDefault="00753BA9" w14:paraId="6DC95943" w14:textId="3DDA92D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nihtbx_list_date</w:t>
            </w:r>
            <w:proofErr w:type="spellEnd"/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AF4E5F" w:rsidR="00AF4E5F" w:rsidP="00AF4E5F" w:rsidRDefault="00AF4E5F" w14:paraId="60725EA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datetime of when list-sorting task was completed </w:t>
            </w:r>
          </w:p>
        </w:tc>
      </w:tr>
      <w:tr w:rsidRPr="00AF4E5F" w:rsidR="00AF4E5F" w:rsidTr="4A72E92D" w14:paraId="54C773F4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AF4E5F" w:rsidR="00AF4E5F" w:rsidP="00AF4E5F" w:rsidRDefault="00753BA9" w14:paraId="54961931" w14:textId="0061CB8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nihtbx_list_agecorrected</w:t>
            </w:r>
            <w:proofErr w:type="spellEnd"/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AF4E5F" w:rsidR="00AF4E5F" w:rsidP="00AF4E5F" w:rsidRDefault="00AF4E5F" w14:paraId="1D5158C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NIH Toolbox, List Sorting Working </w:t>
            </w:r>
            <w:proofErr w:type="gram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Memory(</w:t>
            </w:r>
            <w:proofErr w:type="gram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LSWM) Task, age corrected score </w:t>
            </w:r>
          </w:p>
        </w:tc>
      </w:tr>
      <w:tr w:rsidRPr="00AF4E5F" w:rsidR="00AF4E5F" w:rsidTr="4A72E92D" w14:paraId="499E2132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AF4E5F" w:rsidR="00AF4E5F" w:rsidP="00AF4E5F" w:rsidRDefault="00AF4E5F" w14:paraId="6F438DD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interview_date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AF4E5F" w:rsidR="00AF4E5F" w:rsidP="00AF4E5F" w:rsidRDefault="00AF4E5F" w14:paraId="0DA68DE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Datetime for interview </w:t>
            </w:r>
          </w:p>
        </w:tc>
      </w:tr>
      <w:tr w:rsidRPr="00AF4E5F" w:rsidR="00753BA9" w:rsidTr="4A72E92D" w14:paraId="591BFAE3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526C4BF0" w14:textId="2E84701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interview_dates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1FAA08B0" w14:textId="29CDFC3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List vector of each participant’s interview dates </w:t>
            </w:r>
          </w:p>
        </w:tc>
      </w:tr>
      <w:tr w:rsidRPr="00AF4E5F" w:rsidR="00753BA9" w:rsidTr="4A72E92D" w14:paraId="096BC341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2174C416" w14:textId="5E520F9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baseline_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date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/ </w:t>
            </w:r>
            <w:proofErr w:type="spellStart"/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baseline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_score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17934FDE" w14:textId="0D2C06F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Date or score for 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baseline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LSWM task </w:t>
            </w:r>
          </w:p>
        </w:tc>
      </w:tr>
      <w:tr w:rsidRPr="00AF4E5F" w:rsidR="00753BA9" w:rsidTr="4A72E92D" w14:paraId="54557484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062E52A8" w14:textId="6D15058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year2_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date / 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year2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_score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3A25B9CB" w14:textId="5A82024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Date or score for 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year2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LSWM task </w:t>
            </w:r>
          </w:p>
        </w:tc>
      </w:tr>
      <w:tr w:rsidRPr="00AF4E5F" w:rsidR="00753BA9" w:rsidTr="4A72E92D" w14:paraId="4A1A701B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6D63C8A3" w14:textId="489E4FC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year4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_date /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year4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_score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28150981" w14:textId="7C66A9E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Date or score for 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year4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LSWM task </w:t>
            </w:r>
          </w:p>
        </w:tc>
      </w:tr>
      <w:tr w:rsidRPr="00AF4E5F" w:rsidR="00753BA9" w:rsidTr="4A72E92D" w14:paraId="22231476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734B9844" w14:textId="5DD9EAB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last_pre_</w:t>
            </w:r>
            <w:r w:rsidR="00DA261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event</w:t>
            </w:r>
            <w:proofErr w:type="spellEnd"/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361D6E73" w14:textId="17E42DC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Numeric version of </w:t>
            </w:r>
            <w:proofErr w:type="spellStart"/>
            <w:r w:rsidR="00DA261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eventname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with last premenarche report </w:t>
            </w:r>
          </w:p>
        </w:tc>
      </w:tr>
      <w:tr w:rsidRPr="00AF4E5F" w:rsidR="00753BA9" w:rsidTr="4A72E92D" w14:paraId="6256DD9C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36D4AED0" w14:textId="7FF6FB5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first_post_</w:t>
            </w:r>
            <w:r w:rsidR="00DA261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event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18432108" w14:textId="57CB821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Numeric version of </w:t>
            </w:r>
            <w:proofErr w:type="spellStart"/>
            <w:r w:rsidR="00DA261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eventname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with first 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report </w:t>
            </w:r>
          </w:p>
        </w:tc>
      </w:tr>
      <w:tr w:rsidRPr="00AF4E5F" w:rsidR="00753BA9" w:rsidTr="4A72E92D" w14:paraId="27561CE7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3980A23B" w14:textId="7BDE804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PostMenarche_at_Baseline_Y1N0 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16DC953E" w14:textId="21EB88E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Flags everyone who was 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at first visit, </w:t>
            </w:r>
            <w:proofErr w:type="gram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Yes</w:t>
            </w:r>
            <w:proofErr w:type="gram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= 1 and No = 0   </w:t>
            </w:r>
          </w:p>
        </w:tc>
      </w:tr>
      <w:tr w:rsidRPr="00AF4E5F" w:rsidR="00753BA9" w:rsidTr="4A72E92D" w14:paraId="13BB10ED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2D9F984B" w14:textId="63EF8B1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PreMenarche_at_LastReport_Y1N0 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5EA24EEF" w14:textId="77B7B94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Flags everyone who was premenarche through 6.0, Yes = 1 and No = 0   </w:t>
            </w:r>
          </w:p>
        </w:tc>
      </w:tr>
      <w:tr w:rsidRPr="00AF4E5F" w:rsidR="00753BA9" w:rsidTr="4A72E92D" w14:paraId="21270AEC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0A850F5F" w14:textId="5E4C0DB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Inconsistent_Reporting_Y1N0 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26B82557" w14:textId="5582F04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 w:rsid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Flags everyone who reported being premenarche after reporting </w:t>
            </w:r>
            <w:r w:rsidRPr="00AF4E5F" w:rsid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bein</w:t>
            </w:r>
            <w:r w:rsidRPr="00AF4E5F" w:rsidR="0662964A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</w:t>
            </w:r>
            <w:r w:rsidRPr="00AF4E5F" w:rsid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</w:t>
            </w:r>
            <w:r w:rsidRPr="00AF4E5F" w:rsid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postmenarche</w:t>
            </w:r>
            <w:r w:rsidRPr="00AF4E5F" w:rsid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  </w:t>
            </w:r>
          </w:p>
          <w:p w:rsidRPr="00AF4E5F" w:rsidR="00753BA9" w:rsidP="00753BA9" w:rsidRDefault="00753BA9" w14:paraId="2DAB56A0" w14:noSpellErr="1" w14:textId="01C85A8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 w:rsid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e.g.</w:t>
            </w:r>
            <w:r w:rsidRPr="00AF4E5F" w:rsid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</w:t>
            </w:r>
            <w:r w:rsidRPr="00AF4E5F" w:rsid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c(</w:t>
            </w:r>
            <w:r w:rsidRPr="00AF4E5F" w:rsid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“</w:t>
            </w:r>
            <w:r w:rsidRPr="00AF4E5F" w:rsidR="6F9D9191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1</w:t>
            </w:r>
            <w:r w:rsidRPr="00AF4E5F" w:rsid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”, “</w:t>
            </w:r>
            <w:r w:rsidRPr="00AF4E5F" w:rsidR="58BB116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4</w:t>
            </w:r>
            <w:r w:rsidRPr="00AF4E5F" w:rsid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”, NA, </w:t>
            </w:r>
            <w:r w:rsidRPr="4A72E92D" w:rsidR="00753BA9">
              <w:rPr>
                <w:rFonts w:ascii="Times New Roman" w:hAnsi="Times New Roman" w:eastAsia="Times New Roman" w:cs="Times New Roman"/>
                <w:b w:val="1"/>
                <w:bCs w:val="1"/>
                <w:kern w:val="0"/>
                <w14:ligatures w14:val="none"/>
              </w:rPr>
              <w:t xml:space="preserve">“1”</w:t>
            </w:r>
            <w:r w:rsidRPr="00AF4E5F" w:rsid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, </w:t>
            </w:r>
            <w:r w:rsidRPr="4A72E92D" w:rsidR="00753BA9">
              <w:rPr>
                <w:rFonts w:ascii="Times New Roman" w:hAnsi="Times New Roman" w:eastAsia="Times New Roman" w:cs="Times New Roman"/>
                <w:b w:val="0"/>
                <w:bCs w:val="0"/>
                <w:kern w:val="0"/>
                <w14:ligatures w14:val="none"/>
              </w:rPr>
              <w:t>“</w:t>
            </w:r>
            <w:r w:rsidRPr="4A72E92D" w:rsidR="1C1FC032">
              <w:rPr>
                <w:rFonts w:ascii="Times New Roman" w:hAnsi="Times New Roman" w:eastAsia="Times New Roman" w:cs="Times New Roman"/>
                <w:b w:val="0"/>
                <w:bCs w:val="0"/>
                <w:kern w:val="0"/>
                <w14:ligatures w14:val="none"/>
              </w:rPr>
              <w:t>4</w:t>
            </w:r>
            <w:r w:rsidRPr="4A72E92D" w:rsidR="00753BA9">
              <w:rPr>
                <w:rFonts w:ascii="Times New Roman" w:hAnsi="Times New Roman" w:eastAsia="Times New Roman" w:cs="Times New Roman"/>
                <w:b w:val="0"/>
                <w:bCs w:val="0"/>
                <w:kern w:val="0"/>
                <w14:ligatures w14:val="none"/>
              </w:rPr>
              <w:t>”</w:t>
            </w:r>
            <w:r w:rsidRPr="00AF4E5F" w:rsid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) = </w:t>
            </w:r>
            <w:r w:rsidRPr="00AF4E5F" w:rsid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c(</w:t>
            </w:r>
            <w:r w:rsidRPr="00AF4E5F" w:rsid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Pre, P</w:t>
            </w:r>
            <w:r w:rsidRPr="00AF4E5F" w:rsidR="233B9827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ost</w:t>
            </w:r>
            <w:r w:rsidRPr="00AF4E5F" w:rsid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, NA, </w:t>
            </w:r>
            <w:r w:rsidRPr="00AF4E5F" w:rsidR="00753BA9">
              <w:rPr>
                <w:rFonts w:ascii="Times New Roman" w:hAnsi="Times New Roman" w:eastAsia="Times New Roman" w:cs="Times New Roman"/>
                <w:b w:val="1"/>
                <w:bCs w:val="1"/>
                <w:kern w:val="0"/>
                <w14:ligatures w14:val="none"/>
              </w:rPr>
              <w:t>Pre</w:t>
            </w:r>
            <w:r w:rsidRPr="00AF4E5F" w:rsid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, Post</w:t>
            </w:r>
            <w:r w:rsidRPr="00AF4E5F" w:rsidR="48AA62F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)</w:t>
            </w:r>
            <w:r w:rsidRPr="00AF4E5F" w:rsidR="00753BA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</w:tr>
      <w:tr w:rsidRPr="00AF4E5F" w:rsidR="00753BA9" w:rsidTr="4A72E92D" w14:paraId="2E891A71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71DACE8E" w14:textId="3D7FA93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PreScore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72332115" w14:textId="658BA3D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PreMenarche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Score: LSWM task score from the session best-fit matched to last premenarche report </w:t>
            </w:r>
          </w:p>
        </w:tc>
      </w:tr>
      <w:tr w:rsidRPr="00AF4E5F" w:rsidR="00753BA9" w:rsidTr="4A72E92D" w14:paraId="1083A4F2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5CC8259C" w14:textId="3919FE0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PostScore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0557B33B" w14:textId="3533E50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Score: LSWM task score from the session best-fit matched to first 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report </w:t>
            </w:r>
          </w:p>
        </w:tc>
      </w:tr>
      <w:tr w:rsidRPr="00AF4E5F" w:rsidR="00753BA9" w:rsidTr="4A72E92D" w14:paraId="28A8DCA6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255B8878" w14:textId="22E53E9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lastRenderedPageBreak/>
              <w:t>ChangeScore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677FB0A7" w14:textId="4F9FF26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PostScore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– 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PreScore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; change in LSWM task performance from premenarche to 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</w:tr>
      <w:tr w:rsidRPr="00AF4E5F" w:rsidR="00753BA9" w:rsidTr="4A72E92D" w14:paraId="7116007A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47DD3F3B" w14:textId="46239D2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PreScore_date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0DCF9F11" w14:textId="5F4FE5E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PreMenarche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Date: date of the LSWM task session best-fit matched to last premenarche report </w:t>
            </w:r>
          </w:p>
        </w:tc>
      </w:tr>
      <w:tr w:rsidRPr="00AF4E5F" w:rsidR="00753BA9" w:rsidTr="4A72E92D" w14:paraId="4CCE8E19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1FB0EE3E" w14:textId="1733FD3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PostScore_date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61B08AED" w14:textId="40857A6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Date: date of the LSWM task session best-fit matched to first 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report </w:t>
            </w:r>
          </w:p>
        </w:tc>
      </w:tr>
      <w:tr w:rsidRPr="00AF4E5F" w:rsidR="00753BA9" w:rsidTr="4A72E92D" w14:paraId="4C50719C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2B2E336B" w14:textId="5BB571F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between_scores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26775DA6" w14:textId="5AE22BE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Number of days between 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PreMenarche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LSWM task date (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PreScore_date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) and 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LSWM task date (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PostScore_date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) </w:t>
            </w:r>
          </w:p>
        </w:tc>
      </w:tr>
      <w:tr w:rsidRPr="00AF4E5F" w:rsidR="00753BA9" w:rsidTr="4A72E92D" w14:paraId="09F263E1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45235260" w14:textId="31BB43F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PreMen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-&gt;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771C0B82" w14:textId="782A342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Number of days between 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PreMenarche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report and 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report </w:t>
            </w:r>
          </w:p>
        </w:tc>
      </w:tr>
      <w:tr w:rsidRPr="00AF4E5F" w:rsidR="00753BA9" w:rsidTr="4A72E92D" w14:paraId="277F42B8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32EE6690" w14:textId="0620114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PreMenScore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-&gt;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PreMenReport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7EE16226" w14:textId="174327A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Number of days from 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PreMenarche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LSWM task date (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PreScore_date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) to 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PreMenarche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report </w:t>
            </w:r>
          </w:p>
        </w:tc>
      </w:tr>
      <w:tr w:rsidRPr="00AF4E5F" w:rsidR="00753BA9" w:rsidTr="4A72E92D" w14:paraId="2200D864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582F4A82" w14:textId="06553C9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PostMenReport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-&gt;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PostMenScore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294A49E0" w14:textId="0F02173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Number of days from 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report to 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LSWM task date (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PostScore_date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) </w:t>
            </w:r>
          </w:p>
        </w:tc>
      </w:tr>
      <w:tr w:rsidRPr="00AF4E5F" w:rsidR="00753BA9" w:rsidTr="4A72E92D" w14:paraId="34664432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157A28C8" w14:textId="2889E4A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baseline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_menarche_report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51A868AB" w14:textId="55C9013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Baseline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menarche report: </w:t>
            </w:r>
          </w:p>
          <w:p w:rsidRPr="00AF4E5F" w:rsidR="00753BA9" w:rsidP="00753BA9" w:rsidRDefault="00753BA9" w14:paraId="0A7B39D5" w14:textId="552C2F8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Premenarche = 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1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4</w:t>
            </w:r>
          </w:p>
        </w:tc>
      </w:tr>
      <w:tr w:rsidRPr="00AF4E5F" w:rsidR="00753BA9" w:rsidTr="4A72E92D" w14:paraId="7DE37C7F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52530542" w14:textId="20D005B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year1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_menarche_report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016DBAC2" w14:textId="46E565A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Year 1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menarche report: </w:t>
            </w:r>
          </w:p>
          <w:p w:rsidRPr="00AF4E5F" w:rsidR="00753BA9" w:rsidP="00753BA9" w:rsidRDefault="00753BA9" w14:paraId="55FD9FAC" w14:textId="774C37A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Premenarche = 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1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4</w:t>
            </w:r>
          </w:p>
        </w:tc>
      </w:tr>
      <w:tr w:rsidRPr="00AF4E5F" w:rsidR="00753BA9" w:rsidTr="4A72E92D" w14:paraId="06C9485B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1B2C0D60" w14:textId="08AAD27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year2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_menarche_report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6E813276" w14:textId="7085C33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Year 2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menarche report: </w:t>
            </w:r>
          </w:p>
          <w:p w:rsidRPr="00AF4E5F" w:rsidR="00753BA9" w:rsidP="00753BA9" w:rsidRDefault="00753BA9" w14:paraId="0409CB4F" w14:textId="0F04715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Premenarche = 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1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4</w:t>
            </w:r>
          </w:p>
        </w:tc>
      </w:tr>
      <w:tr w:rsidRPr="00AF4E5F" w:rsidR="00753BA9" w:rsidTr="4A72E92D" w14:paraId="01165F41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72E97670" w14:textId="30D0ACC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year3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_menarche_report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4543EC79" w14:textId="47A5CA8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Year 3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menarche report: </w:t>
            </w:r>
          </w:p>
          <w:p w:rsidRPr="00AF4E5F" w:rsidR="00753BA9" w:rsidP="00753BA9" w:rsidRDefault="00753BA9" w14:paraId="0171AD6A" w14:textId="5B9BA1A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Premenarche = 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1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=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4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</w:tr>
      <w:tr w:rsidRPr="00AF4E5F" w:rsidR="00753BA9" w:rsidTr="4A72E92D" w14:paraId="7925A11F" w14:textId="77777777">
        <w:trPr>
          <w:trHeight w:val="300"/>
        </w:trPr>
        <w:tc>
          <w:tcPr>
            <w:tcW w:w="46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5250E661" w14:textId="27CFF60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year4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_menarche_report </w:t>
            </w:r>
          </w:p>
        </w:tc>
        <w:tc>
          <w:tcPr>
            <w:tcW w:w="4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AF4E5F" w:rsidR="00753BA9" w:rsidP="00753BA9" w:rsidRDefault="00753BA9" w14:paraId="15907CAD" w14:textId="0D1CA49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Year 4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menarche report: </w:t>
            </w:r>
          </w:p>
          <w:p w:rsidRPr="00AF4E5F" w:rsidR="00753BA9" w:rsidP="00753BA9" w:rsidRDefault="00753BA9" w14:paraId="04A2EB32" w14:textId="0DA12BB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Premenarche = 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1</w:t>
            </w:r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Postmenarche</w:t>
            </w:r>
            <w:proofErr w:type="spellEnd"/>
            <w:r w:rsidRPr="00AF4E5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4</w:t>
            </w:r>
          </w:p>
        </w:tc>
      </w:tr>
    </w:tbl>
    <w:p w:rsidRPr="00AF4E5F" w:rsidR="00AF4E5F" w:rsidP="00AF4E5F" w:rsidRDefault="00AF4E5F" w14:paraId="28D0A6A9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AF4E5F" w:rsidR="00AF4E5F" w:rsidP="00AF4E5F" w:rsidRDefault="00AF4E5F" w14:paraId="67965F5C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AF4E5F" w:rsidR="00AF4E5F" w:rsidP="00AF4E5F" w:rsidRDefault="00AF4E5F" w14:paraId="0ED52E95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AF4E5F" w:rsidR="00AF4E5F" w:rsidP="00AF4E5F" w:rsidRDefault="00AF4E5F" w14:paraId="2368BBA9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:u w:val="single"/>
          <w14:ligatures w14:val="none"/>
        </w:rPr>
        <w:t>Methods Section Summary:</w:t>
      </w: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AF4E5F" w:rsidR="00AF4E5F" w:rsidP="00AF4E5F" w:rsidRDefault="00AF4E5F" w14:paraId="03F3F859" w14:textId="77777777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AF4E5F" w:rsidR="00AF4E5F" w:rsidP="00AF4E5F" w:rsidRDefault="00AF4E5F" w14:paraId="418B196B" w14:textId="74724FBD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14:ligatures w14:val="none"/>
        </w:rPr>
        <w:t xml:space="preserve">To facilitate analysis of changes in working memory ability from premenarche to </w:t>
      </w:r>
      <w:proofErr w:type="spellStart"/>
      <w:r w:rsidRPr="00AF4E5F"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proofErr w:type="spellEnd"/>
      <w:r w:rsidRPr="00AF4E5F">
        <w:rPr>
          <w:rFonts w:ascii="Times New Roman" w:hAnsi="Times New Roman" w:eastAsia="Times New Roman" w:cs="Times New Roman"/>
          <w:kern w:val="0"/>
          <w14:ligatures w14:val="none"/>
        </w:rPr>
        <w:t xml:space="preserve">, we compared NIH Toolbox List Sorting Working Memory </w:t>
      </w:r>
      <w:r w:rsidR="0094023F">
        <w:rPr>
          <w:rFonts w:ascii="Times New Roman" w:hAnsi="Times New Roman" w:eastAsia="Times New Roman" w:cs="Times New Roman"/>
          <w:kern w:val="0"/>
          <w14:ligatures w14:val="none"/>
        </w:rPr>
        <w:t xml:space="preserve">(LSWM) </w:t>
      </w: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task age-corrected scores (</w:t>
      </w:r>
      <w:proofErr w:type="spellStart"/>
      <w:r w:rsidRPr="00753BA9" w:rsidR="00DA2618">
        <w:rPr>
          <w:rFonts w:ascii="Times New Roman" w:hAnsi="Times New Roman" w:eastAsia="Times New Roman" w:cs="Times New Roman"/>
          <w:kern w:val="0"/>
          <w14:ligatures w14:val="none"/>
        </w:rPr>
        <w:t>nihtbx_list_agecorrected</w:t>
      </w:r>
      <w:proofErr w:type="spellEnd"/>
      <w:r w:rsidRPr="00AF4E5F">
        <w:rPr>
          <w:rFonts w:ascii="Times New Roman" w:hAnsi="Times New Roman" w:eastAsia="Times New Roman" w:cs="Times New Roman"/>
          <w:kern w:val="0"/>
          <w14:ligatures w14:val="none"/>
        </w:rPr>
        <w:t>; nc_y_nihtb.</w:t>
      </w:r>
      <w:r w:rsidR="00DA2618">
        <w:rPr>
          <w:rFonts w:ascii="Times New Roman" w:hAnsi="Times New Roman" w:eastAsia="Times New Roman" w:cs="Times New Roman"/>
          <w:kern w:val="0"/>
          <w14:ligatures w14:val="none"/>
        </w:rPr>
        <w:t>c</w:t>
      </w:r>
      <w:r w:rsidRPr="00AF4E5F">
        <w:rPr>
          <w:rFonts w:ascii="Times New Roman" w:hAnsi="Times New Roman" w:eastAsia="Times New Roman" w:cs="Times New Roman"/>
          <w:kern w:val="0"/>
          <w14:ligatures w14:val="none"/>
        </w:rPr>
        <w:t xml:space="preserve">sv) to predetermined last premenarche reports and first </w:t>
      </w:r>
      <w:proofErr w:type="spellStart"/>
      <w:r w:rsidRPr="00AF4E5F"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proofErr w:type="spellEnd"/>
      <w:r w:rsidRPr="00AF4E5F">
        <w:rPr>
          <w:rFonts w:ascii="Times New Roman" w:hAnsi="Times New Roman" w:eastAsia="Times New Roman" w:cs="Times New Roman"/>
          <w:kern w:val="0"/>
          <w14:ligatures w14:val="none"/>
        </w:rPr>
        <w:t xml:space="preserve"> reports to find matching sessions or sessions of best-fit, then calculated differences. </w:t>
      </w:r>
      <w:r w:rsidR="0094023F">
        <w:rPr>
          <w:rFonts w:ascii="Times New Roman" w:hAnsi="Times New Roman" w:eastAsia="Times New Roman" w:cs="Times New Roman"/>
          <w:kern w:val="0"/>
          <w14:ligatures w14:val="none"/>
        </w:rPr>
        <w:t xml:space="preserve">Due to a significant lack of valid year 2 data, baseline and year 4 LSWM scores were assigned as “best-fit” premenarche and </w:t>
      </w:r>
      <w:proofErr w:type="spellStart"/>
      <w:r w:rsidR="0094023F"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proofErr w:type="spellEnd"/>
      <w:r w:rsidR="0094023F">
        <w:rPr>
          <w:rFonts w:ascii="Times New Roman" w:hAnsi="Times New Roman" w:eastAsia="Times New Roman" w:cs="Times New Roman"/>
          <w:kern w:val="0"/>
          <w14:ligatures w14:val="none"/>
        </w:rPr>
        <w:t xml:space="preserve"> scores, if they experienced menarche at some point between baseline and year 4. </w:t>
      </w:r>
      <w:r w:rsidRPr="00AF4E5F">
        <w:rPr>
          <w:rFonts w:ascii="Times New Roman" w:hAnsi="Times New Roman" w:eastAsia="Times New Roman" w:cs="Times New Roman"/>
          <w:kern w:val="0"/>
          <w14:ligatures w14:val="none"/>
        </w:rPr>
        <w:t xml:space="preserve">The premenarche LSWM score was then subtracted from the </w:t>
      </w:r>
      <w:proofErr w:type="spellStart"/>
      <w:r w:rsidRPr="00AF4E5F"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proofErr w:type="spellEnd"/>
      <w:r w:rsidRPr="00AF4E5F">
        <w:rPr>
          <w:rFonts w:ascii="Times New Roman" w:hAnsi="Times New Roman" w:eastAsia="Times New Roman" w:cs="Times New Roman"/>
          <w:kern w:val="0"/>
          <w14:ligatures w14:val="none"/>
        </w:rPr>
        <w:t xml:space="preserve"> LSWM score to get a Change Score. </w:t>
      </w:r>
    </w:p>
    <w:p w:rsidRPr="00AF4E5F" w:rsidR="00AF4E5F" w:rsidP="00AF4E5F" w:rsidRDefault="00AF4E5F" w14:paraId="105AE25C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="79D0E752" w:rsidP="79D0E752" w:rsidRDefault="79D0E752" w14:paraId="56E77993" w14:textId="1E4B4603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7BE8A9E2" w:rsidP="79D0E752" w:rsidRDefault="7BE8A9E2" w14:paraId="784A7884" w14:textId="0F0947E9">
      <w:pPr>
        <w:pStyle w:val="Normal"/>
        <w:spacing w:after="0" w:line="240" w:lineRule="auto"/>
      </w:pPr>
      <w:r w:rsidR="7BE8A9E2">
        <w:drawing>
          <wp:inline wp14:editId="7318F46C" wp14:anchorId="32CC52F1">
            <wp:extent cx="4581525" cy="5495925"/>
            <wp:effectExtent l="0" t="0" r="0" b="0"/>
            <wp:docPr id="13538298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3829893" name="Picture 1353829893"/>
                    <pic:cNvPicPr/>
                  </pic:nvPicPr>
                  <pic:blipFill>
                    <a:blip xmlns:r="http://schemas.openxmlformats.org/officeDocument/2006/relationships" r:embed="rId18479882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D0E752" w:rsidP="79D0E752" w:rsidRDefault="79D0E752" w14:paraId="10B0B4D7" w14:textId="0FB3EB90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7BE8A9E2" w:rsidP="79D0E752" w:rsidRDefault="7BE8A9E2" w14:paraId="33F0B8DB" w14:textId="369B3F8B">
      <w:pPr>
        <w:pStyle w:val="Normal"/>
        <w:spacing w:after="0" w:line="240" w:lineRule="auto"/>
      </w:pPr>
      <w:r w:rsidR="7BE8A9E2">
        <w:drawing>
          <wp:inline wp14:editId="0DC89147" wp14:anchorId="1E8B9A73">
            <wp:extent cx="4581525" cy="5667375"/>
            <wp:effectExtent l="0" t="0" r="0" b="0"/>
            <wp:docPr id="441434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143432" name="Picture 44143432"/>
                    <pic:cNvPicPr/>
                  </pic:nvPicPr>
                  <pic:blipFill>
                    <a:blip xmlns:r="http://schemas.openxmlformats.org/officeDocument/2006/relationships" r:embed="rId526390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D0E752" w:rsidP="79D0E752" w:rsidRDefault="79D0E752" w14:paraId="4370B1EF" w14:textId="76633F96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AF4E5F" w:rsidR="00AF4E5F" w:rsidP="00AF4E5F" w:rsidRDefault="00AF4E5F" w14:paraId="09AA97A7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Times New Roman" w:hAnsi="Times New Roman" w:eastAsia="Times New Roman" w:cs="Times New Roman"/>
          <w:kern w:val="0"/>
          <w:u w:val="single"/>
          <w14:ligatures w14:val="none"/>
        </w:rPr>
        <w:lastRenderedPageBreak/>
        <w:t>References:</w:t>
      </w:r>
      <w:r w:rsidRPr="00AF4E5F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AF4E5F" w:rsidR="00AF4E5F" w:rsidP="00AF4E5F" w:rsidRDefault="00AF4E5F" w14:paraId="708885EE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AF4E5F">
        <w:rPr>
          <w:rFonts w:ascii="Aptos" w:hAnsi="Aptos" w:eastAsia="Times New Roman" w:cs="Times New Roman"/>
          <w:kern w:val="0"/>
          <w14:ligatures w14:val="none"/>
        </w:rPr>
        <w:t> </w:t>
      </w:r>
    </w:p>
    <w:p w:rsidR="002B2450" w:rsidP="00AF4E5F" w:rsidRDefault="002B2450" w14:paraId="0AAACE60" w14:textId="77777777">
      <w:pPr>
        <w:spacing w:after="0" w:line="240" w:lineRule="auto"/>
      </w:pPr>
    </w:p>
    <w:sectPr w:rsidR="002B245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aa" w:author="aaron.clouse@northwestern.edu" w:date="2025-10-10T14:05:31" w:id="1563424691">
    <w:p xmlns:w14="http://schemas.microsoft.com/office/word/2010/wordml" xmlns:w="http://schemas.openxmlformats.org/wordprocessingml/2006/main" w:rsidR="2418D09E" w:rsidRDefault="7B74DECC" w14:paraId="402B7AD6" w14:textId="60E2817F">
      <w:pPr>
        <w:pStyle w:val="CommentText"/>
      </w:pPr>
      <w:r>
        <w:rPr>
          <w:rStyle w:val="CommentReference"/>
        </w:rPr>
        <w:annotationRef/>
      </w:r>
      <w:r w:rsidRPr="0CB1EA77" w:rsidR="11D8C3BB">
        <w:t xml:space="preserve">i think this format you have been using for explaining pre/post scores is very clear and understandable.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402B7AD6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7DA40E2" w16cex:dateUtc="2025-10-10T19:05:31.985Z">
    <w16cex:extLst>
      <w16:ext w16:uri="{CE6994B0-6A32-4C9F-8C6B-6E91EDA988CE}">
        <cr:reactions xmlns:cr="http://schemas.microsoft.com/office/comments/2020/reactions">
          <cr:reaction reactionType="1">
            <cr:reactionInfo dateUtc="2025-10-13T14:23:57.334Z">
              <cr:user userId="S::dal247378@utdallas.edu::5a4078b2-0e3c-4111-9cdc-109234981b5d" userProvider="AD" userName="Toms, Robert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02B7AD6" w16cid:durableId="77DA40E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62EA"/>
    <w:multiLevelType w:val="multilevel"/>
    <w:tmpl w:val="D7FEA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61806"/>
    <w:multiLevelType w:val="multilevel"/>
    <w:tmpl w:val="BAEA2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E71AB"/>
    <w:multiLevelType w:val="multilevel"/>
    <w:tmpl w:val="DE947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63A07"/>
    <w:multiLevelType w:val="multilevel"/>
    <w:tmpl w:val="A0D464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F47A51"/>
    <w:multiLevelType w:val="multilevel"/>
    <w:tmpl w:val="97FAD1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FA4174"/>
    <w:multiLevelType w:val="multilevel"/>
    <w:tmpl w:val="824E7C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A7546A"/>
    <w:multiLevelType w:val="multilevel"/>
    <w:tmpl w:val="6B0E5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3C1036"/>
    <w:multiLevelType w:val="multilevel"/>
    <w:tmpl w:val="5426B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8210B0"/>
    <w:multiLevelType w:val="multilevel"/>
    <w:tmpl w:val="2B407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BE5556"/>
    <w:multiLevelType w:val="multilevel"/>
    <w:tmpl w:val="17AA58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686095"/>
    <w:multiLevelType w:val="multilevel"/>
    <w:tmpl w:val="F4F87A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8B019E"/>
    <w:multiLevelType w:val="multilevel"/>
    <w:tmpl w:val="776A91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FB3DBC"/>
    <w:multiLevelType w:val="multilevel"/>
    <w:tmpl w:val="21923A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7F3F7E"/>
    <w:multiLevelType w:val="multilevel"/>
    <w:tmpl w:val="1AE8BF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485D7F"/>
    <w:multiLevelType w:val="multilevel"/>
    <w:tmpl w:val="1DB89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E939D2"/>
    <w:multiLevelType w:val="multilevel"/>
    <w:tmpl w:val="D1C04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4E773A"/>
    <w:multiLevelType w:val="multilevel"/>
    <w:tmpl w:val="781421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E655B4"/>
    <w:multiLevelType w:val="multilevel"/>
    <w:tmpl w:val="434893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9574A9"/>
    <w:multiLevelType w:val="multilevel"/>
    <w:tmpl w:val="9CD04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9B7807"/>
    <w:multiLevelType w:val="multilevel"/>
    <w:tmpl w:val="101C6F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757988"/>
    <w:multiLevelType w:val="multilevel"/>
    <w:tmpl w:val="452E5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9E5FBB"/>
    <w:multiLevelType w:val="multilevel"/>
    <w:tmpl w:val="AA54FD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58557F"/>
    <w:multiLevelType w:val="multilevel"/>
    <w:tmpl w:val="4C385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350DA8"/>
    <w:multiLevelType w:val="multilevel"/>
    <w:tmpl w:val="438A75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A121C8"/>
    <w:multiLevelType w:val="multilevel"/>
    <w:tmpl w:val="51803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BC413B"/>
    <w:multiLevelType w:val="multilevel"/>
    <w:tmpl w:val="7EA636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C4528B"/>
    <w:multiLevelType w:val="multilevel"/>
    <w:tmpl w:val="D7BCCF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3A4989"/>
    <w:multiLevelType w:val="multilevel"/>
    <w:tmpl w:val="A97C8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2C3D79"/>
    <w:multiLevelType w:val="multilevel"/>
    <w:tmpl w:val="340ABF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CB5327"/>
    <w:multiLevelType w:val="multilevel"/>
    <w:tmpl w:val="91FA8D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F34D25"/>
    <w:multiLevelType w:val="multilevel"/>
    <w:tmpl w:val="94CE3B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B71E67"/>
    <w:multiLevelType w:val="multilevel"/>
    <w:tmpl w:val="0108DD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70E1941"/>
    <w:multiLevelType w:val="multilevel"/>
    <w:tmpl w:val="2AA2CC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75676A2"/>
    <w:multiLevelType w:val="multilevel"/>
    <w:tmpl w:val="F460C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084C34"/>
    <w:multiLevelType w:val="multilevel"/>
    <w:tmpl w:val="6EE6CC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822F80"/>
    <w:multiLevelType w:val="multilevel"/>
    <w:tmpl w:val="D9BC9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E012F24"/>
    <w:multiLevelType w:val="hybridMultilevel"/>
    <w:tmpl w:val="ADCCD9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FD15B06"/>
    <w:multiLevelType w:val="multilevel"/>
    <w:tmpl w:val="8D36B8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86638D"/>
    <w:multiLevelType w:val="multilevel"/>
    <w:tmpl w:val="E1728B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6E72EFD"/>
    <w:multiLevelType w:val="multilevel"/>
    <w:tmpl w:val="B7DA9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7632A56"/>
    <w:multiLevelType w:val="multilevel"/>
    <w:tmpl w:val="4F827DC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1" w15:restartNumberingAfterBreak="0">
    <w:nsid w:val="57BF0D8D"/>
    <w:multiLevelType w:val="multilevel"/>
    <w:tmpl w:val="099868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AA8324E"/>
    <w:multiLevelType w:val="multilevel"/>
    <w:tmpl w:val="386033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BB0407A"/>
    <w:multiLevelType w:val="multilevel"/>
    <w:tmpl w:val="9198F5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69A7685"/>
    <w:multiLevelType w:val="multilevel"/>
    <w:tmpl w:val="5BD221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9813F16"/>
    <w:multiLevelType w:val="multilevel"/>
    <w:tmpl w:val="EAEC0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DA17B87"/>
    <w:multiLevelType w:val="multilevel"/>
    <w:tmpl w:val="6EC85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E2C6A56"/>
    <w:multiLevelType w:val="multilevel"/>
    <w:tmpl w:val="609845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EBE3E0D"/>
    <w:multiLevelType w:val="multilevel"/>
    <w:tmpl w:val="685C1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2469EA"/>
    <w:multiLevelType w:val="multilevel"/>
    <w:tmpl w:val="EE861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3A13188"/>
    <w:multiLevelType w:val="multilevel"/>
    <w:tmpl w:val="BE36C0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3E72F24"/>
    <w:multiLevelType w:val="multilevel"/>
    <w:tmpl w:val="8D988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742704A"/>
    <w:multiLevelType w:val="multilevel"/>
    <w:tmpl w:val="13807D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DDF206F"/>
    <w:multiLevelType w:val="multilevel"/>
    <w:tmpl w:val="15F6F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2239429">
    <w:abstractNumId w:val="6"/>
  </w:num>
  <w:num w:numId="2" w16cid:durableId="1054429663">
    <w:abstractNumId w:val="8"/>
  </w:num>
  <w:num w:numId="3" w16cid:durableId="976451776">
    <w:abstractNumId w:val="9"/>
  </w:num>
  <w:num w:numId="4" w16cid:durableId="1792475824">
    <w:abstractNumId w:val="19"/>
  </w:num>
  <w:num w:numId="5" w16cid:durableId="1964773664">
    <w:abstractNumId w:val="43"/>
  </w:num>
  <w:num w:numId="6" w16cid:durableId="160241670">
    <w:abstractNumId w:val="24"/>
  </w:num>
  <w:num w:numId="7" w16cid:durableId="1197809988">
    <w:abstractNumId w:val="44"/>
  </w:num>
  <w:num w:numId="8" w16cid:durableId="1335956289">
    <w:abstractNumId w:val="48"/>
  </w:num>
  <w:num w:numId="9" w16cid:durableId="7217956">
    <w:abstractNumId w:val="40"/>
  </w:num>
  <w:num w:numId="10" w16cid:durableId="97142117">
    <w:abstractNumId w:val="32"/>
  </w:num>
  <w:num w:numId="11" w16cid:durableId="424766692">
    <w:abstractNumId w:val="51"/>
  </w:num>
  <w:num w:numId="12" w16cid:durableId="44376819">
    <w:abstractNumId w:val="21"/>
  </w:num>
  <w:num w:numId="13" w16cid:durableId="1364987090">
    <w:abstractNumId w:val="1"/>
  </w:num>
  <w:num w:numId="14" w16cid:durableId="2089763265">
    <w:abstractNumId w:val="53"/>
  </w:num>
  <w:num w:numId="15" w16cid:durableId="1182816558">
    <w:abstractNumId w:val="26"/>
  </w:num>
  <w:num w:numId="16" w16cid:durableId="1822042931">
    <w:abstractNumId w:val="4"/>
  </w:num>
  <w:num w:numId="17" w16cid:durableId="734086848">
    <w:abstractNumId w:val="47"/>
  </w:num>
  <w:num w:numId="18" w16cid:durableId="1010303944">
    <w:abstractNumId w:val="52"/>
  </w:num>
  <w:num w:numId="19" w16cid:durableId="466554707">
    <w:abstractNumId w:val="35"/>
  </w:num>
  <w:num w:numId="20" w16cid:durableId="1328745755">
    <w:abstractNumId w:val="0"/>
  </w:num>
  <w:num w:numId="21" w16cid:durableId="783310959">
    <w:abstractNumId w:val="2"/>
  </w:num>
  <w:num w:numId="22" w16cid:durableId="1627933004">
    <w:abstractNumId w:val="39"/>
  </w:num>
  <w:num w:numId="23" w16cid:durableId="691298143">
    <w:abstractNumId w:val="12"/>
  </w:num>
  <w:num w:numId="24" w16cid:durableId="229536395">
    <w:abstractNumId w:val="5"/>
  </w:num>
  <w:num w:numId="25" w16cid:durableId="858540855">
    <w:abstractNumId w:val="10"/>
  </w:num>
  <w:num w:numId="26" w16cid:durableId="511529601">
    <w:abstractNumId w:val="33"/>
  </w:num>
  <w:num w:numId="27" w16cid:durableId="451558541">
    <w:abstractNumId w:val="49"/>
  </w:num>
  <w:num w:numId="28" w16cid:durableId="1651641755">
    <w:abstractNumId w:val="16"/>
  </w:num>
  <w:num w:numId="29" w16cid:durableId="537164203">
    <w:abstractNumId w:val="13"/>
  </w:num>
  <w:num w:numId="30" w16cid:durableId="1559170497">
    <w:abstractNumId w:val="41"/>
  </w:num>
  <w:num w:numId="31" w16cid:durableId="771315970">
    <w:abstractNumId w:val="45"/>
  </w:num>
  <w:num w:numId="32" w16cid:durableId="718021138">
    <w:abstractNumId w:val="46"/>
  </w:num>
  <w:num w:numId="33" w16cid:durableId="82995544">
    <w:abstractNumId w:val="31"/>
  </w:num>
  <w:num w:numId="34" w16cid:durableId="849219862">
    <w:abstractNumId w:val="20"/>
  </w:num>
  <w:num w:numId="35" w16cid:durableId="1251696761">
    <w:abstractNumId w:val="27"/>
  </w:num>
  <w:num w:numId="36" w16cid:durableId="836698706">
    <w:abstractNumId w:val="34"/>
  </w:num>
  <w:num w:numId="37" w16cid:durableId="1366254957">
    <w:abstractNumId w:val="17"/>
  </w:num>
  <w:num w:numId="38" w16cid:durableId="1206602060">
    <w:abstractNumId w:val="37"/>
  </w:num>
  <w:num w:numId="39" w16cid:durableId="1539008486">
    <w:abstractNumId w:val="11"/>
  </w:num>
  <w:num w:numId="40" w16cid:durableId="201215985">
    <w:abstractNumId w:val="22"/>
  </w:num>
  <w:num w:numId="41" w16cid:durableId="909999563">
    <w:abstractNumId w:val="14"/>
  </w:num>
  <w:num w:numId="42" w16cid:durableId="104541797">
    <w:abstractNumId w:val="23"/>
  </w:num>
  <w:num w:numId="43" w16cid:durableId="1195923429">
    <w:abstractNumId w:val="7"/>
  </w:num>
  <w:num w:numId="44" w16cid:durableId="531963970">
    <w:abstractNumId w:val="30"/>
  </w:num>
  <w:num w:numId="45" w16cid:durableId="2024697642">
    <w:abstractNumId w:val="29"/>
  </w:num>
  <w:num w:numId="46" w16cid:durableId="700282599">
    <w:abstractNumId w:val="42"/>
  </w:num>
  <w:num w:numId="47" w16cid:durableId="1967806891">
    <w:abstractNumId w:val="38"/>
  </w:num>
  <w:num w:numId="48" w16cid:durableId="256250808">
    <w:abstractNumId w:val="18"/>
  </w:num>
  <w:num w:numId="49" w16cid:durableId="1471746788">
    <w:abstractNumId w:val="25"/>
  </w:num>
  <w:num w:numId="50" w16cid:durableId="1849250302">
    <w:abstractNumId w:val="50"/>
  </w:num>
  <w:num w:numId="51" w16cid:durableId="1069383028">
    <w:abstractNumId w:val="28"/>
  </w:num>
  <w:num w:numId="52" w16cid:durableId="229654738">
    <w:abstractNumId w:val="15"/>
  </w:num>
  <w:num w:numId="53" w16cid:durableId="834496333">
    <w:abstractNumId w:val="3"/>
  </w:num>
  <w:num w:numId="54" w16cid:durableId="1153450470">
    <w:abstractNumId w:val="36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aron.clouse@northwestern.edu">
    <w15:presenceInfo w15:providerId="AD" w15:userId="S::urn:spo:guest#aaron.clouse@northwestern.edu::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E5F"/>
    <w:rsid w:val="000564D3"/>
    <w:rsid w:val="000C0224"/>
    <w:rsid w:val="00263DD6"/>
    <w:rsid w:val="002B2450"/>
    <w:rsid w:val="0038193B"/>
    <w:rsid w:val="00572483"/>
    <w:rsid w:val="006828B7"/>
    <w:rsid w:val="00753BA9"/>
    <w:rsid w:val="0077679F"/>
    <w:rsid w:val="00782C8F"/>
    <w:rsid w:val="008875EA"/>
    <w:rsid w:val="009375DD"/>
    <w:rsid w:val="0094023F"/>
    <w:rsid w:val="00954498"/>
    <w:rsid w:val="00AF4E5F"/>
    <w:rsid w:val="00BE2429"/>
    <w:rsid w:val="00BE79F8"/>
    <w:rsid w:val="00DA2618"/>
    <w:rsid w:val="00FD5795"/>
    <w:rsid w:val="0343ED55"/>
    <w:rsid w:val="0662964A"/>
    <w:rsid w:val="0934E586"/>
    <w:rsid w:val="1850B498"/>
    <w:rsid w:val="1C1FC032"/>
    <w:rsid w:val="2023BB0A"/>
    <w:rsid w:val="233B9827"/>
    <w:rsid w:val="28819282"/>
    <w:rsid w:val="2908B0C9"/>
    <w:rsid w:val="4169833D"/>
    <w:rsid w:val="48AA62FB"/>
    <w:rsid w:val="4A72E92D"/>
    <w:rsid w:val="506B64DC"/>
    <w:rsid w:val="56BF378C"/>
    <w:rsid w:val="58BB1164"/>
    <w:rsid w:val="6A615734"/>
    <w:rsid w:val="6F9D9191"/>
    <w:rsid w:val="78CEC4E5"/>
    <w:rsid w:val="78CFD9FC"/>
    <w:rsid w:val="79D0E752"/>
    <w:rsid w:val="7BE8A9E2"/>
    <w:rsid w:val="7CE9C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FC3316"/>
  <w15:chartTrackingRefBased/>
  <w15:docId w15:val="{6ED3E98A-B63E-6544-B5C5-28C41CA9E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E5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E5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F4E5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F4E5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F4E5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F4E5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F4E5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F4E5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F4E5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F4E5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F4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E5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F4E5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F4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E5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F4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E5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F4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E5F"/>
    <w:rPr>
      <w:b/>
      <w:bCs/>
      <w:smallCaps/>
      <w:color w:val="0F4761" w:themeColor="accent1" w:themeShade="BF"/>
      <w:spacing w:val="5"/>
    </w:rPr>
  </w:style>
  <w:style w:type="paragraph" w:styleId="msonormal0" w:customStyle="1">
    <w:name w:val="msonormal"/>
    <w:basedOn w:val="Normal"/>
    <w:rsid w:val="00AF4E5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paragraph" w:customStyle="1">
    <w:name w:val="paragraph"/>
    <w:basedOn w:val="Normal"/>
    <w:rsid w:val="00AF4E5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textrun" w:customStyle="1">
    <w:name w:val="textrun"/>
    <w:basedOn w:val="DefaultParagraphFont"/>
    <w:rsid w:val="00AF4E5F"/>
  </w:style>
  <w:style w:type="character" w:styleId="normaltextrun" w:customStyle="1">
    <w:name w:val="normaltextrun"/>
    <w:basedOn w:val="DefaultParagraphFont"/>
    <w:rsid w:val="00AF4E5F"/>
  </w:style>
  <w:style w:type="character" w:styleId="eop" w:customStyle="1">
    <w:name w:val="eop"/>
    <w:basedOn w:val="DefaultParagraphFont"/>
    <w:rsid w:val="00AF4E5F"/>
  </w:style>
  <w:style w:type="paragraph" w:styleId="outlineelement" w:customStyle="1">
    <w:name w:val="outlineelement"/>
    <w:basedOn w:val="Normal"/>
    <w:rsid w:val="00AF4E5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omments" Target="comments.xml" Id="Rb5422102e4a44736" /><Relationship Type="http://schemas.microsoft.com/office/2016/09/relationships/commentsIds" Target="commentsIds.xml" Id="Ra86de7d4157a4f64" /><Relationship Type="http://schemas.microsoft.com/office/2011/relationships/commentsExtended" Target="commentsExtended.xml" Id="Ra9043db98d2747be" /><Relationship Type="http://schemas.microsoft.com/office/2018/08/relationships/commentsExtensible" Target="commentsExtensible.xml" Id="Re3597f3092b64613" /><Relationship Type="http://schemas.microsoft.com/office/2011/relationships/people" Target="people.xml" Id="R56258b7f2dc346c3" /><Relationship Type="http://schemas.openxmlformats.org/officeDocument/2006/relationships/image" Target="/media/image.png" Id="rId1847988253" /><Relationship Type="http://schemas.openxmlformats.org/officeDocument/2006/relationships/image" Target="/media/image2.png" Id="rId52639001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Toms, Robert</dc:creator>
  <keywords/>
  <dc:description/>
  <lastModifiedBy>Toms, Robert</lastModifiedBy>
  <revision>13</revision>
  <dcterms:created xsi:type="dcterms:W3CDTF">2025-10-09T18:37:00.0000000Z</dcterms:created>
  <dcterms:modified xsi:type="dcterms:W3CDTF">2025-12-18T20:42:57.9173379Z</dcterms:modified>
</coreProperties>
</file>