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CDED5" w14:textId="76ED9A48" w:rsidR="00167B75" w:rsidRPr="000551AF" w:rsidRDefault="00167B75" w:rsidP="00167B75">
      <w:pPr>
        <w:pStyle w:val="paragraph"/>
        <w:spacing w:before="0" w:beforeAutospacing="0" w:after="0" w:afterAutospacing="0"/>
        <w:textAlignment w:val="baseline"/>
      </w:pPr>
      <w:proofErr w:type="spellStart"/>
      <w:r w:rsidRPr="000551AF">
        <w:rPr>
          <w:rStyle w:val="normaltextrun"/>
          <w:rFonts w:eastAsiaTheme="majorEastAsia"/>
          <w:b/>
          <w:bCs/>
        </w:rPr>
        <w:t>PrePost_MRI.R_README</w:t>
      </w:r>
      <w:proofErr w:type="spellEnd"/>
      <w:r w:rsidRPr="000551AF">
        <w:rPr>
          <w:rStyle w:val="normaltextrun"/>
          <w:rFonts w:eastAsiaTheme="majorEastAsia"/>
        </w:rPr>
        <w:t> </w:t>
      </w:r>
      <w:r w:rsidRPr="000551AF">
        <w:rPr>
          <w:rStyle w:val="eop"/>
          <w:rFonts w:eastAsiaTheme="majorEastAsia"/>
        </w:rPr>
        <w:t> </w:t>
      </w:r>
    </w:p>
    <w:p w14:paraId="017D818D" w14:textId="77777777" w:rsidR="00167B75" w:rsidRPr="000551AF" w:rsidRDefault="00167B75" w:rsidP="00167B75">
      <w:pPr>
        <w:pStyle w:val="paragraph"/>
        <w:spacing w:before="0" w:beforeAutospacing="0" w:after="0" w:afterAutospacing="0"/>
        <w:textAlignment w:val="baseline"/>
      </w:pPr>
      <w:r w:rsidRPr="000551AF">
        <w:rPr>
          <w:rStyle w:val="normaltextrun"/>
          <w:rFonts w:eastAsiaTheme="majorEastAsia"/>
        </w:rPr>
        <w:t>Robert Toms, robert.toms@utdallas.edu </w:t>
      </w:r>
      <w:r w:rsidRPr="000551AF">
        <w:rPr>
          <w:rStyle w:val="eop"/>
          <w:rFonts w:eastAsiaTheme="majorEastAsia"/>
        </w:rPr>
        <w:t> </w:t>
      </w:r>
    </w:p>
    <w:p w14:paraId="46DFAE8D" w14:textId="77777777" w:rsidR="00167B75" w:rsidRPr="000551AF" w:rsidRDefault="00167B75" w:rsidP="00167B75">
      <w:pPr>
        <w:pStyle w:val="paragraph"/>
        <w:spacing w:before="0" w:beforeAutospacing="0" w:after="0" w:afterAutospacing="0"/>
        <w:textAlignment w:val="baseline"/>
      </w:pPr>
      <w:r w:rsidRPr="000551AF">
        <w:rPr>
          <w:rStyle w:val="normaltextrun"/>
          <w:rFonts w:eastAsiaTheme="majorEastAsia"/>
        </w:rPr>
        <w:t> </w:t>
      </w:r>
      <w:r w:rsidRPr="000551AF">
        <w:rPr>
          <w:rStyle w:val="eop"/>
          <w:rFonts w:eastAsiaTheme="majorEastAsia"/>
        </w:rPr>
        <w:t> </w:t>
      </w:r>
    </w:p>
    <w:p w14:paraId="0E383723" w14:textId="77777777" w:rsidR="00167B75" w:rsidRPr="000551AF" w:rsidRDefault="00167B75" w:rsidP="00167B75">
      <w:pPr>
        <w:pStyle w:val="paragraph"/>
        <w:spacing w:before="0" w:beforeAutospacing="0" w:after="0" w:afterAutospacing="0"/>
        <w:textAlignment w:val="baseline"/>
      </w:pPr>
      <w:r w:rsidRPr="000551AF">
        <w:rPr>
          <w:rStyle w:val="normaltextrun"/>
          <w:rFonts w:eastAsiaTheme="majorEastAsia"/>
        </w:rPr>
        <w:t>README SECTIONS: </w:t>
      </w:r>
      <w:r w:rsidRPr="000551AF">
        <w:rPr>
          <w:rStyle w:val="eop"/>
          <w:rFonts w:eastAsiaTheme="majorEastAsia"/>
        </w:rPr>
        <w:t> </w:t>
      </w:r>
    </w:p>
    <w:p w14:paraId="1DA7E57A" w14:textId="77777777" w:rsidR="00167B75" w:rsidRPr="000551AF" w:rsidRDefault="00167B75" w:rsidP="00167B75">
      <w:pPr>
        <w:pStyle w:val="paragraph"/>
        <w:numPr>
          <w:ilvl w:val="0"/>
          <w:numId w:val="1"/>
        </w:numPr>
        <w:spacing w:before="0" w:beforeAutospacing="0" w:after="0" w:afterAutospacing="0"/>
        <w:ind w:left="1800" w:firstLine="360"/>
        <w:textAlignment w:val="baseline"/>
      </w:pPr>
      <w:r w:rsidRPr="000551AF">
        <w:rPr>
          <w:rStyle w:val="normaltextrun"/>
          <w:rFonts w:eastAsiaTheme="majorEastAsia"/>
        </w:rPr>
        <w:t>Purpose of Code </w:t>
      </w:r>
      <w:r w:rsidRPr="000551AF">
        <w:rPr>
          <w:rStyle w:val="eop"/>
          <w:rFonts w:eastAsiaTheme="majorEastAsia"/>
        </w:rPr>
        <w:t> </w:t>
      </w:r>
    </w:p>
    <w:p w14:paraId="4D1B2FCB" w14:textId="77777777" w:rsidR="00167B75" w:rsidRPr="000551AF" w:rsidRDefault="00167B75" w:rsidP="00167B75">
      <w:pPr>
        <w:pStyle w:val="paragraph"/>
        <w:numPr>
          <w:ilvl w:val="0"/>
          <w:numId w:val="2"/>
        </w:numPr>
        <w:spacing w:before="0" w:beforeAutospacing="0" w:after="0" w:afterAutospacing="0"/>
        <w:ind w:left="1800" w:firstLine="360"/>
        <w:textAlignment w:val="baseline"/>
      </w:pPr>
      <w:r w:rsidRPr="000551AF">
        <w:rPr>
          <w:rStyle w:val="normaltextrun"/>
          <w:rFonts w:eastAsiaTheme="majorEastAsia"/>
        </w:rPr>
        <w:t>Researcher-facing Explanation of Code </w:t>
      </w:r>
      <w:r w:rsidRPr="000551AF">
        <w:rPr>
          <w:rStyle w:val="eop"/>
          <w:rFonts w:eastAsiaTheme="majorEastAsia"/>
        </w:rPr>
        <w:t> </w:t>
      </w:r>
    </w:p>
    <w:p w14:paraId="27055A9C" w14:textId="77777777" w:rsidR="00167B75" w:rsidRPr="000551AF" w:rsidRDefault="00167B75" w:rsidP="00167B75">
      <w:pPr>
        <w:pStyle w:val="paragraph"/>
        <w:numPr>
          <w:ilvl w:val="0"/>
          <w:numId w:val="3"/>
        </w:numPr>
        <w:spacing w:before="0" w:beforeAutospacing="0" w:after="0" w:afterAutospacing="0"/>
        <w:ind w:left="1800" w:firstLine="360"/>
        <w:textAlignment w:val="baseline"/>
      </w:pPr>
      <w:r w:rsidRPr="000551AF">
        <w:rPr>
          <w:rStyle w:val="normaltextrun"/>
          <w:rFonts w:eastAsiaTheme="majorEastAsia"/>
        </w:rPr>
        <w:t>Explanation of Variables </w:t>
      </w:r>
      <w:r w:rsidRPr="000551AF">
        <w:rPr>
          <w:rStyle w:val="eop"/>
          <w:rFonts w:eastAsiaTheme="majorEastAsia"/>
        </w:rPr>
        <w:t> </w:t>
      </w:r>
    </w:p>
    <w:p w14:paraId="1371E0AD" w14:textId="77777777" w:rsidR="00167B75" w:rsidRPr="000551AF" w:rsidRDefault="00167B75" w:rsidP="00167B75">
      <w:pPr>
        <w:pStyle w:val="paragraph"/>
        <w:numPr>
          <w:ilvl w:val="0"/>
          <w:numId w:val="4"/>
        </w:numPr>
        <w:spacing w:before="0" w:beforeAutospacing="0" w:after="0" w:afterAutospacing="0"/>
        <w:ind w:left="1800" w:firstLine="360"/>
        <w:textAlignment w:val="baseline"/>
      </w:pPr>
      <w:r w:rsidRPr="000551AF">
        <w:rPr>
          <w:rStyle w:val="normaltextrun"/>
          <w:rFonts w:eastAsiaTheme="majorEastAsia"/>
        </w:rPr>
        <w:t>Methods Section Summary </w:t>
      </w:r>
      <w:r w:rsidRPr="000551AF">
        <w:rPr>
          <w:rStyle w:val="eop"/>
          <w:rFonts w:eastAsiaTheme="majorEastAsia"/>
        </w:rPr>
        <w:t> </w:t>
      </w:r>
    </w:p>
    <w:p w14:paraId="12C503B3" w14:textId="77777777" w:rsidR="00167B75" w:rsidRPr="000551AF" w:rsidRDefault="00167B75" w:rsidP="00167B75">
      <w:pPr>
        <w:pStyle w:val="paragraph"/>
        <w:numPr>
          <w:ilvl w:val="0"/>
          <w:numId w:val="5"/>
        </w:numPr>
        <w:spacing w:before="0" w:beforeAutospacing="0" w:after="0" w:afterAutospacing="0"/>
        <w:ind w:left="1800" w:firstLine="360"/>
        <w:textAlignment w:val="baseline"/>
      </w:pPr>
      <w:r w:rsidRPr="000551AF">
        <w:rPr>
          <w:rStyle w:val="normaltextrun"/>
          <w:rFonts w:eastAsiaTheme="majorEastAsia"/>
        </w:rPr>
        <w:t>References </w:t>
      </w:r>
      <w:r w:rsidRPr="000551AF">
        <w:rPr>
          <w:rStyle w:val="eop"/>
          <w:rFonts w:eastAsiaTheme="majorEastAsia"/>
        </w:rPr>
        <w:t> </w:t>
      </w:r>
    </w:p>
    <w:p w14:paraId="2B2B9C02" w14:textId="77777777" w:rsidR="00167B75" w:rsidRPr="000551AF" w:rsidRDefault="00167B75" w:rsidP="00167B75">
      <w:pPr>
        <w:pStyle w:val="paragraph"/>
        <w:spacing w:before="0" w:beforeAutospacing="0" w:after="0" w:afterAutospacing="0"/>
        <w:textAlignment w:val="baseline"/>
      </w:pPr>
      <w:r w:rsidRPr="000551AF">
        <w:rPr>
          <w:rStyle w:val="normaltextrun"/>
          <w:rFonts w:eastAsiaTheme="majorEastAsia"/>
        </w:rPr>
        <w:t> </w:t>
      </w:r>
      <w:r w:rsidRPr="000551AF">
        <w:rPr>
          <w:rStyle w:val="eop"/>
          <w:rFonts w:eastAsiaTheme="majorEastAsia"/>
        </w:rPr>
        <w:t> </w:t>
      </w:r>
    </w:p>
    <w:p w14:paraId="430CB21F" w14:textId="77777777" w:rsidR="00167B75" w:rsidRPr="000551AF" w:rsidRDefault="00167B75" w:rsidP="00167B75">
      <w:pPr>
        <w:pStyle w:val="paragraph"/>
        <w:spacing w:before="0" w:beforeAutospacing="0" w:after="0" w:afterAutospacing="0"/>
        <w:textAlignment w:val="baseline"/>
      </w:pPr>
      <w:r w:rsidRPr="000551AF">
        <w:rPr>
          <w:rStyle w:val="normaltextrun"/>
          <w:rFonts w:eastAsiaTheme="majorEastAsia"/>
          <w:u w:val="single"/>
        </w:rPr>
        <w:t>PURPOSE OF CODE:</w:t>
      </w:r>
      <w:r w:rsidRPr="000551AF">
        <w:rPr>
          <w:rStyle w:val="normaltextrun"/>
          <w:rFonts w:eastAsiaTheme="majorEastAsia"/>
        </w:rPr>
        <w:t> </w:t>
      </w:r>
      <w:r w:rsidRPr="000551AF">
        <w:rPr>
          <w:rStyle w:val="eop"/>
          <w:rFonts w:eastAsiaTheme="majorEastAsia"/>
        </w:rPr>
        <w:t> </w:t>
      </w:r>
    </w:p>
    <w:p w14:paraId="07A11A49" w14:textId="6FB0C38E" w:rsidR="002B2450" w:rsidRPr="000551AF" w:rsidRDefault="000551AF">
      <w:pPr>
        <w:rPr>
          <w:rFonts w:ascii="Times New Roman" w:hAnsi="Times New Roman" w:cs="Times New Roman"/>
        </w:rPr>
      </w:pPr>
      <w:r w:rsidRPr="000551AF">
        <w:rPr>
          <w:rStyle w:val="normaltextrun"/>
          <w:rFonts w:ascii="Times New Roman" w:eastAsiaTheme="majorEastAsia" w:hAnsi="Times New Roman" w:cs="Times New Roman"/>
          <w:kern w:val="0"/>
          <w14:ligatures w14:val="none"/>
        </w:rPr>
        <w:t>The purpose of this code is to match Pre &amp; Post menarche timepoints for each subject with available neuroimaging data.</w:t>
      </w:r>
    </w:p>
    <w:p w14:paraId="3E77E132" w14:textId="77777777" w:rsidR="000551AF" w:rsidRPr="000551AF" w:rsidRDefault="000551AF" w:rsidP="000551AF">
      <w:pPr>
        <w:pStyle w:val="paragraph"/>
        <w:spacing w:before="0" w:beforeAutospacing="0" w:after="0" w:afterAutospacing="0"/>
        <w:textAlignment w:val="baseline"/>
      </w:pPr>
      <w:r w:rsidRPr="000551AF">
        <w:rPr>
          <w:rStyle w:val="normaltextrun"/>
          <w:rFonts w:eastAsiaTheme="majorEastAsia"/>
          <w:u w:val="single"/>
        </w:rPr>
        <w:t>RESEARCHER-FACING EXPLANATION OF CODE:</w:t>
      </w:r>
      <w:r w:rsidRPr="000551AF">
        <w:rPr>
          <w:rStyle w:val="normaltextrun"/>
          <w:rFonts w:eastAsiaTheme="majorEastAsia"/>
        </w:rPr>
        <w:t> </w:t>
      </w:r>
      <w:r w:rsidRPr="000551AF">
        <w:rPr>
          <w:rStyle w:val="eop"/>
          <w:rFonts w:eastAsiaTheme="majorEastAsia"/>
        </w:rPr>
        <w:t> </w:t>
      </w:r>
    </w:p>
    <w:p w14:paraId="1BC02737" w14:textId="624F2526" w:rsidR="000551AF" w:rsidRPr="000551AF" w:rsidRDefault="000551AF" w:rsidP="000551AF">
      <w:pPr>
        <w:pStyle w:val="paragraph"/>
        <w:numPr>
          <w:ilvl w:val="0"/>
          <w:numId w:val="7"/>
        </w:numPr>
        <w:spacing w:before="0" w:beforeAutospacing="0" w:after="0" w:afterAutospacing="0"/>
        <w:textAlignment w:val="baseline"/>
      </w:pPr>
      <w:r w:rsidRPr="000551AF">
        <w:rPr>
          <w:rStyle w:val="normaltextrun"/>
          <w:rFonts w:eastAsiaTheme="majorEastAsia"/>
        </w:rPr>
        <w:t>Derivative ABCD 6.0 menarche data were imported for youth (Youth_PrePost_Menarche_9_15_25.csv) and parent (Parent_PrePost_Menarche_9_15_25.csv) reports.</w:t>
      </w:r>
      <w:r w:rsidRPr="000551AF">
        <w:rPr>
          <w:rStyle w:val="eop"/>
          <w:rFonts w:eastAsiaTheme="majorEastAsia"/>
        </w:rPr>
        <w:t xml:space="preserve"> These were used rather than raw data because they contain predetermined variables for when participants switched from premenarche to </w:t>
      </w:r>
      <w:proofErr w:type="spellStart"/>
      <w:r w:rsidRPr="000551AF">
        <w:rPr>
          <w:rStyle w:val="eop"/>
          <w:rFonts w:eastAsiaTheme="majorEastAsia"/>
        </w:rPr>
        <w:t>postmenarche</w:t>
      </w:r>
      <w:proofErr w:type="spellEnd"/>
      <w:r w:rsidRPr="000551AF">
        <w:rPr>
          <w:rStyle w:val="eop"/>
          <w:rFonts w:eastAsiaTheme="majorEastAsia"/>
        </w:rPr>
        <w:t xml:space="preserve"> (</w:t>
      </w:r>
      <w:proofErr w:type="spellStart"/>
      <w:r w:rsidRPr="000551AF">
        <w:rPr>
          <w:rStyle w:val="eop"/>
          <w:rFonts w:eastAsiaTheme="majorEastAsia"/>
        </w:rPr>
        <w:t>last_pre_session</w:t>
      </w:r>
      <w:proofErr w:type="spellEnd"/>
      <w:r w:rsidRPr="000551AF">
        <w:rPr>
          <w:rStyle w:val="eop"/>
          <w:rFonts w:eastAsiaTheme="majorEastAsia"/>
        </w:rPr>
        <w:t xml:space="preserve">, </w:t>
      </w:r>
      <w:proofErr w:type="spellStart"/>
      <w:r w:rsidRPr="000551AF">
        <w:rPr>
          <w:rStyle w:val="eop"/>
          <w:rFonts w:eastAsiaTheme="majorEastAsia"/>
        </w:rPr>
        <w:t>first_post_session</w:t>
      </w:r>
      <w:proofErr w:type="spellEnd"/>
      <w:r w:rsidRPr="000551AF">
        <w:rPr>
          <w:rStyle w:val="eop"/>
          <w:rFonts w:eastAsiaTheme="majorEastAsia"/>
        </w:rPr>
        <w:t>). Additionally, MRI QC data (mr_y_qc__</w:t>
      </w:r>
      <w:proofErr w:type="spellStart"/>
      <w:r w:rsidRPr="000551AF">
        <w:rPr>
          <w:rStyle w:val="eop"/>
          <w:rFonts w:eastAsiaTheme="majorEastAsia"/>
        </w:rPr>
        <w:t>incl.tsv</w:t>
      </w:r>
      <w:proofErr w:type="spellEnd"/>
      <w:r w:rsidRPr="000551AF">
        <w:rPr>
          <w:rStyle w:val="eop"/>
          <w:rFonts w:eastAsiaTheme="majorEastAsia"/>
        </w:rPr>
        <w:t>) and interview date data (</w:t>
      </w:r>
      <w:proofErr w:type="spellStart"/>
      <w:r w:rsidRPr="000551AF">
        <w:rPr>
          <w:rStyle w:val="eop"/>
          <w:rFonts w:eastAsiaTheme="majorEastAsia"/>
        </w:rPr>
        <w:t>ab_g_dyn.tsv</w:t>
      </w:r>
      <w:proofErr w:type="spellEnd"/>
      <w:r w:rsidRPr="000551AF">
        <w:rPr>
          <w:rStyle w:val="eop"/>
          <w:rFonts w:eastAsiaTheme="majorEastAsia"/>
        </w:rPr>
        <w:t>) were imported.</w:t>
      </w:r>
    </w:p>
    <w:p w14:paraId="6EBC0C49" w14:textId="4779B0C9" w:rsidR="000551AF" w:rsidRDefault="000551AF" w:rsidP="000551AF">
      <w:pPr>
        <w:pStyle w:val="paragraph"/>
        <w:spacing w:before="0" w:beforeAutospacing="0" w:after="0" w:afterAutospacing="0"/>
        <w:ind w:left="720"/>
        <w:textAlignment w:val="baseline"/>
      </w:pPr>
    </w:p>
    <w:p w14:paraId="468B4250" w14:textId="77777777" w:rsidR="007563F2" w:rsidRDefault="000551AF" w:rsidP="007563F2">
      <w:pPr>
        <w:pStyle w:val="paragraph"/>
        <w:numPr>
          <w:ilvl w:val="0"/>
          <w:numId w:val="7"/>
        </w:numPr>
        <w:spacing w:before="0" w:beforeAutospacing="0" w:after="0" w:afterAutospacing="0"/>
        <w:textAlignment w:val="baseline"/>
      </w:pPr>
      <w:r>
        <w:t>Clean and Prepare Data</w:t>
      </w:r>
    </w:p>
    <w:p w14:paraId="35DD7CBA" w14:textId="77777777" w:rsidR="007563F2" w:rsidRDefault="000551AF" w:rsidP="007563F2">
      <w:pPr>
        <w:pStyle w:val="paragraph"/>
        <w:numPr>
          <w:ilvl w:val="1"/>
          <w:numId w:val="7"/>
        </w:numPr>
        <w:spacing w:before="0" w:beforeAutospacing="0" w:after="0" w:afterAutospacing="0"/>
        <w:textAlignment w:val="baseline"/>
      </w:pPr>
      <w:r>
        <w:t>Useful columns were kept and renamed for human readability, if necessary.</w:t>
      </w:r>
    </w:p>
    <w:p w14:paraId="4E83BBCB" w14:textId="645F44C1" w:rsidR="000551AF" w:rsidRDefault="000551AF" w:rsidP="007563F2">
      <w:pPr>
        <w:pStyle w:val="paragraph"/>
        <w:numPr>
          <w:ilvl w:val="1"/>
          <w:numId w:val="7"/>
        </w:numPr>
        <w:spacing w:before="0" w:beforeAutospacing="0" w:after="0" w:afterAutospacing="0"/>
        <w:textAlignment w:val="baseline"/>
      </w:pPr>
      <w:r>
        <w:t xml:space="preserve">Timepoints lacking any usable T1, </w:t>
      </w:r>
      <w:proofErr w:type="spellStart"/>
      <w:r>
        <w:t>rsfMRI</w:t>
      </w:r>
      <w:proofErr w:type="spellEnd"/>
      <w:r>
        <w:t xml:space="preserve">, and </w:t>
      </w:r>
      <w:proofErr w:type="spellStart"/>
      <w:r>
        <w:t>nBack</w:t>
      </w:r>
      <w:proofErr w:type="spellEnd"/>
      <w:r>
        <w:t xml:space="preserve"> data were removed.</w:t>
      </w:r>
    </w:p>
    <w:p w14:paraId="2EE60A77" w14:textId="03CE68A5" w:rsidR="00C858DD" w:rsidRDefault="00C858DD" w:rsidP="00C858DD">
      <w:pPr>
        <w:pStyle w:val="paragraph"/>
        <w:numPr>
          <w:ilvl w:val="2"/>
          <w:numId w:val="7"/>
        </w:numPr>
        <w:spacing w:before="0" w:beforeAutospacing="0" w:after="0" w:afterAutospacing="0"/>
        <w:textAlignment w:val="baseline"/>
      </w:pPr>
      <w:r>
        <w:t xml:space="preserve">All 3 must be missing </w:t>
      </w:r>
      <w:proofErr w:type="gramStart"/>
      <w:r>
        <w:t>( =</w:t>
      </w:r>
      <w:proofErr w:type="gramEnd"/>
      <w:r>
        <w:t xml:space="preserve"> 0) to be removed:</w:t>
      </w:r>
    </w:p>
    <w:p w14:paraId="36A9F64A" w14:textId="1D381D9D" w:rsidR="00C858DD" w:rsidRDefault="00C858DD" w:rsidP="00C858DD">
      <w:pPr>
        <w:pStyle w:val="paragraph"/>
        <w:numPr>
          <w:ilvl w:val="3"/>
          <w:numId w:val="7"/>
        </w:numPr>
        <w:spacing w:before="0" w:beforeAutospacing="0" w:after="0" w:afterAutospacing="0"/>
        <w:textAlignment w:val="baseline"/>
      </w:pPr>
      <w:r>
        <w:t>mr_y_qc__incl_smri_t1_indicator = 0</w:t>
      </w:r>
    </w:p>
    <w:p w14:paraId="6F688DF0" w14:textId="1237BA14" w:rsidR="00C858DD" w:rsidRDefault="00C858DD" w:rsidP="00C858DD">
      <w:pPr>
        <w:pStyle w:val="paragraph"/>
        <w:numPr>
          <w:ilvl w:val="3"/>
          <w:numId w:val="7"/>
        </w:numPr>
        <w:spacing w:before="0" w:beforeAutospacing="0" w:after="0" w:afterAutospacing="0"/>
        <w:textAlignment w:val="baseline"/>
      </w:pPr>
      <w:proofErr w:type="spellStart"/>
      <w:r>
        <w:t>mr_y_qc_incl_rsfmri_indicator</w:t>
      </w:r>
      <w:proofErr w:type="spellEnd"/>
      <w:r>
        <w:t xml:space="preserve"> = 0</w:t>
      </w:r>
    </w:p>
    <w:p w14:paraId="356FD618" w14:textId="6A32FACB" w:rsidR="00C858DD" w:rsidRDefault="00C858DD" w:rsidP="00C858DD">
      <w:pPr>
        <w:pStyle w:val="paragraph"/>
        <w:numPr>
          <w:ilvl w:val="3"/>
          <w:numId w:val="7"/>
        </w:numPr>
        <w:spacing w:before="0" w:beforeAutospacing="0" w:after="0" w:afterAutospacing="0"/>
        <w:textAlignment w:val="baseline"/>
      </w:pPr>
      <w:proofErr w:type="spellStart"/>
      <w:r>
        <w:t>mr_y_qc_incl_tfmri_nback_indicator</w:t>
      </w:r>
      <w:proofErr w:type="spellEnd"/>
      <w:r>
        <w:t xml:space="preserve"> = 0</w:t>
      </w:r>
    </w:p>
    <w:p w14:paraId="52F49C7A" w14:textId="12B4372F" w:rsidR="000551AF" w:rsidRDefault="000551AF" w:rsidP="00C858DD">
      <w:pPr>
        <w:pStyle w:val="paragraph"/>
        <w:numPr>
          <w:ilvl w:val="2"/>
          <w:numId w:val="7"/>
        </w:numPr>
        <w:spacing w:before="0" w:beforeAutospacing="0" w:after="0" w:afterAutospacing="0"/>
        <w:textAlignment w:val="baseline"/>
      </w:pPr>
      <w:r>
        <w:t>n = 789 timepoints removed</w:t>
      </w:r>
    </w:p>
    <w:p w14:paraId="201E7692" w14:textId="5A3555F6" w:rsidR="000551AF" w:rsidRDefault="000551AF" w:rsidP="000551AF">
      <w:pPr>
        <w:pStyle w:val="paragraph"/>
        <w:spacing w:before="0" w:beforeAutospacing="0" w:after="0" w:afterAutospacing="0"/>
        <w:textAlignment w:val="baseline"/>
      </w:pPr>
    </w:p>
    <w:p w14:paraId="4622437D" w14:textId="6908707D" w:rsidR="007563F2" w:rsidRPr="007563F2" w:rsidRDefault="000551AF" w:rsidP="007563F2">
      <w:pPr>
        <w:pStyle w:val="paragraph"/>
        <w:numPr>
          <w:ilvl w:val="0"/>
          <w:numId w:val="7"/>
        </w:numPr>
        <w:spacing w:before="0" w:beforeAutospacing="0" w:after="0" w:afterAutospacing="0"/>
        <w:textAlignment w:val="baseline"/>
        <w:rPr>
          <w:rStyle w:val="normaltextrun"/>
        </w:rPr>
      </w:pPr>
      <w:r>
        <w:rPr>
          <w:rStyle w:val="normaltextrun"/>
          <w:rFonts w:eastAsiaTheme="majorEastAsia"/>
        </w:rPr>
        <w:t xml:space="preserve">Make Human-readable </w:t>
      </w:r>
      <w:r w:rsidR="007563F2">
        <w:rPr>
          <w:rStyle w:val="normaltextrun"/>
          <w:rFonts w:eastAsiaTheme="majorEastAsia"/>
        </w:rPr>
        <w:t>list vector of timepoints with available scan data</w:t>
      </w:r>
    </w:p>
    <w:p w14:paraId="7253E80E" w14:textId="2FE0922C" w:rsidR="007563F2" w:rsidRPr="007563F2" w:rsidRDefault="007563F2" w:rsidP="007563F2">
      <w:pPr>
        <w:pStyle w:val="paragraph"/>
        <w:numPr>
          <w:ilvl w:val="1"/>
          <w:numId w:val="7"/>
        </w:numPr>
        <w:spacing w:before="0" w:beforeAutospacing="0" w:after="0" w:afterAutospacing="0"/>
        <w:textAlignment w:val="baseline"/>
        <w:rPr>
          <w:rStyle w:val="normaltextrun"/>
        </w:rPr>
      </w:pPr>
      <w:r w:rsidRPr="007563F2">
        <w:rPr>
          <w:rStyle w:val="normaltextrun"/>
          <w:rFonts w:eastAsiaTheme="majorEastAsia"/>
        </w:rPr>
        <w:t xml:space="preserve">This is done </w:t>
      </w:r>
      <w:r>
        <w:rPr>
          <w:rStyle w:val="normaltextrun"/>
          <w:rFonts w:eastAsiaTheme="majorEastAsia"/>
        </w:rPr>
        <w:t xml:space="preserve">for consolidation purposes, and so that the list vectors can be algorithmically searched through to determine which scans best align with premenarche and </w:t>
      </w:r>
      <w:proofErr w:type="spellStart"/>
      <w:r>
        <w:rPr>
          <w:rStyle w:val="normaltextrun"/>
          <w:rFonts w:eastAsiaTheme="majorEastAsia"/>
        </w:rPr>
        <w:t>postmenarche</w:t>
      </w:r>
      <w:proofErr w:type="spellEnd"/>
      <w:r>
        <w:rPr>
          <w:rStyle w:val="normaltextrun"/>
          <w:rFonts w:eastAsiaTheme="majorEastAsia"/>
        </w:rPr>
        <w:t xml:space="preserve"> reports. They are saved to “</w:t>
      </w:r>
      <w:proofErr w:type="spellStart"/>
      <w:r>
        <w:rPr>
          <w:rStyle w:val="normaltextrun"/>
          <w:rFonts w:eastAsiaTheme="majorEastAsia"/>
        </w:rPr>
        <w:t>has_scan</w:t>
      </w:r>
      <w:proofErr w:type="spellEnd"/>
      <w:r>
        <w:rPr>
          <w:rStyle w:val="normaltextrun"/>
          <w:rFonts w:eastAsiaTheme="majorEastAsia"/>
        </w:rPr>
        <w:t>”.</w:t>
      </w:r>
    </w:p>
    <w:p w14:paraId="3D1F3C22" w14:textId="77777777" w:rsidR="007563F2" w:rsidRDefault="007563F2" w:rsidP="007563F2">
      <w:pPr>
        <w:pStyle w:val="paragraph"/>
        <w:numPr>
          <w:ilvl w:val="1"/>
          <w:numId w:val="7"/>
        </w:numPr>
        <w:spacing w:before="0" w:beforeAutospacing="0" w:after="0" w:afterAutospacing="0"/>
        <w:textAlignment w:val="baseline"/>
        <w:rPr>
          <w:rStyle w:val="normaltextrun"/>
        </w:rPr>
      </w:pPr>
      <w:r>
        <w:rPr>
          <w:rStyle w:val="normaltextrun"/>
          <w:rFonts w:eastAsiaTheme="majorEastAsia"/>
        </w:rPr>
        <w:t xml:space="preserve">e.g. </w:t>
      </w:r>
      <w:proofErr w:type="spellStart"/>
      <w:r>
        <w:rPr>
          <w:rStyle w:val="normaltextrun"/>
          <w:rFonts w:eastAsiaTheme="majorEastAsia"/>
        </w:rPr>
        <w:t>has_scan</w:t>
      </w:r>
      <w:proofErr w:type="spellEnd"/>
      <w:r>
        <w:rPr>
          <w:rStyle w:val="normaltextrun"/>
          <w:rFonts w:eastAsiaTheme="majorEastAsia"/>
        </w:rPr>
        <w:t xml:space="preserve"> = </w:t>
      </w:r>
      <w:proofErr w:type="gramStart"/>
      <w:r>
        <w:rPr>
          <w:rStyle w:val="normaltextrun"/>
          <w:rFonts w:eastAsiaTheme="majorEastAsia"/>
        </w:rPr>
        <w:t>c(</w:t>
      </w:r>
      <w:proofErr w:type="gramEnd"/>
      <w:r>
        <w:rPr>
          <w:rStyle w:val="normaltextrun"/>
          <w:rFonts w:eastAsiaTheme="majorEastAsia"/>
        </w:rPr>
        <w:t>“0”, “2”, “6”</w:t>
      </w:r>
      <w:proofErr w:type="gramStart"/>
      <w:r>
        <w:rPr>
          <w:rStyle w:val="normaltextrun"/>
          <w:rFonts w:eastAsiaTheme="majorEastAsia"/>
        </w:rPr>
        <w:t>) ;</w:t>
      </w:r>
      <w:proofErr w:type="gramEnd"/>
      <w:r>
        <w:rPr>
          <w:rStyle w:val="normaltextrun"/>
          <w:rFonts w:eastAsiaTheme="majorEastAsia"/>
        </w:rPr>
        <w:t xml:space="preserve"> has scans for ses-00A, ses-02A, and ses-06A</w:t>
      </w:r>
    </w:p>
    <w:p w14:paraId="15F6EE43" w14:textId="77777777" w:rsidR="007563F2" w:rsidRPr="007563F2" w:rsidRDefault="007563F2" w:rsidP="007563F2">
      <w:pPr>
        <w:pStyle w:val="paragraph"/>
        <w:spacing w:before="0" w:beforeAutospacing="0" w:after="0" w:afterAutospacing="0"/>
        <w:ind w:left="1440"/>
        <w:textAlignment w:val="baseline"/>
        <w:rPr>
          <w:rStyle w:val="normaltextrun"/>
        </w:rPr>
      </w:pPr>
    </w:p>
    <w:p w14:paraId="280DFA06" w14:textId="5BCDFB2D" w:rsidR="000551AF" w:rsidRDefault="007563F2" w:rsidP="000551AF">
      <w:pPr>
        <w:pStyle w:val="paragraph"/>
        <w:numPr>
          <w:ilvl w:val="0"/>
          <w:numId w:val="7"/>
        </w:numPr>
        <w:spacing w:before="0" w:beforeAutospacing="0" w:after="0" w:afterAutospacing="0"/>
        <w:textAlignment w:val="baseline"/>
      </w:pPr>
      <w:r>
        <w:t>Simplify and merge Menarche and MRI/Dates data</w:t>
      </w:r>
    </w:p>
    <w:p w14:paraId="4A8E1746" w14:textId="6C27B225" w:rsidR="007563F2" w:rsidRDefault="007563F2" w:rsidP="007563F2">
      <w:pPr>
        <w:pStyle w:val="paragraph"/>
        <w:numPr>
          <w:ilvl w:val="1"/>
          <w:numId w:val="7"/>
        </w:numPr>
        <w:spacing w:before="0" w:beforeAutospacing="0" w:after="0" w:afterAutospacing="0"/>
        <w:textAlignment w:val="baseline"/>
      </w:pPr>
      <w:r>
        <w:t xml:space="preserve">Only useful columns are kept for </w:t>
      </w:r>
      <w:proofErr w:type="spellStart"/>
      <w:r>
        <w:t>mri</w:t>
      </w:r>
      <w:proofErr w:type="spellEnd"/>
      <w:r>
        <w:t xml:space="preserve"> and menarche data</w:t>
      </w:r>
    </w:p>
    <w:p w14:paraId="38891328" w14:textId="32A54AE1" w:rsidR="007563F2" w:rsidRDefault="007563F2" w:rsidP="007563F2">
      <w:pPr>
        <w:pStyle w:val="paragraph"/>
        <w:numPr>
          <w:ilvl w:val="1"/>
          <w:numId w:val="7"/>
        </w:numPr>
        <w:spacing w:before="0" w:beforeAutospacing="0" w:after="0" w:afterAutospacing="0"/>
        <w:textAlignment w:val="baseline"/>
      </w:pPr>
      <w:r>
        <w:t>List vectors are constructed of menarche reports, in chronological order. This is done for consolidation purposes, and for human readability. They will not need to be algorithmically searched through in this code. They are saved to “</w:t>
      </w:r>
      <w:proofErr w:type="spellStart"/>
      <w:r>
        <w:t>menarche_reports</w:t>
      </w:r>
      <w:proofErr w:type="spellEnd"/>
      <w:r>
        <w:t>”.</w:t>
      </w:r>
    </w:p>
    <w:p w14:paraId="6F0E003F" w14:textId="77777777" w:rsidR="007563F2" w:rsidRDefault="007563F2" w:rsidP="007563F2">
      <w:pPr>
        <w:pStyle w:val="paragraph"/>
        <w:numPr>
          <w:ilvl w:val="2"/>
          <w:numId w:val="7"/>
        </w:numPr>
        <w:spacing w:before="0" w:beforeAutospacing="0" w:after="0" w:afterAutospacing="0"/>
        <w:textAlignment w:val="baseline"/>
      </w:pPr>
      <w:r>
        <w:t xml:space="preserve">e.g. </w:t>
      </w:r>
      <w:proofErr w:type="spellStart"/>
      <w:r>
        <w:t>menarche_reports</w:t>
      </w:r>
      <w:proofErr w:type="spellEnd"/>
      <w:r>
        <w:t xml:space="preserve"> = </w:t>
      </w:r>
      <w:proofErr w:type="gramStart"/>
      <w:r>
        <w:t>c(</w:t>
      </w:r>
      <w:proofErr w:type="gramEnd"/>
      <w:r>
        <w:t>“0”,</w:t>
      </w:r>
      <w:r w:rsidRPr="007563F2">
        <w:t xml:space="preserve"> </w:t>
      </w:r>
      <w:r>
        <w:t>“0”,</w:t>
      </w:r>
      <w:r w:rsidRPr="007563F2">
        <w:t xml:space="preserve"> </w:t>
      </w:r>
      <w:r>
        <w:t>NA,</w:t>
      </w:r>
      <w:r w:rsidRPr="007563F2">
        <w:t xml:space="preserve"> </w:t>
      </w:r>
      <w:r>
        <w:t>“0”,</w:t>
      </w:r>
      <w:r w:rsidRPr="007563F2">
        <w:t xml:space="preserve"> </w:t>
      </w:r>
      <w:r>
        <w:t>“1”,</w:t>
      </w:r>
      <w:r w:rsidRPr="007563F2">
        <w:t xml:space="preserve"> </w:t>
      </w:r>
      <w:r>
        <w:t>“1”,</w:t>
      </w:r>
      <w:r w:rsidRPr="007563F2">
        <w:t xml:space="preserve"> </w:t>
      </w:r>
      <w:r>
        <w:t xml:space="preserve">“1”) = </w:t>
      </w:r>
    </w:p>
    <w:p w14:paraId="2F2799D9" w14:textId="77777777" w:rsidR="007563F2" w:rsidRDefault="007563F2" w:rsidP="007563F2">
      <w:pPr>
        <w:pStyle w:val="paragraph"/>
        <w:spacing w:before="0" w:beforeAutospacing="0" w:after="0" w:afterAutospacing="0"/>
        <w:ind w:left="3600" w:firstLine="720"/>
        <w:textAlignment w:val="baseline"/>
      </w:pPr>
      <w:r>
        <w:t xml:space="preserve">    </w:t>
      </w:r>
      <w:proofErr w:type="gramStart"/>
      <w:r>
        <w:t>c(</w:t>
      </w:r>
      <w:proofErr w:type="gramEnd"/>
      <w:r>
        <w:t>Pre, Pre, NA, Pre, Post, Post, Post)</w:t>
      </w:r>
    </w:p>
    <w:p w14:paraId="3516246E" w14:textId="278E48EC" w:rsidR="007563F2" w:rsidRDefault="007563F2" w:rsidP="007563F2">
      <w:pPr>
        <w:pStyle w:val="paragraph"/>
        <w:numPr>
          <w:ilvl w:val="1"/>
          <w:numId w:val="7"/>
        </w:numPr>
        <w:spacing w:before="0" w:beforeAutospacing="0" w:after="0" w:afterAutospacing="0"/>
        <w:textAlignment w:val="baseline"/>
      </w:pPr>
      <w:r>
        <w:t xml:space="preserve">MRI data and scan data are merged into </w:t>
      </w:r>
      <w:proofErr w:type="spellStart"/>
      <w:r>
        <w:t>parent_img</w:t>
      </w:r>
      <w:proofErr w:type="spellEnd"/>
      <w:r>
        <w:t xml:space="preserve"> and </w:t>
      </w:r>
      <w:proofErr w:type="spellStart"/>
      <w:r>
        <w:t>youth_img</w:t>
      </w:r>
      <w:proofErr w:type="spellEnd"/>
      <w:r>
        <w:t xml:space="preserve"> (parent and youth menarche reports, respectively)</w:t>
      </w:r>
    </w:p>
    <w:p w14:paraId="4F0D1AE3" w14:textId="5059B1F6" w:rsidR="00EA613A" w:rsidRDefault="00EA613A" w:rsidP="00EA613A">
      <w:pPr>
        <w:pStyle w:val="paragraph"/>
        <w:spacing w:before="0" w:beforeAutospacing="0" w:after="0" w:afterAutospacing="0"/>
        <w:ind w:left="720"/>
        <w:textAlignment w:val="baseline"/>
      </w:pPr>
    </w:p>
    <w:p w14:paraId="1AC2F5F5" w14:textId="6B83F768" w:rsidR="00EA613A" w:rsidRDefault="00EA613A" w:rsidP="00EA613A">
      <w:pPr>
        <w:pStyle w:val="paragraph"/>
        <w:numPr>
          <w:ilvl w:val="0"/>
          <w:numId w:val="7"/>
        </w:numPr>
        <w:spacing w:before="0" w:beforeAutospacing="0" w:after="0" w:afterAutospacing="0"/>
        <w:textAlignment w:val="baseline"/>
      </w:pPr>
      <w:r>
        <w:t>Determine Pre/Post Menarche Scan Timepoints</w:t>
      </w:r>
    </w:p>
    <w:p w14:paraId="41861B93" w14:textId="00C19754" w:rsidR="00EA613A" w:rsidRDefault="00EA613A" w:rsidP="00EA613A">
      <w:pPr>
        <w:pStyle w:val="paragraph"/>
        <w:numPr>
          <w:ilvl w:val="1"/>
          <w:numId w:val="7"/>
        </w:numPr>
        <w:spacing w:before="0" w:beforeAutospacing="0" w:after="0" w:afterAutospacing="0"/>
        <w:textAlignment w:val="baseline"/>
      </w:pPr>
      <w:r>
        <w:t>Wrote 2 functions:</w:t>
      </w:r>
    </w:p>
    <w:p w14:paraId="60BEA0F0" w14:textId="47614D6B" w:rsidR="00EA613A" w:rsidRDefault="00EA613A" w:rsidP="00EA613A">
      <w:pPr>
        <w:pStyle w:val="paragraph"/>
        <w:numPr>
          <w:ilvl w:val="2"/>
          <w:numId w:val="7"/>
        </w:numPr>
        <w:spacing w:before="0" w:beforeAutospacing="0" w:after="0" w:afterAutospacing="0"/>
        <w:textAlignment w:val="baseline"/>
      </w:pPr>
      <w:proofErr w:type="spellStart"/>
      <w:r>
        <w:t>find_premenarche_scan</w:t>
      </w:r>
      <w:proofErr w:type="spellEnd"/>
      <w:r>
        <w:t xml:space="preserve">: finds the index in the </w:t>
      </w:r>
      <w:proofErr w:type="spellStart"/>
      <w:r>
        <w:t>has_scan</w:t>
      </w:r>
      <w:proofErr w:type="spellEnd"/>
      <w:r>
        <w:t xml:space="preserve"> list vector (1-4) with the session (with scan data) that matches or most closely precedes a participant’s last premenarche report, saves it to </w:t>
      </w:r>
      <w:proofErr w:type="spellStart"/>
      <w:r>
        <w:t>PreScanIndex</w:t>
      </w:r>
      <w:proofErr w:type="spellEnd"/>
    </w:p>
    <w:p w14:paraId="557BAE50" w14:textId="6CD41E02" w:rsidR="00EA613A" w:rsidRDefault="00EA613A" w:rsidP="00EA613A">
      <w:pPr>
        <w:pStyle w:val="paragraph"/>
        <w:numPr>
          <w:ilvl w:val="3"/>
          <w:numId w:val="7"/>
        </w:numPr>
        <w:spacing w:before="0" w:beforeAutospacing="0" w:after="0" w:afterAutospacing="0"/>
        <w:textAlignment w:val="baseline"/>
      </w:pPr>
      <w:r>
        <w:t>Example</w:t>
      </w:r>
    </w:p>
    <w:p w14:paraId="574962D8" w14:textId="07F0489D" w:rsidR="00EA613A" w:rsidRDefault="00EA613A" w:rsidP="00EA613A">
      <w:pPr>
        <w:pStyle w:val="paragraph"/>
        <w:numPr>
          <w:ilvl w:val="4"/>
          <w:numId w:val="7"/>
        </w:numPr>
        <w:spacing w:before="0" w:beforeAutospacing="0" w:after="0" w:afterAutospacing="0"/>
        <w:textAlignment w:val="baseline"/>
      </w:pPr>
      <w:proofErr w:type="spellStart"/>
      <w:r>
        <w:t>last_pre_session</w:t>
      </w:r>
      <w:proofErr w:type="spellEnd"/>
      <w:r>
        <w:t xml:space="preserve"> = 3</w:t>
      </w:r>
    </w:p>
    <w:p w14:paraId="13B3D6B5" w14:textId="54756E4A" w:rsidR="00EA613A" w:rsidRDefault="00EA613A" w:rsidP="00EA613A">
      <w:pPr>
        <w:pStyle w:val="paragraph"/>
        <w:numPr>
          <w:ilvl w:val="4"/>
          <w:numId w:val="7"/>
        </w:numPr>
        <w:spacing w:before="0" w:beforeAutospacing="0" w:after="0" w:afterAutospacing="0"/>
        <w:textAlignment w:val="baseline"/>
      </w:pPr>
      <w:proofErr w:type="spellStart"/>
      <w:r>
        <w:t>has_scan</w:t>
      </w:r>
      <w:proofErr w:type="spellEnd"/>
      <w:r>
        <w:t xml:space="preserve"> = </w:t>
      </w:r>
      <w:proofErr w:type="gramStart"/>
      <w:r>
        <w:t>c(</w:t>
      </w:r>
      <w:proofErr w:type="gramEnd"/>
      <w:r>
        <w:t>“0”, “4”, “6”)</w:t>
      </w:r>
    </w:p>
    <w:p w14:paraId="7F53624A" w14:textId="376C9275" w:rsidR="00EA613A" w:rsidRDefault="00EA613A" w:rsidP="00EA613A">
      <w:pPr>
        <w:pStyle w:val="paragraph"/>
        <w:numPr>
          <w:ilvl w:val="4"/>
          <w:numId w:val="7"/>
        </w:numPr>
        <w:spacing w:before="0" w:beforeAutospacing="0" w:after="0" w:afterAutospacing="0"/>
        <w:textAlignment w:val="baseline"/>
      </w:pPr>
      <w:r>
        <w:t xml:space="preserve">finds “0” value, 1st item in vector, </w:t>
      </w:r>
      <w:proofErr w:type="spellStart"/>
      <w:r>
        <w:t>PreScanIndex</w:t>
      </w:r>
      <w:proofErr w:type="spellEnd"/>
      <w:r>
        <w:t xml:space="preserve"> = 1</w:t>
      </w:r>
    </w:p>
    <w:p w14:paraId="43F2A3B4" w14:textId="7DA3C4D7" w:rsidR="00EA613A" w:rsidRDefault="00EA613A" w:rsidP="00EA613A">
      <w:pPr>
        <w:pStyle w:val="paragraph"/>
        <w:numPr>
          <w:ilvl w:val="2"/>
          <w:numId w:val="7"/>
        </w:numPr>
        <w:spacing w:before="0" w:beforeAutospacing="0" w:after="0" w:afterAutospacing="0"/>
        <w:textAlignment w:val="baseline"/>
      </w:pPr>
      <w:proofErr w:type="spellStart"/>
      <w:r>
        <w:t>find_postmenarche_scan</w:t>
      </w:r>
      <w:proofErr w:type="spellEnd"/>
      <w:r>
        <w:t xml:space="preserve">: finds the index in the </w:t>
      </w:r>
      <w:proofErr w:type="spellStart"/>
      <w:r>
        <w:t>has_scan</w:t>
      </w:r>
      <w:proofErr w:type="spellEnd"/>
      <w:r>
        <w:t xml:space="preserve"> list vector (1-4) session (with scan data) that matches or most closely follows a participant’s first </w:t>
      </w:r>
      <w:proofErr w:type="spellStart"/>
      <w:r>
        <w:t>postmenarche</w:t>
      </w:r>
      <w:proofErr w:type="spellEnd"/>
      <w:r>
        <w:t xml:space="preserve"> report, saves it to </w:t>
      </w:r>
      <w:proofErr w:type="spellStart"/>
      <w:r>
        <w:t>PostScanIndex</w:t>
      </w:r>
      <w:proofErr w:type="spellEnd"/>
    </w:p>
    <w:p w14:paraId="70091531" w14:textId="77777777" w:rsidR="00EA613A" w:rsidRDefault="00EA613A" w:rsidP="00EA613A">
      <w:pPr>
        <w:pStyle w:val="paragraph"/>
        <w:numPr>
          <w:ilvl w:val="3"/>
          <w:numId w:val="7"/>
        </w:numPr>
        <w:spacing w:before="0" w:beforeAutospacing="0" w:after="0" w:afterAutospacing="0"/>
        <w:textAlignment w:val="baseline"/>
      </w:pPr>
      <w:r>
        <w:t>Example</w:t>
      </w:r>
    </w:p>
    <w:p w14:paraId="277EF51C" w14:textId="4BE44EEB" w:rsidR="00EA613A" w:rsidRDefault="00EA613A" w:rsidP="00EA613A">
      <w:pPr>
        <w:pStyle w:val="paragraph"/>
        <w:numPr>
          <w:ilvl w:val="4"/>
          <w:numId w:val="7"/>
        </w:numPr>
        <w:spacing w:before="0" w:beforeAutospacing="0" w:after="0" w:afterAutospacing="0"/>
        <w:textAlignment w:val="baseline"/>
      </w:pPr>
      <w:proofErr w:type="spellStart"/>
      <w:r>
        <w:t>first_post_session</w:t>
      </w:r>
      <w:proofErr w:type="spellEnd"/>
      <w:r>
        <w:t xml:space="preserve"> = 4</w:t>
      </w:r>
    </w:p>
    <w:p w14:paraId="4C8DF3D6" w14:textId="77777777" w:rsidR="00EA613A" w:rsidRDefault="00EA613A" w:rsidP="00EA613A">
      <w:pPr>
        <w:pStyle w:val="paragraph"/>
        <w:numPr>
          <w:ilvl w:val="4"/>
          <w:numId w:val="7"/>
        </w:numPr>
        <w:spacing w:before="0" w:beforeAutospacing="0" w:after="0" w:afterAutospacing="0"/>
        <w:textAlignment w:val="baseline"/>
      </w:pPr>
      <w:proofErr w:type="spellStart"/>
      <w:r>
        <w:t>has_scan</w:t>
      </w:r>
      <w:proofErr w:type="spellEnd"/>
      <w:r>
        <w:t xml:space="preserve"> = </w:t>
      </w:r>
      <w:proofErr w:type="gramStart"/>
      <w:r>
        <w:t>c(</w:t>
      </w:r>
      <w:proofErr w:type="gramEnd"/>
      <w:r>
        <w:t>“0”, “4”, “6”)</w:t>
      </w:r>
    </w:p>
    <w:p w14:paraId="7A837FD7" w14:textId="02387BE5" w:rsidR="00EA613A" w:rsidRDefault="00EA613A" w:rsidP="00EA613A">
      <w:pPr>
        <w:pStyle w:val="paragraph"/>
        <w:numPr>
          <w:ilvl w:val="4"/>
          <w:numId w:val="7"/>
        </w:numPr>
        <w:spacing w:before="0" w:beforeAutospacing="0" w:after="0" w:afterAutospacing="0"/>
        <w:textAlignment w:val="baseline"/>
      </w:pPr>
      <w:r>
        <w:t>finds “4” value, 2</w:t>
      </w:r>
      <w:r w:rsidRPr="00EA613A">
        <w:rPr>
          <w:vertAlign w:val="superscript"/>
        </w:rPr>
        <w:t>nd</w:t>
      </w:r>
      <w:r>
        <w:t xml:space="preserve"> item in vector, </w:t>
      </w:r>
      <w:proofErr w:type="spellStart"/>
      <w:r>
        <w:t>PostScanIndex</w:t>
      </w:r>
      <w:proofErr w:type="spellEnd"/>
      <w:r>
        <w:t xml:space="preserve"> = 2</w:t>
      </w:r>
    </w:p>
    <w:p w14:paraId="7DA15F79" w14:textId="45B95961" w:rsidR="00EA613A" w:rsidRDefault="00EA613A" w:rsidP="00EA613A">
      <w:pPr>
        <w:pStyle w:val="paragraph"/>
        <w:numPr>
          <w:ilvl w:val="1"/>
          <w:numId w:val="7"/>
        </w:numPr>
        <w:spacing w:before="0" w:beforeAutospacing="0" w:after="0" w:afterAutospacing="0"/>
        <w:textAlignment w:val="baseline"/>
      </w:pPr>
      <w:r>
        <w:t xml:space="preserve">Applied the </w:t>
      </w:r>
      <w:proofErr w:type="spellStart"/>
      <w:r>
        <w:t>find_premenarche_scan</w:t>
      </w:r>
      <w:proofErr w:type="spellEnd"/>
      <w:r>
        <w:t xml:space="preserve"> &amp; </w:t>
      </w:r>
      <w:proofErr w:type="spellStart"/>
      <w:r>
        <w:t>find_postmenarche_scan</w:t>
      </w:r>
      <w:proofErr w:type="spellEnd"/>
      <w:r>
        <w:t xml:space="preserve"> functions to youth and parent reports</w:t>
      </w:r>
    </w:p>
    <w:p w14:paraId="6774608A" w14:textId="33CD4758" w:rsidR="00EA613A" w:rsidRDefault="00EA613A" w:rsidP="00EA613A">
      <w:pPr>
        <w:pStyle w:val="paragraph"/>
        <w:numPr>
          <w:ilvl w:val="1"/>
          <w:numId w:val="7"/>
        </w:numPr>
        <w:spacing w:before="0" w:beforeAutospacing="0" w:after="0" w:afterAutospacing="0"/>
        <w:textAlignment w:val="baseline"/>
      </w:pPr>
      <w:r>
        <w:t>Used the indexes (</w:t>
      </w:r>
      <w:proofErr w:type="spellStart"/>
      <w:r>
        <w:t>PreScanIndex</w:t>
      </w:r>
      <w:proofErr w:type="spellEnd"/>
      <w:r>
        <w:t xml:space="preserve">, </w:t>
      </w:r>
      <w:proofErr w:type="spellStart"/>
      <w:r>
        <w:t>PostScanIndex</w:t>
      </w:r>
      <w:proofErr w:type="spellEnd"/>
      <w:r>
        <w:t xml:space="preserve">) to identify the timepoints with scan data most closely associated with premenarche and </w:t>
      </w:r>
      <w:proofErr w:type="spellStart"/>
      <w:r>
        <w:t>postmenarche</w:t>
      </w:r>
      <w:proofErr w:type="spellEnd"/>
      <w:r>
        <w:t xml:space="preserve"> reports</w:t>
      </w:r>
    </w:p>
    <w:p w14:paraId="044112DB" w14:textId="7C5A9FC8" w:rsidR="00EA613A" w:rsidRDefault="00EA613A" w:rsidP="00EA613A">
      <w:pPr>
        <w:pStyle w:val="paragraph"/>
        <w:numPr>
          <w:ilvl w:val="2"/>
          <w:numId w:val="7"/>
        </w:numPr>
        <w:spacing w:before="0" w:beforeAutospacing="0" w:after="0" w:afterAutospacing="0"/>
        <w:textAlignment w:val="baseline"/>
      </w:pPr>
      <w:r>
        <w:t>Example</w:t>
      </w:r>
    </w:p>
    <w:p w14:paraId="060CB9B5" w14:textId="4E0627D0" w:rsidR="00EA613A" w:rsidRDefault="00EA613A" w:rsidP="00EA613A">
      <w:pPr>
        <w:pStyle w:val="paragraph"/>
        <w:numPr>
          <w:ilvl w:val="3"/>
          <w:numId w:val="7"/>
        </w:numPr>
        <w:spacing w:before="0" w:beforeAutospacing="0" w:after="0" w:afterAutospacing="0"/>
        <w:textAlignment w:val="baseline"/>
      </w:pPr>
      <w:proofErr w:type="spellStart"/>
      <w:r>
        <w:t>has_scan</w:t>
      </w:r>
      <w:proofErr w:type="spellEnd"/>
      <w:r>
        <w:t xml:space="preserve"> = </w:t>
      </w:r>
      <w:proofErr w:type="gramStart"/>
      <w:r>
        <w:t>c(</w:t>
      </w:r>
      <w:proofErr w:type="gramEnd"/>
      <w:r>
        <w:t>“0”, “4”, “6”)</w:t>
      </w:r>
    </w:p>
    <w:p w14:paraId="695532A4" w14:textId="179EEA0E" w:rsidR="00EA613A" w:rsidRDefault="004E44FE" w:rsidP="00EA613A">
      <w:pPr>
        <w:pStyle w:val="paragraph"/>
        <w:numPr>
          <w:ilvl w:val="3"/>
          <w:numId w:val="7"/>
        </w:numPr>
        <w:spacing w:before="0" w:beforeAutospacing="0" w:after="0" w:afterAutospacing="0"/>
        <w:textAlignment w:val="baseline"/>
      </w:pPr>
      <w:proofErr w:type="spellStart"/>
      <w:r>
        <w:t>PreScanIndex</w:t>
      </w:r>
      <w:proofErr w:type="spellEnd"/>
      <w:r>
        <w:t xml:space="preserve"> = 1, 1</w:t>
      </w:r>
      <w:r w:rsidRPr="004E44FE">
        <w:rPr>
          <w:vertAlign w:val="superscript"/>
        </w:rPr>
        <w:t>st</w:t>
      </w:r>
      <w:r>
        <w:t xml:space="preserve"> item is “0”, ses-00A has the best-fit premenarche scan</w:t>
      </w:r>
    </w:p>
    <w:p w14:paraId="00C52816" w14:textId="6ECC85E5" w:rsidR="004E44FE" w:rsidRDefault="004E44FE" w:rsidP="004E44FE">
      <w:pPr>
        <w:pStyle w:val="paragraph"/>
        <w:numPr>
          <w:ilvl w:val="3"/>
          <w:numId w:val="7"/>
        </w:numPr>
        <w:spacing w:before="0" w:beforeAutospacing="0" w:after="0" w:afterAutospacing="0"/>
        <w:textAlignment w:val="baseline"/>
      </w:pPr>
      <w:proofErr w:type="spellStart"/>
      <w:r>
        <w:t>PostScanIndex</w:t>
      </w:r>
      <w:proofErr w:type="spellEnd"/>
      <w:r>
        <w:t xml:space="preserve"> = 2, 2</w:t>
      </w:r>
      <w:r w:rsidRPr="004E44FE">
        <w:rPr>
          <w:vertAlign w:val="superscript"/>
        </w:rPr>
        <w:t>nd</w:t>
      </w:r>
      <w:r>
        <w:t xml:space="preserve"> item is “4”, ses-04A has the best-fit </w:t>
      </w:r>
      <w:proofErr w:type="spellStart"/>
      <w:r>
        <w:t>postmenarche</w:t>
      </w:r>
      <w:proofErr w:type="spellEnd"/>
      <w:r>
        <w:t xml:space="preserve"> scan</w:t>
      </w:r>
    </w:p>
    <w:p w14:paraId="349A022B" w14:textId="3454BBBD" w:rsidR="004E44FE" w:rsidRDefault="004E44FE" w:rsidP="004E44FE">
      <w:pPr>
        <w:pStyle w:val="paragraph"/>
        <w:spacing w:before="0" w:beforeAutospacing="0" w:after="0" w:afterAutospacing="0"/>
        <w:ind w:left="720"/>
        <w:textAlignment w:val="baseline"/>
      </w:pPr>
    </w:p>
    <w:p w14:paraId="05D452C3" w14:textId="2E7B138A" w:rsidR="004E44FE" w:rsidRDefault="004E44FE" w:rsidP="004E44FE">
      <w:pPr>
        <w:pStyle w:val="paragraph"/>
        <w:numPr>
          <w:ilvl w:val="0"/>
          <w:numId w:val="7"/>
        </w:numPr>
        <w:spacing w:before="0" w:beforeAutospacing="0" w:after="0" w:afterAutospacing="0"/>
        <w:textAlignment w:val="baseline"/>
      </w:pPr>
      <w:r>
        <w:t>Calculate Days between Data collection and/or days between menarche report and data collection</w:t>
      </w:r>
    </w:p>
    <w:p w14:paraId="76EB30F5" w14:textId="0414E19F" w:rsidR="004E44FE" w:rsidRDefault="004E44FE" w:rsidP="004E44FE">
      <w:pPr>
        <w:pStyle w:val="paragraph"/>
        <w:numPr>
          <w:ilvl w:val="1"/>
          <w:numId w:val="7"/>
        </w:numPr>
        <w:spacing w:before="0" w:beforeAutospacing="0" w:after="0" w:afterAutospacing="0"/>
        <w:textAlignment w:val="baseline"/>
      </w:pPr>
      <w:r>
        <w:t xml:space="preserve">Interview date data were pivoted wide and merged with menarche and imaging data, making new </w:t>
      </w:r>
      <w:proofErr w:type="spellStart"/>
      <w:r>
        <w:t>dataframes</w:t>
      </w:r>
      <w:proofErr w:type="spellEnd"/>
      <w:r>
        <w:t xml:space="preserve"> “</w:t>
      </w:r>
      <w:proofErr w:type="spellStart"/>
      <w:r>
        <w:t>parent_img_dates</w:t>
      </w:r>
      <w:proofErr w:type="spellEnd"/>
      <w:r>
        <w:t>” and “</w:t>
      </w:r>
      <w:proofErr w:type="spellStart"/>
      <w:r>
        <w:t>youth_img_dates</w:t>
      </w:r>
      <w:proofErr w:type="spellEnd"/>
      <w:r>
        <w:t>”</w:t>
      </w:r>
    </w:p>
    <w:p w14:paraId="188BEE0B" w14:textId="4F2BB8A1" w:rsidR="004E44FE" w:rsidRDefault="004E44FE" w:rsidP="004E44FE">
      <w:pPr>
        <w:pStyle w:val="paragraph"/>
        <w:numPr>
          <w:ilvl w:val="1"/>
          <w:numId w:val="7"/>
        </w:numPr>
        <w:spacing w:before="0" w:beforeAutospacing="0" w:after="0" w:afterAutospacing="0"/>
        <w:textAlignment w:val="baseline"/>
      </w:pPr>
      <w:r>
        <w:t>A list vector was made of the interview dates in chronological order, so they could be systematically pulled and subtracted from each other to determine the difference in days. This was saved to “dates”.</w:t>
      </w:r>
    </w:p>
    <w:p w14:paraId="42747FC5" w14:textId="7FAFE92C" w:rsidR="004E44FE" w:rsidRDefault="004E44FE" w:rsidP="004E44FE">
      <w:pPr>
        <w:pStyle w:val="paragraph"/>
        <w:numPr>
          <w:ilvl w:val="1"/>
          <w:numId w:val="7"/>
        </w:numPr>
        <w:spacing w:before="0" w:beforeAutospacing="0" w:after="0" w:afterAutospacing="0"/>
        <w:textAlignment w:val="baseline"/>
      </w:pPr>
      <w:r>
        <w:t>Calculating Date Differences</w:t>
      </w:r>
    </w:p>
    <w:p w14:paraId="5007D611" w14:textId="501AF61F" w:rsidR="004E44FE" w:rsidRDefault="004E44FE" w:rsidP="004E44FE">
      <w:pPr>
        <w:pStyle w:val="paragraph"/>
        <w:numPr>
          <w:ilvl w:val="2"/>
          <w:numId w:val="7"/>
        </w:numPr>
        <w:spacing w:before="0" w:beforeAutospacing="0" w:after="0" w:afterAutospacing="0"/>
        <w:textAlignment w:val="baseline"/>
      </w:pPr>
      <w:r>
        <w:t xml:space="preserve">Number of days between best-fit premenarche and </w:t>
      </w:r>
      <w:proofErr w:type="spellStart"/>
      <w:r>
        <w:t>postmenarche</w:t>
      </w:r>
      <w:proofErr w:type="spellEnd"/>
      <w:r>
        <w:t xml:space="preserve"> scans, saved to “</w:t>
      </w:r>
      <w:proofErr w:type="spellStart"/>
      <w:r>
        <w:t>between_scans</w:t>
      </w:r>
      <w:proofErr w:type="spellEnd"/>
      <w:r>
        <w:t>”</w:t>
      </w:r>
    </w:p>
    <w:p w14:paraId="162AAB2C" w14:textId="74A54523" w:rsidR="004E44FE" w:rsidRDefault="004E44FE" w:rsidP="004E44FE">
      <w:pPr>
        <w:pStyle w:val="paragraph"/>
        <w:numPr>
          <w:ilvl w:val="2"/>
          <w:numId w:val="7"/>
        </w:numPr>
        <w:spacing w:before="0" w:beforeAutospacing="0" w:after="0" w:afterAutospacing="0"/>
        <w:textAlignment w:val="baseline"/>
      </w:pPr>
      <w:r>
        <w:t xml:space="preserve">Number of days between last premenarche and first </w:t>
      </w:r>
      <w:proofErr w:type="spellStart"/>
      <w:r>
        <w:t>postmenarche</w:t>
      </w:r>
      <w:proofErr w:type="spellEnd"/>
      <w:r>
        <w:t xml:space="preserve"> reports, saved to “</w:t>
      </w:r>
      <w:proofErr w:type="spellStart"/>
      <w:r>
        <w:t>PreMen</w:t>
      </w:r>
      <w:proofErr w:type="spellEnd"/>
      <w:r>
        <w:t>-&gt;</w:t>
      </w:r>
      <w:proofErr w:type="spellStart"/>
      <w:r>
        <w:t>PostMen</w:t>
      </w:r>
      <w:proofErr w:type="spellEnd"/>
      <w:r>
        <w:t>”</w:t>
      </w:r>
    </w:p>
    <w:p w14:paraId="74A2E7C9" w14:textId="29385890" w:rsidR="004E44FE" w:rsidRDefault="004E44FE" w:rsidP="004E44FE">
      <w:pPr>
        <w:pStyle w:val="paragraph"/>
        <w:numPr>
          <w:ilvl w:val="2"/>
          <w:numId w:val="7"/>
        </w:numPr>
        <w:spacing w:before="0" w:beforeAutospacing="0" w:after="0" w:afterAutospacing="0"/>
        <w:textAlignment w:val="baseline"/>
      </w:pPr>
      <w:r>
        <w:t>Number of days from best-fit premenarche Scan to last premenarche report, saved to “</w:t>
      </w:r>
      <w:proofErr w:type="spellStart"/>
      <w:r>
        <w:t>PreMenScan</w:t>
      </w:r>
      <w:proofErr w:type="spellEnd"/>
      <w:r>
        <w:t>-&gt;</w:t>
      </w:r>
      <w:proofErr w:type="spellStart"/>
      <w:r>
        <w:t>PreMenReport</w:t>
      </w:r>
      <w:proofErr w:type="spellEnd"/>
      <w:r>
        <w:t>”</w:t>
      </w:r>
    </w:p>
    <w:p w14:paraId="773013CF" w14:textId="66689E56" w:rsidR="004E44FE" w:rsidRDefault="004E44FE" w:rsidP="004E44FE">
      <w:pPr>
        <w:pStyle w:val="paragraph"/>
        <w:numPr>
          <w:ilvl w:val="2"/>
          <w:numId w:val="7"/>
        </w:numPr>
        <w:spacing w:before="0" w:beforeAutospacing="0" w:after="0" w:afterAutospacing="0"/>
        <w:textAlignment w:val="baseline"/>
      </w:pPr>
      <w:r>
        <w:t xml:space="preserve">Number of days from first </w:t>
      </w:r>
      <w:proofErr w:type="spellStart"/>
      <w:r>
        <w:t>postmenarche</w:t>
      </w:r>
      <w:proofErr w:type="spellEnd"/>
      <w:r>
        <w:t xml:space="preserve"> report to best-fit </w:t>
      </w:r>
      <w:proofErr w:type="spellStart"/>
      <w:r>
        <w:t>postmenarche</w:t>
      </w:r>
      <w:proofErr w:type="spellEnd"/>
      <w:r>
        <w:t xml:space="preserve"> scan, saved to “</w:t>
      </w:r>
      <w:proofErr w:type="spellStart"/>
      <w:r>
        <w:t>PostMenReport</w:t>
      </w:r>
      <w:proofErr w:type="spellEnd"/>
      <w:r>
        <w:t>-&gt;</w:t>
      </w:r>
      <w:proofErr w:type="spellStart"/>
      <w:r>
        <w:t>PostMenScan</w:t>
      </w:r>
      <w:proofErr w:type="spellEnd"/>
      <w:r>
        <w:t>”</w:t>
      </w:r>
    </w:p>
    <w:p w14:paraId="4F948805" w14:textId="05B6756C" w:rsidR="004E44FE" w:rsidRDefault="004E44FE" w:rsidP="004E44FE">
      <w:pPr>
        <w:pStyle w:val="paragraph"/>
        <w:spacing w:before="0" w:beforeAutospacing="0" w:after="0" w:afterAutospacing="0"/>
        <w:ind w:left="720"/>
        <w:textAlignment w:val="baseline"/>
      </w:pPr>
    </w:p>
    <w:p w14:paraId="71666B10" w14:textId="095D8855" w:rsidR="004E44FE" w:rsidRDefault="004E44FE" w:rsidP="004E44FE">
      <w:pPr>
        <w:pStyle w:val="paragraph"/>
        <w:numPr>
          <w:ilvl w:val="0"/>
          <w:numId w:val="7"/>
        </w:numPr>
        <w:spacing w:before="0" w:beforeAutospacing="0" w:after="0" w:afterAutospacing="0"/>
        <w:textAlignment w:val="baseline"/>
      </w:pPr>
      <w:r>
        <w:t xml:space="preserve">Clean and Reorder </w:t>
      </w:r>
      <w:proofErr w:type="spellStart"/>
      <w:r>
        <w:t>dataframes</w:t>
      </w:r>
      <w:proofErr w:type="spellEnd"/>
      <w:r>
        <w:t xml:space="preserve"> for CSV export</w:t>
      </w:r>
    </w:p>
    <w:p w14:paraId="261568EE" w14:textId="4044BF7E" w:rsidR="00470DFA" w:rsidRDefault="00470DFA" w:rsidP="00470DFA">
      <w:pPr>
        <w:pStyle w:val="paragraph"/>
        <w:numPr>
          <w:ilvl w:val="1"/>
          <w:numId w:val="7"/>
        </w:numPr>
        <w:spacing w:before="0" w:beforeAutospacing="0" w:after="0" w:afterAutospacing="0"/>
        <w:textAlignment w:val="baseline"/>
      </w:pPr>
      <w:r>
        <w:lastRenderedPageBreak/>
        <w:t>Itemized interview dates and itemized menarche reports were renamed to delineate between them, they will be kept for reference</w:t>
      </w:r>
    </w:p>
    <w:p w14:paraId="6261CA9A" w14:textId="21836094" w:rsidR="00470DFA" w:rsidRDefault="00470DFA" w:rsidP="00470DFA">
      <w:pPr>
        <w:pStyle w:val="paragraph"/>
        <w:numPr>
          <w:ilvl w:val="1"/>
          <w:numId w:val="7"/>
        </w:numPr>
        <w:spacing w:before="0" w:beforeAutospacing="0" w:after="0" w:afterAutospacing="0"/>
        <w:textAlignment w:val="baseline"/>
      </w:pPr>
      <w:proofErr w:type="spellStart"/>
      <w:r>
        <w:t>has_scan</w:t>
      </w:r>
      <w:proofErr w:type="spellEnd"/>
      <w:r>
        <w:t xml:space="preserve"> was converted to a string to retain readability while affording the ability to be written into a csv</w:t>
      </w:r>
    </w:p>
    <w:p w14:paraId="07EA0D0D" w14:textId="592E1498" w:rsidR="000C0677" w:rsidRDefault="00470DFA" w:rsidP="000C0677">
      <w:pPr>
        <w:pStyle w:val="paragraph"/>
        <w:numPr>
          <w:ilvl w:val="1"/>
          <w:numId w:val="7"/>
        </w:numPr>
        <w:spacing w:before="0" w:beforeAutospacing="0" w:after="0" w:afterAutospacing="0"/>
        <w:textAlignment w:val="baseline"/>
      </w:pPr>
      <w:r>
        <w:t>Necessary columns are kept and reordered</w:t>
      </w:r>
    </w:p>
    <w:p w14:paraId="3908C8E7" w14:textId="6F2281DE" w:rsidR="000C0677" w:rsidRDefault="000C0677" w:rsidP="000C0677">
      <w:pPr>
        <w:pStyle w:val="paragraph"/>
        <w:spacing w:before="0" w:beforeAutospacing="0" w:after="0" w:afterAutospacing="0"/>
        <w:ind w:left="720"/>
        <w:textAlignment w:val="baseline"/>
      </w:pPr>
    </w:p>
    <w:p w14:paraId="3A7465E6" w14:textId="3F688E0C" w:rsidR="000C0677" w:rsidRDefault="000C0677" w:rsidP="000C0677">
      <w:pPr>
        <w:pStyle w:val="paragraph"/>
        <w:numPr>
          <w:ilvl w:val="0"/>
          <w:numId w:val="7"/>
        </w:numPr>
        <w:spacing w:before="0" w:beforeAutospacing="0" w:after="0" w:afterAutospacing="0"/>
        <w:textAlignment w:val="baseline"/>
      </w:pPr>
      <w:r>
        <w:t>Write to CSV</w:t>
      </w:r>
    </w:p>
    <w:p w14:paraId="05D33AE8" w14:textId="3E372D3F" w:rsidR="000C0677" w:rsidRDefault="000C0677" w:rsidP="000C0677">
      <w:pPr>
        <w:pStyle w:val="paragraph"/>
        <w:numPr>
          <w:ilvl w:val="1"/>
          <w:numId w:val="7"/>
        </w:numPr>
        <w:spacing w:before="0" w:beforeAutospacing="0" w:after="0" w:afterAutospacing="0"/>
        <w:textAlignment w:val="baseline"/>
      </w:pPr>
      <w:proofErr w:type="spellStart"/>
      <w:r>
        <w:t>parent_img_dates</w:t>
      </w:r>
      <w:proofErr w:type="spellEnd"/>
      <w:r>
        <w:t xml:space="preserve"> -&gt; Parent_PrePost_MRI_Menarche_9_16_25.csv</w:t>
      </w:r>
    </w:p>
    <w:p w14:paraId="0D0A767E" w14:textId="5462F684" w:rsidR="000C0677" w:rsidRPr="000551AF" w:rsidRDefault="000C0677" w:rsidP="000C0677">
      <w:pPr>
        <w:pStyle w:val="paragraph"/>
        <w:numPr>
          <w:ilvl w:val="1"/>
          <w:numId w:val="7"/>
        </w:numPr>
        <w:spacing w:before="0" w:beforeAutospacing="0" w:after="0" w:afterAutospacing="0"/>
        <w:textAlignment w:val="baseline"/>
      </w:pPr>
      <w:proofErr w:type="spellStart"/>
      <w:r>
        <w:t>youth_img_dates</w:t>
      </w:r>
      <w:proofErr w:type="spellEnd"/>
      <w:r>
        <w:t xml:space="preserve"> -&gt; Youth_PrePost_MRI_Menarche_9_16_25.csv</w:t>
      </w:r>
    </w:p>
    <w:p w14:paraId="35DA26AC" w14:textId="77777777" w:rsidR="000C0677" w:rsidRDefault="000C0677" w:rsidP="000D400B">
      <w:pPr>
        <w:pStyle w:val="paragraph"/>
        <w:spacing w:before="0" w:beforeAutospacing="0" w:after="0" w:afterAutospacing="0"/>
        <w:textAlignment w:val="baseline"/>
      </w:pPr>
    </w:p>
    <w:p w14:paraId="67F6DD42" w14:textId="77777777" w:rsidR="000D400B" w:rsidRDefault="000D400B" w:rsidP="000D400B">
      <w:pPr>
        <w:pStyle w:val="paragraph"/>
        <w:spacing w:before="0" w:beforeAutospacing="0" w:after="0" w:afterAutospacing="0"/>
        <w:textAlignment w:val="baseline"/>
      </w:pPr>
    </w:p>
    <w:p w14:paraId="1A001480" w14:textId="7361373F" w:rsidR="000D400B" w:rsidRDefault="000D400B" w:rsidP="000D400B">
      <w:pPr>
        <w:pStyle w:val="paragraph"/>
        <w:spacing w:before="0" w:beforeAutospacing="0" w:after="0" w:afterAutospacing="0"/>
        <w:textAlignment w:val="baseline"/>
        <w:rPr>
          <w:rStyle w:val="eop"/>
          <w:rFonts w:eastAsiaTheme="majorEastAsia"/>
        </w:rPr>
      </w:pPr>
      <w:r>
        <w:rPr>
          <w:rStyle w:val="normaltextrun"/>
          <w:rFonts w:eastAsiaTheme="majorEastAsia"/>
          <w:u w:val="single"/>
        </w:rPr>
        <w:t>EXPLANATION OF VARIABLES</w:t>
      </w:r>
      <w:r>
        <w:rPr>
          <w:rStyle w:val="normaltextrun"/>
          <w:rFonts w:ascii="Arial" w:eastAsiaTheme="majorEastAsia" w:hAnsi="Arial" w:cs="Arial"/>
        </w:rPr>
        <w:t> </w:t>
      </w:r>
      <w:r>
        <w:rPr>
          <w:rStyle w:val="eop"/>
          <w:rFonts w:eastAsiaTheme="majorEastAsia"/>
        </w:rPr>
        <w:t> </w:t>
      </w:r>
    </w:p>
    <w:p w14:paraId="75EA8782" w14:textId="77777777" w:rsidR="000D400B" w:rsidRDefault="000D400B" w:rsidP="000D400B">
      <w:pPr>
        <w:pStyle w:val="paragraph"/>
        <w:spacing w:before="0" w:beforeAutospacing="0" w:after="0" w:afterAutospacing="0"/>
        <w:textAlignment w:val="baseline"/>
        <w:rPr>
          <w:rStyle w:val="eop"/>
          <w:rFonts w:eastAsiaTheme="majorEastAsia"/>
        </w:rPr>
      </w:pPr>
    </w:p>
    <w:tbl>
      <w:tblPr>
        <w:tblStyle w:val="TableGrid"/>
        <w:tblW w:w="0" w:type="auto"/>
        <w:tblInd w:w="37" w:type="dxa"/>
        <w:tblLook w:val="04A0" w:firstRow="1" w:lastRow="0" w:firstColumn="1" w:lastColumn="0" w:noHBand="0" w:noVBand="1"/>
      </w:tblPr>
      <w:tblGrid>
        <w:gridCol w:w="4663"/>
        <w:gridCol w:w="4650"/>
      </w:tblGrid>
      <w:tr w:rsidR="004147D4" w14:paraId="16459D58" w14:textId="77777777" w:rsidTr="00C717EF">
        <w:tc>
          <w:tcPr>
            <w:tcW w:w="4663" w:type="dxa"/>
          </w:tcPr>
          <w:p w14:paraId="42EBFD79" w14:textId="5D76B9FF" w:rsidR="004147D4" w:rsidRDefault="004147D4" w:rsidP="000D400B">
            <w:pPr>
              <w:pStyle w:val="paragraph"/>
              <w:spacing w:before="0" w:beforeAutospacing="0" w:after="0" w:afterAutospacing="0"/>
              <w:textAlignment w:val="baseline"/>
            </w:pPr>
            <w:proofErr w:type="spellStart"/>
            <w:r>
              <w:t>participant_id</w:t>
            </w:r>
            <w:proofErr w:type="spellEnd"/>
          </w:p>
        </w:tc>
        <w:tc>
          <w:tcPr>
            <w:tcW w:w="4650" w:type="dxa"/>
          </w:tcPr>
          <w:p w14:paraId="7267E192" w14:textId="0244C887" w:rsidR="004147D4" w:rsidRDefault="004147D4" w:rsidP="000D400B">
            <w:pPr>
              <w:pStyle w:val="paragraph"/>
              <w:spacing w:before="0" w:beforeAutospacing="0" w:after="0" w:afterAutospacing="0"/>
              <w:textAlignment w:val="baseline"/>
            </w:pPr>
            <w:r>
              <w:t>ABCD Participant Identifier</w:t>
            </w:r>
          </w:p>
        </w:tc>
      </w:tr>
      <w:tr w:rsidR="004147D4" w14:paraId="44F66A45" w14:textId="77777777" w:rsidTr="00C717EF">
        <w:tc>
          <w:tcPr>
            <w:tcW w:w="4663" w:type="dxa"/>
          </w:tcPr>
          <w:p w14:paraId="07B203D3" w14:textId="0ABC03B8" w:rsidR="004147D4" w:rsidRDefault="004147D4" w:rsidP="000D400B">
            <w:pPr>
              <w:pStyle w:val="paragraph"/>
              <w:spacing w:before="0" w:beforeAutospacing="0" w:after="0" w:afterAutospacing="0"/>
              <w:textAlignment w:val="baseline"/>
            </w:pPr>
            <w:proofErr w:type="spellStart"/>
            <w:r>
              <w:t>session_id</w:t>
            </w:r>
            <w:proofErr w:type="spellEnd"/>
          </w:p>
        </w:tc>
        <w:tc>
          <w:tcPr>
            <w:tcW w:w="4650" w:type="dxa"/>
          </w:tcPr>
          <w:p w14:paraId="53497ABC" w14:textId="586AE36C" w:rsidR="004147D4" w:rsidRDefault="004147D4" w:rsidP="000D400B">
            <w:pPr>
              <w:pStyle w:val="paragraph"/>
              <w:spacing w:before="0" w:beforeAutospacing="0" w:after="0" w:afterAutospacing="0"/>
              <w:textAlignment w:val="baseline"/>
            </w:pPr>
            <w:r>
              <w:t>ABCD Visit Identifier</w:t>
            </w:r>
          </w:p>
        </w:tc>
      </w:tr>
      <w:tr w:rsidR="004147D4" w14:paraId="0AD51D5B" w14:textId="77777777" w:rsidTr="00C717EF">
        <w:tc>
          <w:tcPr>
            <w:tcW w:w="4663" w:type="dxa"/>
          </w:tcPr>
          <w:p w14:paraId="3C57A917" w14:textId="2C68F38D" w:rsidR="004147D4" w:rsidRDefault="004147D4" w:rsidP="000D400B">
            <w:pPr>
              <w:pStyle w:val="paragraph"/>
              <w:spacing w:before="0" w:beforeAutospacing="0" w:after="0" w:afterAutospacing="0"/>
              <w:textAlignment w:val="baseline"/>
            </w:pPr>
            <w:r>
              <w:t>mr_y_qc__incl_smri_t1_indicator</w:t>
            </w:r>
          </w:p>
        </w:tc>
        <w:tc>
          <w:tcPr>
            <w:tcW w:w="4650" w:type="dxa"/>
          </w:tcPr>
          <w:p w14:paraId="09FEB0E6" w14:textId="527B13B3" w:rsidR="004147D4" w:rsidRDefault="004147D4" w:rsidP="000D400B">
            <w:pPr>
              <w:pStyle w:val="paragraph"/>
              <w:spacing w:before="0" w:beforeAutospacing="0" w:after="0" w:afterAutospacing="0"/>
              <w:textAlignment w:val="baseline"/>
            </w:pPr>
            <w:r>
              <w:t>MRI QC data for T1 scans. Usable = 1, unusable = 0</w:t>
            </w:r>
          </w:p>
        </w:tc>
      </w:tr>
      <w:tr w:rsidR="004147D4" w14:paraId="174AB90C" w14:textId="77777777" w:rsidTr="00C717EF">
        <w:tc>
          <w:tcPr>
            <w:tcW w:w="4663" w:type="dxa"/>
          </w:tcPr>
          <w:p w14:paraId="2CD3EF92" w14:textId="08B54990" w:rsidR="004147D4" w:rsidRDefault="004147D4" w:rsidP="000D400B">
            <w:pPr>
              <w:pStyle w:val="paragraph"/>
              <w:spacing w:before="0" w:beforeAutospacing="0" w:after="0" w:afterAutospacing="0"/>
              <w:textAlignment w:val="baseline"/>
            </w:pPr>
            <w:proofErr w:type="spellStart"/>
            <w:r>
              <w:t>mr_y_qc_incl_rsfmri_indicator</w:t>
            </w:r>
            <w:proofErr w:type="spellEnd"/>
          </w:p>
        </w:tc>
        <w:tc>
          <w:tcPr>
            <w:tcW w:w="4650" w:type="dxa"/>
          </w:tcPr>
          <w:p w14:paraId="599A80C4" w14:textId="7F3331AE" w:rsidR="004147D4" w:rsidRDefault="004147D4" w:rsidP="000D400B">
            <w:pPr>
              <w:pStyle w:val="paragraph"/>
              <w:spacing w:before="0" w:beforeAutospacing="0" w:after="0" w:afterAutospacing="0"/>
              <w:textAlignment w:val="baseline"/>
            </w:pPr>
            <w:r>
              <w:t>MRI QC data for resting-state fMRI scans. Usable = 1, unusable = 0</w:t>
            </w:r>
          </w:p>
        </w:tc>
      </w:tr>
      <w:tr w:rsidR="004147D4" w14:paraId="334470D1" w14:textId="77777777" w:rsidTr="00C717EF">
        <w:tc>
          <w:tcPr>
            <w:tcW w:w="4663" w:type="dxa"/>
          </w:tcPr>
          <w:p w14:paraId="28A9ACAB" w14:textId="2B28EC9D" w:rsidR="004147D4" w:rsidRDefault="004147D4" w:rsidP="000D400B">
            <w:pPr>
              <w:pStyle w:val="paragraph"/>
              <w:spacing w:before="0" w:beforeAutospacing="0" w:after="0" w:afterAutospacing="0"/>
              <w:textAlignment w:val="baseline"/>
            </w:pPr>
            <w:proofErr w:type="spellStart"/>
            <w:r>
              <w:t>mr_y_qc_incl_tfmri_nback_indicator</w:t>
            </w:r>
            <w:proofErr w:type="spellEnd"/>
          </w:p>
        </w:tc>
        <w:tc>
          <w:tcPr>
            <w:tcW w:w="4650" w:type="dxa"/>
          </w:tcPr>
          <w:p w14:paraId="1051F584" w14:textId="7DE3DB3C" w:rsidR="004147D4" w:rsidRDefault="004147D4" w:rsidP="000D400B">
            <w:pPr>
              <w:pStyle w:val="paragraph"/>
              <w:spacing w:before="0" w:beforeAutospacing="0" w:after="0" w:afterAutospacing="0"/>
              <w:textAlignment w:val="baseline"/>
            </w:pPr>
            <w:r>
              <w:t xml:space="preserve">MRI QC data for </w:t>
            </w:r>
            <w:proofErr w:type="spellStart"/>
            <w:r>
              <w:t>nBack</w:t>
            </w:r>
            <w:proofErr w:type="spellEnd"/>
            <w:r>
              <w:t xml:space="preserve"> scans. Usable = 1, unusable = 0</w:t>
            </w:r>
          </w:p>
        </w:tc>
      </w:tr>
      <w:tr w:rsidR="004147D4" w14:paraId="0F2F0A53" w14:textId="77777777" w:rsidTr="00C717EF">
        <w:tc>
          <w:tcPr>
            <w:tcW w:w="4663" w:type="dxa"/>
          </w:tcPr>
          <w:p w14:paraId="566A03B6" w14:textId="77777777" w:rsidR="004147D4" w:rsidRDefault="004147D4" w:rsidP="000D400B">
            <w:pPr>
              <w:pStyle w:val="paragraph"/>
              <w:spacing w:before="0" w:beforeAutospacing="0" w:after="0" w:afterAutospacing="0"/>
              <w:textAlignment w:val="baseline"/>
            </w:pPr>
            <w:r>
              <w:t>ab_g_</w:t>
            </w:r>
            <w:proofErr w:type="spellStart"/>
            <w:r>
              <w:t>dyn</w:t>
            </w:r>
            <w:proofErr w:type="spellEnd"/>
            <w:r>
              <w:t>__</w:t>
            </w:r>
            <w:proofErr w:type="spellStart"/>
            <w:r>
              <w:t>visit_dtt</w:t>
            </w:r>
            <w:proofErr w:type="spellEnd"/>
          </w:p>
          <w:p w14:paraId="63A8CDAD" w14:textId="23BE02F0" w:rsidR="004147D4" w:rsidRDefault="004147D4" w:rsidP="000D400B">
            <w:pPr>
              <w:pStyle w:val="paragraph"/>
              <w:spacing w:before="0" w:beforeAutospacing="0" w:after="0" w:afterAutospacing="0"/>
              <w:textAlignment w:val="baseline"/>
            </w:pPr>
            <w:proofErr w:type="spellStart"/>
            <w:r>
              <w:t>interview_date</w:t>
            </w:r>
            <w:proofErr w:type="spellEnd"/>
          </w:p>
        </w:tc>
        <w:tc>
          <w:tcPr>
            <w:tcW w:w="4650" w:type="dxa"/>
          </w:tcPr>
          <w:p w14:paraId="5DE75830" w14:textId="4F5073B3" w:rsidR="004147D4" w:rsidRDefault="004147D4" w:rsidP="000D400B">
            <w:pPr>
              <w:pStyle w:val="paragraph"/>
              <w:spacing w:before="0" w:beforeAutospacing="0" w:after="0" w:afterAutospacing="0"/>
              <w:textAlignment w:val="baseline"/>
            </w:pPr>
            <w:r>
              <w:t>Datetime for interview</w:t>
            </w:r>
          </w:p>
        </w:tc>
      </w:tr>
      <w:tr w:rsidR="004147D4" w14:paraId="1A32370D" w14:textId="77777777" w:rsidTr="00C717EF">
        <w:tc>
          <w:tcPr>
            <w:tcW w:w="4663" w:type="dxa"/>
          </w:tcPr>
          <w:p w14:paraId="1AABC050" w14:textId="4FECA48C" w:rsidR="004147D4" w:rsidRDefault="004147D4" w:rsidP="000D400B">
            <w:pPr>
              <w:pStyle w:val="paragraph"/>
              <w:spacing w:before="0" w:beforeAutospacing="0" w:after="0" w:afterAutospacing="0"/>
              <w:textAlignment w:val="baseline"/>
            </w:pPr>
            <w:proofErr w:type="spellStart"/>
            <w:r>
              <w:t>session_num</w:t>
            </w:r>
            <w:proofErr w:type="spellEnd"/>
          </w:p>
        </w:tc>
        <w:tc>
          <w:tcPr>
            <w:tcW w:w="4650" w:type="dxa"/>
          </w:tcPr>
          <w:p w14:paraId="49FD6C58" w14:textId="10F0EF50" w:rsidR="004147D4" w:rsidRDefault="004147D4" w:rsidP="000D400B">
            <w:pPr>
              <w:pStyle w:val="paragraph"/>
              <w:spacing w:before="0" w:beforeAutospacing="0" w:after="0" w:afterAutospacing="0"/>
              <w:textAlignment w:val="baseline"/>
            </w:pPr>
            <w:r>
              <w:t xml:space="preserve">Numeric version of </w:t>
            </w:r>
            <w:proofErr w:type="spellStart"/>
            <w:r>
              <w:t>session_id</w:t>
            </w:r>
            <w:proofErr w:type="spellEnd"/>
          </w:p>
        </w:tc>
      </w:tr>
      <w:tr w:rsidR="004147D4" w14:paraId="539598B2" w14:textId="77777777" w:rsidTr="00C717EF">
        <w:tc>
          <w:tcPr>
            <w:tcW w:w="4663" w:type="dxa"/>
          </w:tcPr>
          <w:p w14:paraId="1376A15A" w14:textId="1B3CFDB8" w:rsidR="004147D4" w:rsidRDefault="004147D4" w:rsidP="000D400B">
            <w:pPr>
              <w:pStyle w:val="paragraph"/>
              <w:spacing w:before="0" w:beforeAutospacing="0" w:after="0" w:afterAutospacing="0"/>
              <w:textAlignment w:val="baseline"/>
            </w:pPr>
            <w:proofErr w:type="spellStart"/>
            <w:r>
              <w:t>has_scan</w:t>
            </w:r>
            <w:proofErr w:type="spellEnd"/>
          </w:p>
        </w:tc>
        <w:tc>
          <w:tcPr>
            <w:tcW w:w="4650" w:type="dxa"/>
          </w:tcPr>
          <w:p w14:paraId="4918B2F1" w14:textId="456C3094" w:rsidR="004147D4" w:rsidRDefault="004147D4" w:rsidP="000D400B">
            <w:pPr>
              <w:pStyle w:val="paragraph"/>
              <w:spacing w:before="0" w:beforeAutospacing="0" w:after="0" w:afterAutospacing="0"/>
              <w:textAlignment w:val="baseline"/>
            </w:pPr>
            <w:r>
              <w:t xml:space="preserve">List vector of session numbers with usable scan data; e.g. </w:t>
            </w:r>
            <w:proofErr w:type="gramStart"/>
            <w:r>
              <w:t>c(</w:t>
            </w:r>
            <w:proofErr w:type="gramEnd"/>
            <w:r>
              <w:t>“0”, “4”, “6”) = usable ses-00A, ses-04A, ses-06A scans</w:t>
            </w:r>
          </w:p>
        </w:tc>
      </w:tr>
      <w:tr w:rsidR="004147D4" w14:paraId="631B7734" w14:textId="77777777" w:rsidTr="00C717EF">
        <w:tc>
          <w:tcPr>
            <w:tcW w:w="4663" w:type="dxa"/>
          </w:tcPr>
          <w:p w14:paraId="22CA42A4" w14:textId="47BD720C" w:rsidR="004147D4" w:rsidRDefault="004147D4" w:rsidP="00E93E58">
            <w:pPr>
              <w:pStyle w:val="paragraph"/>
              <w:spacing w:before="0" w:beforeAutospacing="0" w:after="0" w:afterAutospacing="0"/>
              <w:textAlignment w:val="baseline"/>
            </w:pPr>
            <w:proofErr w:type="spellStart"/>
            <w:r>
              <w:t>menarche_reports</w:t>
            </w:r>
            <w:proofErr w:type="spellEnd"/>
          </w:p>
        </w:tc>
        <w:tc>
          <w:tcPr>
            <w:tcW w:w="4650" w:type="dxa"/>
          </w:tcPr>
          <w:p w14:paraId="196A86EF" w14:textId="77777777" w:rsidR="004147D4" w:rsidRDefault="004147D4" w:rsidP="00E93E58">
            <w:pPr>
              <w:pStyle w:val="paragraph"/>
              <w:spacing w:before="0" w:beforeAutospacing="0" w:after="0" w:afterAutospacing="0"/>
              <w:textAlignment w:val="baseline"/>
            </w:pPr>
            <w:r>
              <w:t xml:space="preserve">List vector of menarche reports: “0” = Premenarche, “1” = </w:t>
            </w:r>
            <w:proofErr w:type="spellStart"/>
            <w:r>
              <w:t>Postmenarche</w:t>
            </w:r>
            <w:proofErr w:type="spellEnd"/>
            <w:r>
              <w:t>;</w:t>
            </w:r>
          </w:p>
          <w:p w14:paraId="209A8F72" w14:textId="77777777" w:rsidR="004147D4" w:rsidRDefault="004147D4" w:rsidP="004147D4">
            <w:pPr>
              <w:pStyle w:val="paragraph"/>
              <w:spacing w:before="0" w:beforeAutospacing="0" w:after="0" w:afterAutospacing="0"/>
              <w:textAlignment w:val="baseline"/>
            </w:pPr>
            <w:r>
              <w:t xml:space="preserve">e.g. </w:t>
            </w:r>
            <w:proofErr w:type="gramStart"/>
            <w:r>
              <w:t>c(</w:t>
            </w:r>
            <w:proofErr w:type="gramEnd"/>
            <w:r>
              <w:t>“0”,</w:t>
            </w:r>
            <w:r w:rsidRPr="007563F2">
              <w:t xml:space="preserve"> </w:t>
            </w:r>
            <w:r>
              <w:t>“0”,</w:t>
            </w:r>
            <w:r w:rsidRPr="007563F2">
              <w:t xml:space="preserve"> </w:t>
            </w:r>
            <w:r>
              <w:t>NA,</w:t>
            </w:r>
            <w:r w:rsidRPr="007563F2">
              <w:t xml:space="preserve"> </w:t>
            </w:r>
            <w:r>
              <w:t>“0”,</w:t>
            </w:r>
            <w:r w:rsidRPr="007563F2">
              <w:t xml:space="preserve"> </w:t>
            </w:r>
            <w:r>
              <w:t>“1”,</w:t>
            </w:r>
            <w:r w:rsidRPr="007563F2">
              <w:t xml:space="preserve"> </w:t>
            </w:r>
            <w:r>
              <w:t>“1”,</w:t>
            </w:r>
            <w:r w:rsidRPr="007563F2">
              <w:t xml:space="preserve"> </w:t>
            </w:r>
            <w:r>
              <w:t xml:space="preserve">“1”) = </w:t>
            </w:r>
          </w:p>
          <w:p w14:paraId="446B4AA5" w14:textId="3AEFCFF2" w:rsidR="004147D4" w:rsidRDefault="004147D4" w:rsidP="00E93E58">
            <w:pPr>
              <w:pStyle w:val="paragraph"/>
              <w:spacing w:before="0" w:beforeAutospacing="0" w:after="0" w:afterAutospacing="0"/>
              <w:textAlignment w:val="baseline"/>
            </w:pPr>
            <w:proofErr w:type="gramStart"/>
            <w:r>
              <w:t>c(</w:t>
            </w:r>
            <w:proofErr w:type="gramEnd"/>
            <w:r>
              <w:t>Pre, Pre, NA, Pre, Post, Post, Post)</w:t>
            </w:r>
          </w:p>
        </w:tc>
      </w:tr>
      <w:tr w:rsidR="004147D4" w14:paraId="6C3CBC5B" w14:textId="77777777" w:rsidTr="00C717EF">
        <w:tc>
          <w:tcPr>
            <w:tcW w:w="4663" w:type="dxa"/>
          </w:tcPr>
          <w:p w14:paraId="2FB8E8DF" w14:textId="695A100F" w:rsidR="004147D4" w:rsidRDefault="004147D4" w:rsidP="00E93E58">
            <w:pPr>
              <w:pStyle w:val="paragraph"/>
              <w:spacing w:before="0" w:beforeAutospacing="0" w:after="0" w:afterAutospacing="0"/>
              <w:textAlignment w:val="baseline"/>
            </w:pPr>
            <w:proofErr w:type="spellStart"/>
            <w:r>
              <w:t>last_pre_session</w:t>
            </w:r>
            <w:proofErr w:type="spellEnd"/>
          </w:p>
        </w:tc>
        <w:tc>
          <w:tcPr>
            <w:tcW w:w="4650" w:type="dxa"/>
          </w:tcPr>
          <w:p w14:paraId="63CA8AD3" w14:textId="1F5ECA6E" w:rsidR="004147D4" w:rsidRDefault="004147D4" w:rsidP="00E93E58">
            <w:pPr>
              <w:pStyle w:val="paragraph"/>
              <w:spacing w:before="0" w:beforeAutospacing="0" w:after="0" w:afterAutospacing="0"/>
              <w:textAlignment w:val="baseline"/>
            </w:pPr>
            <w:r>
              <w:t>Numeric version of session with last premenarche report</w:t>
            </w:r>
          </w:p>
        </w:tc>
      </w:tr>
      <w:tr w:rsidR="004147D4" w14:paraId="5CA64BC9" w14:textId="77777777" w:rsidTr="00C717EF">
        <w:tc>
          <w:tcPr>
            <w:tcW w:w="4663" w:type="dxa"/>
          </w:tcPr>
          <w:p w14:paraId="7112EAFD" w14:textId="3865B2EA" w:rsidR="004147D4" w:rsidRDefault="004147D4" w:rsidP="00E93E58">
            <w:pPr>
              <w:pStyle w:val="paragraph"/>
              <w:spacing w:before="0" w:beforeAutospacing="0" w:after="0" w:afterAutospacing="0"/>
              <w:textAlignment w:val="baseline"/>
            </w:pPr>
            <w:proofErr w:type="spellStart"/>
            <w:r>
              <w:t>first_post_session</w:t>
            </w:r>
            <w:proofErr w:type="spellEnd"/>
          </w:p>
        </w:tc>
        <w:tc>
          <w:tcPr>
            <w:tcW w:w="4650" w:type="dxa"/>
          </w:tcPr>
          <w:p w14:paraId="7DCDD661" w14:textId="3A8A2FD6" w:rsidR="004147D4" w:rsidRDefault="004147D4" w:rsidP="00E93E58">
            <w:pPr>
              <w:pStyle w:val="paragraph"/>
              <w:spacing w:before="0" w:beforeAutospacing="0" w:after="0" w:afterAutospacing="0"/>
              <w:textAlignment w:val="baseline"/>
            </w:pPr>
            <w:r>
              <w:t xml:space="preserve">Numeric version of session with first </w:t>
            </w:r>
            <w:proofErr w:type="spellStart"/>
            <w:r>
              <w:t>postmenarche</w:t>
            </w:r>
            <w:proofErr w:type="spellEnd"/>
            <w:r>
              <w:t xml:space="preserve"> report</w:t>
            </w:r>
          </w:p>
        </w:tc>
      </w:tr>
      <w:tr w:rsidR="004147D4" w14:paraId="68F07E75" w14:textId="77777777" w:rsidTr="00C717EF">
        <w:tc>
          <w:tcPr>
            <w:tcW w:w="4663" w:type="dxa"/>
          </w:tcPr>
          <w:p w14:paraId="72B6444B" w14:textId="3C31BA65" w:rsidR="004147D4" w:rsidRDefault="004147D4" w:rsidP="004147D4">
            <w:pPr>
              <w:pStyle w:val="paragraph"/>
              <w:spacing w:before="0" w:beforeAutospacing="0" w:after="0" w:afterAutospacing="0"/>
              <w:textAlignment w:val="baseline"/>
            </w:pPr>
            <w:r>
              <w:rPr>
                <w:rStyle w:val="normaltextrun"/>
                <w:rFonts w:eastAsiaTheme="majorEastAsia"/>
              </w:rPr>
              <w:t>PostMenarche_at_Baseline_Y1N0</w:t>
            </w:r>
            <w:r>
              <w:rPr>
                <w:rStyle w:val="eop"/>
                <w:rFonts w:eastAsiaTheme="majorEastAsia"/>
              </w:rPr>
              <w:t> </w:t>
            </w:r>
          </w:p>
        </w:tc>
        <w:tc>
          <w:tcPr>
            <w:tcW w:w="4650" w:type="dxa"/>
          </w:tcPr>
          <w:p w14:paraId="5566EF20" w14:textId="5AC89160" w:rsidR="004147D4" w:rsidRDefault="004147D4" w:rsidP="004147D4">
            <w:pPr>
              <w:pStyle w:val="paragraph"/>
              <w:spacing w:before="0" w:beforeAutospacing="0" w:after="0" w:afterAutospacing="0"/>
              <w:textAlignment w:val="baseline"/>
            </w:pPr>
            <w:r>
              <w:rPr>
                <w:rStyle w:val="normaltextrun"/>
                <w:rFonts w:eastAsiaTheme="majorEastAsia"/>
              </w:rPr>
              <w:t xml:space="preserve">Flags everyone who was </w:t>
            </w:r>
            <w:proofErr w:type="spellStart"/>
            <w:r>
              <w:rPr>
                <w:rStyle w:val="normaltextrun"/>
                <w:rFonts w:eastAsiaTheme="majorEastAsia"/>
              </w:rPr>
              <w:t>postmenarche</w:t>
            </w:r>
            <w:proofErr w:type="spellEnd"/>
            <w:r>
              <w:rPr>
                <w:rStyle w:val="normaltextrun"/>
                <w:rFonts w:eastAsiaTheme="majorEastAsia"/>
              </w:rPr>
              <w:t xml:space="preserve"> at first visit, </w:t>
            </w:r>
            <w:proofErr w:type="gramStart"/>
            <w:r>
              <w:rPr>
                <w:rStyle w:val="normaltextrun"/>
                <w:rFonts w:eastAsiaTheme="majorEastAsia"/>
              </w:rPr>
              <w:t>Yes</w:t>
            </w:r>
            <w:proofErr w:type="gramEnd"/>
            <w:r>
              <w:rPr>
                <w:rStyle w:val="normaltextrun"/>
                <w:rFonts w:eastAsiaTheme="majorEastAsia"/>
              </w:rPr>
              <w:t xml:space="preserve"> = 1 and No = 0 </w:t>
            </w:r>
            <w:r>
              <w:rPr>
                <w:rStyle w:val="eop"/>
                <w:rFonts w:eastAsiaTheme="majorEastAsia"/>
              </w:rPr>
              <w:t> </w:t>
            </w:r>
          </w:p>
        </w:tc>
      </w:tr>
      <w:tr w:rsidR="004147D4" w14:paraId="26EA9E39" w14:textId="77777777" w:rsidTr="00C717EF">
        <w:tc>
          <w:tcPr>
            <w:tcW w:w="4663" w:type="dxa"/>
          </w:tcPr>
          <w:p w14:paraId="6D30348E" w14:textId="0C729581" w:rsidR="004147D4" w:rsidRDefault="004147D4" w:rsidP="004147D4">
            <w:pPr>
              <w:pStyle w:val="paragraph"/>
              <w:spacing w:before="0" w:beforeAutospacing="0" w:after="0" w:afterAutospacing="0"/>
              <w:textAlignment w:val="baseline"/>
            </w:pPr>
            <w:r>
              <w:rPr>
                <w:rStyle w:val="normaltextrun"/>
                <w:rFonts w:eastAsiaTheme="majorEastAsia"/>
              </w:rPr>
              <w:t>PreMenarche_at_LastReport_Y1N0</w:t>
            </w:r>
            <w:r>
              <w:rPr>
                <w:rStyle w:val="eop"/>
                <w:rFonts w:eastAsiaTheme="majorEastAsia"/>
              </w:rPr>
              <w:t> </w:t>
            </w:r>
          </w:p>
        </w:tc>
        <w:tc>
          <w:tcPr>
            <w:tcW w:w="4650" w:type="dxa"/>
          </w:tcPr>
          <w:p w14:paraId="6D5D148F" w14:textId="22DE2BF7" w:rsidR="004147D4" w:rsidRDefault="004147D4" w:rsidP="004147D4">
            <w:pPr>
              <w:pStyle w:val="paragraph"/>
              <w:spacing w:before="0" w:beforeAutospacing="0" w:after="0" w:afterAutospacing="0"/>
              <w:textAlignment w:val="baseline"/>
            </w:pPr>
            <w:r>
              <w:rPr>
                <w:rStyle w:val="normaltextrun"/>
                <w:rFonts w:eastAsiaTheme="majorEastAsia"/>
              </w:rPr>
              <w:t>Flags everyone who was premenarche through 6.0, Yes = 1 and No = 0 </w:t>
            </w:r>
            <w:r>
              <w:rPr>
                <w:rStyle w:val="eop"/>
                <w:rFonts w:eastAsiaTheme="majorEastAsia"/>
              </w:rPr>
              <w:t> </w:t>
            </w:r>
          </w:p>
        </w:tc>
      </w:tr>
      <w:tr w:rsidR="004147D4" w14:paraId="1F114252" w14:textId="77777777" w:rsidTr="00C717EF">
        <w:tc>
          <w:tcPr>
            <w:tcW w:w="4663" w:type="dxa"/>
          </w:tcPr>
          <w:p w14:paraId="11C4B652" w14:textId="40495BC0" w:rsidR="004147D4" w:rsidRDefault="004147D4" w:rsidP="004147D4">
            <w:pPr>
              <w:pStyle w:val="paragraph"/>
              <w:spacing w:before="0" w:beforeAutospacing="0" w:after="0" w:afterAutospacing="0"/>
              <w:textAlignment w:val="baseline"/>
            </w:pPr>
            <w:r>
              <w:rPr>
                <w:rStyle w:val="normaltextrun"/>
                <w:rFonts w:eastAsiaTheme="majorEastAsia"/>
              </w:rPr>
              <w:t>Inconsistent_Reporting_Y1N0</w:t>
            </w:r>
            <w:r>
              <w:rPr>
                <w:rStyle w:val="eop"/>
                <w:rFonts w:eastAsiaTheme="majorEastAsia"/>
              </w:rPr>
              <w:t> </w:t>
            </w:r>
          </w:p>
        </w:tc>
        <w:tc>
          <w:tcPr>
            <w:tcW w:w="4650" w:type="dxa"/>
          </w:tcPr>
          <w:p w14:paraId="5951B75B" w14:textId="77777777" w:rsidR="004147D4" w:rsidRDefault="004147D4" w:rsidP="004147D4">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 xml:space="preserve">Flags everyone who reported being premenarche after reporting </w:t>
            </w:r>
            <w:proofErr w:type="spellStart"/>
            <w:r>
              <w:rPr>
                <w:rStyle w:val="normaltextrun"/>
                <w:rFonts w:eastAsiaTheme="majorEastAsia"/>
              </w:rPr>
              <w:t>bein</w:t>
            </w:r>
            <w:proofErr w:type="spellEnd"/>
            <w:r>
              <w:rPr>
                <w:rStyle w:val="normaltextrun"/>
                <w:rFonts w:eastAsiaTheme="majorEastAsia"/>
              </w:rPr>
              <w:t xml:space="preserve"> </w:t>
            </w:r>
            <w:proofErr w:type="spellStart"/>
            <w:r>
              <w:rPr>
                <w:rStyle w:val="normaltextrun"/>
                <w:rFonts w:eastAsiaTheme="majorEastAsia"/>
              </w:rPr>
              <w:t>postmenarche</w:t>
            </w:r>
            <w:proofErr w:type="spellEnd"/>
            <w:r>
              <w:rPr>
                <w:rStyle w:val="normaltextrun"/>
                <w:rFonts w:eastAsiaTheme="majorEastAsia"/>
              </w:rPr>
              <w:t> </w:t>
            </w:r>
            <w:r>
              <w:rPr>
                <w:rStyle w:val="eop"/>
                <w:rFonts w:eastAsiaTheme="majorEastAsia"/>
              </w:rPr>
              <w:t> </w:t>
            </w:r>
          </w:p>
          <w:p w14:paraId="42931173" w14:textId="2EF3F966" w:rsidR="004147D4" w:rsidRDefault="004147D4" w:rsidP="004147D4">
            <w:pPr>
              <w:pStyle w:val="paragraph"/>
              <w:spacing w:before="0" w:beforeAutospacing="0" w:after="0" w:afterAutospacing="0"/>
              <w:textAlignment w:val="baseline"/>
            </w:pPr>
            <w:r>
              <w:rPr>
                <w:rStyle w:val="normaltextrun"/>
                <w:rFonts w:eastAsiaTheme="majorEastAsia"/>
              </w:rPr>
              <w:t xml:space="preserve">e.g. </w:t>
            </w:r>
            <w:proofErr w:type="gramStart"/>
            <w:r>
              <w:rPr>
                <w:rStyle w:val="normaltextrun"/>
                <w:rFonts w:eastAsiaTheme="majorEastAsia"/>
              </w:rPr>
              <w:t>c(</w:t>
            </w:r>
            <w:proofErr w:type="gramEnd"/>
            <w:r>
              <w:rPr>
                <w:rStyle w:val="normaltextrun"/>
                <w:rFonts w:eastAsiaTheme="majorEastAsia"/>
              </w:rPr>
              <w:t xml:space="preserve">“0”, “0”, NA, “1”, </w:t>
            </w:r>
            <w:r>
              <w:rPr>
                <w:rStyle w:val="normaltextrun"/>
                <w:rFonts w:eastAsiaTheme="majorEastAsia"/>
                <w:b/>
                <w:bCs/>
              </w:rPr>
              <w:t>“0”,</w:t>
            </w:r>
            <w:r>
              <w:rPr>
                <w:rStyle w:val="normaltextrun"/>
                <w:rFonts w:eastAsiaTheme="majorEastAsia"/>
              </w:rPr>
              <w:t xml:space="preserve"> “1”, “1”) = </w:t>
            </w:r>
            <w:proofErr w:type="gramStart"/>
            <w:r>
              <w:rPr>
                <w:rStyle w:val="normaltextrun"/>
                <w:rFonts w:eastAsiaTheme="majorEastAsia"/>
              </w:rPr>
              <w:t>c(</w:t>
            </w:r>
            <w:proofErr w:type="gramEnd"/>
            <w:r>
              <w:rPr>
                <w:rStyle w:val="normaltextrun"/>
                <w:rFonts w:eastAsiaTheme="majorEastAsia"/>
              </w:rPr>
              <w:t xml:space="preserve">Pre, Pre, NA, Post, </w:t>
            </w:r>
            <w:r>
              <w:rPr>
                <w:rStyle w:val="normaltextrun"/>
                <w:rFonts w:eastAsiaTheme="majorEastAsia"/>
                <w:b/>
                <w:bCs/>
              </w:rPr>
              <w:t>Pre</w:t>
            </w:r>
            <w:r>
              <w:rPr>
                <w:rStyle w:val="normaltextrun"/>
                <w:rFonts w:eastAsiaTheme="majorEastAsia"/>
              </w:rPr>
              <w:t>, Post, Post)</w:t>
            </w:r>
            <w:r>
              <w:rPr>
                <w:rStyle w:val="eop"/>
                <w:rFonts w:eastAsiaTheme="majorEastAsia"/>
              </w:rPr>
              <w:t> </w:t>
            </w:r>
          </w:p>
        </w:tc>
      </w:tr>
      <w:tr w:rsidR="004147D4" w14:paraId="3097B7F4" w14:textId="77777777" w:rsidTr="00C717EF">
        <w:tc>
          <w:tcPr>
            <w:tcW w:w="4663" w:type="dxa"/>
          </w:tcPr>
          <w:p w14:paraId="5B959AC5" w14:textId="7CA8DAE7" w:rsidR="004147D4" w:rsidRDefault="004147D4" w:rsidP="004147D4">
            <w:pPr>
              <w:pStyle w:val="paragraph"/>
              <w:spacing w:before="0" w:beforeAutospacing="0" w:after="0" w:afterAutospacing="0"/>
              <w:textAlignment w:val="baseline"/>
            </w:pPr>
            <w:proofErr w:type="spellStart"/>
            <w:r>
              <w:t>find_premenarche_scan</w:t>
            </w:r>
            <w:proofErr w:type="spellEnd"/>
          </w:p>
          <w:p w14:paraId="7429F996" w14:textId="77777777" w:rsidR="004147D4" w:rsidRDefault="004147D4" w:rsidP="00E93E58">
            <w:pPr>
              <w:pStyle w:val="paragraph"/>
              <w:spacing w:before="0" w:beforeAutospacing="0" w:after="0" w:afterAutospacing="0"/>
              <w:textAlignment w:val="baseline"/>
            </w:pPr>
          </w:p>
        </w:tc>
        <w:tc>
          <w:tcPr>
            <w:tcW w:w="4650" w:type="dxa"/>
          </w:tcPr>
          <w:p w14:paraId="0958D95F" w14:textId="5E41F3CF" w:rsidR="004147D4" w:rsidRDefault="004147D4" w:rsidP="00E93E58">
            <w:pPr>
              <w:pStyle w:val="paragraph"/>
              <w:spacing w:before="0" w:beforeAutospacing="0" w:after="0" w:afterAutospacing="0"/>
              <w:textAlignment w:val="baseline"/>
            </w:pPr>
            <w:r>
              <w:t xml:space="preserve">finds the index in the </w:t>
            </w:r>
            <w:proofErr w:type="spellStart"/>
            <w:r>
              <w:t>has_scan</w:t>
            </w:r>
            <w:proofErr w:type="spellEnd"/>
            <w:r>
              <w:t xml:space="preserve"> list vector (1-4) with the session (with scan data) that </w:t>
            </w:r>
            <w:r>
              <w:lastRenderedPageBreak/>
              <w:t xml:space="preserve">matches or most closely precedes a participant’s last premenarche report, saves it to </w:t>
            </w:r>
            <w:proofErr w:type="spellStart"/>
            <w:r>
              <w:t>PreScanIndex</w:t>
            </w:r>
            <w:proofErr w:type="spellEnd"/>
          </w:p>
        </w:tc>
      </w:tr>
      <w:tr w:rsidR="004147D4" w14:paraId="55B23942" w14:textId="77777777" w:rsidTr="00C717EF">
        <w:tc>
          <w:tcPr>
            <w:tcW w:w="4663" w:type="dxa"/>
          </w:tcPr>
          <w:p w14:paraId="0903DD5B" w14:textId="158E6CAD" w:rsidR="004147D4" w:rsidRDefault="004147D4" w:rsidP="004147D4">
            <w:pPr>
              <w:pStyle w:val="paragraph"/>
              <w:spacing w:before="0" w:beforeAutospacing="0" w:after="0" w:afterAutospacing="0"/>
              <w:textAlignment w:val="baseline"/>
            </w:pPr>
            <w:proofErr w:type="spellStart"/>
            <w:r>
              <w:lastRenderedPageBreak/>
              <w:t>find_postmenarche_scan</w:t>
            </w:r>
            <w:proofErr w:type="spellEnd"/>
          </w:p>
          <w:p w14:paraId="4778C616" w14:textId="77777777" w:rsidR="004147D4" w:rsidRDefault="004147D4" w:rsidP="00E93E58">
            <w:pPr>
              <w:pStyle w:val="paragraph"/>
              <w:spacing w:before="0" w:beforeAutospacing="0" w:after="0" w:afterAutospacing="0"/>
              <w:textAlignment w:val="baseline"/>
            </w:pPr>
          </w:p>
        </w:tc>
        <w:tc>
          <w:tcPr>
            <w:tcW w:w="4650" w:type="dxa"/>
          </w:tcPr>
          <w:p w14:paraId="7F54078A" w14:textId="26E18143" w:rsidR="004147D4" w:rsidRDefault="004147D4" w:rsidP="00E93E58">
            <w:pPr>
              <w:pStyle w:val="paragraph"/>
              <w:spacing w:before="0" w:beforeAutospacing="0" w:after="0" w:afterAutospacing="0"/>
              <w:textAlignment w:val="baseline"/>
            </w:pPr>
            <w:r>
              <w:t xml:space="preserve">finds the index in the </w:t>
            </w:r>
            <w:proofErr w:type="spellStart"/>
            <w:r>
              <w:t>has_scan</w:t>
            </w:r>
            <w:proofErr w:type="spellEnd"/>
            <w:r>
              <w:t xml:space="preserve"> list vector (1-4) session (with scan data) that matches or most closely follows a participant’s first </w:t>
            </w:r>
            <w:proofErr w:type="spellStart"/>
            <w:r>
              <w:t>postmenarche</w:t>
            </w:r>
            <w:proofErr w:type="spellEnd"/>
            <w:r>
              <w:t xml:space="preserve"> report, saves it to </w:t>
            </w:r>
            <w:proofErr w:type="spellStart"/>
            <w:r>
              <w:t>PostScanIndex</w:t>
            </w:r>
            <w:proofErr w:type="spellEnd"/>
          </w:p>
        </w:tc>
      </w:tr>
      <w:tr w:rsidR="004147D4" w14:paraId="06093A15" w14:textId="77777777" w:rsidTr="00C717EF">
        <w:tc>
          <w:tcPr>
            <w:tcW w:w="4663" w:type="dxa"/>
          </w:tcPr>
          <w:p w14:paraId="314B8A0B" w14:textId="6B2F18F0" w:rsidR="004147D4" w:rsidRDefault="004147D4" w:rsidP="00E93E58">
            <w:pPr>
              <w:pStyle w:val="paragraph"/>
              <w:spacing w:before="0" w:beforeAutospacing="0" w:after="0" w:afterAutospacing="0"/>
              <w:textAlignment w:val="baseline"/>
            </w:pPr>
            <w:proofErr w:type="spellStart"/>
            <w:r>
              <w:t>PreScanIndex</w:t>
            </w:r>
            <w:proofErr w:type="spellEnd"/>
          </w:p>
        </w:tc>
        <w:tc>
          <w:tcPr>
            <w:tcW w:w="4650" w:type="dxa"/>
          </w:tcPr>
          <w:p w14:paraId="39FBA582" w14:textId="1C31B192" w:rsidR="004147D4" w:rsidRDefault="004147D4" w:rsidP="00E93E58">
            <w:pPr>
              <w:pStyle w:val="paragraph"/>
              <w:spacing w:before="0" w:beforeAutospacing="0" w:after="0" w:afterAutospacing="0"/>
              <w:textAlignment w:val="baseline"/>
            </w:pPr>
            <w:r>
              <w:t xml:space="preserve">Location in </w:t>
            </w:r>
            <w:proofErr w:type="spellStart"/>
            <w:r>
              <w:t>has_scan</w:t>
            </w:r>
            <w:proofErr w:type="spellEnd"/>
            <w:r>
              <w:t xml:space="preserve"> list vector </w:t>
            </w:r>
            <w:r w:rsidR="00C717EF">
              <w:t>of the value that matches or is the best-fit for last premenarche report</w:t>
            </w:r>
          </w:p>
        </w:tc>
      </w:tr>
      <w:tr w:rsidR="00C717EF" w14:paraId="2F69C17E" w14:textId="77777777" w:rsidTr="00C717EF">
        <w:tc>
          <w:tcPr>
            <w:tcW w:w="4663" w:type="dxa"/>
          </w:tcPr>
          <w:p w14:paraId="2B05E08B" w14:textId="1F2BCC8F" w:rsidR="00C717EF" w:rsidRDefault="00C717EF" w:rsidP="00C717EF">
            <w:pPr>
              <w:pStyle w:val="paragraph"/>
              <w:spacing w:before="0" w:beforeAutospacing="0" w:after="0" w:afterAutospacing="0"/>
              <w:textAlignment w:val="baseline"/>
            </w:pPr>
            <w:proofErr w:type="spellStart"/>
            <w:r>
              <w:t>PostScanIndex</w:t>
            </w:r>
            <w:proofErr w:type="spellEnd"/>
          </w:p>
        </w:tc>
        <w:tc>
          <w:tcPr>
            <w:tcW w:w="4650" w:type="dxa"/>
          </w:tcPr>
          <w:p w14:paraId="1B83EEB8" w14:textId="5453EACF" w:rsidR="00C717EF" w:rsidRDefault="00C717EF" w:rsidP="00C717EF">
            <w:pPr>
              <w:pStyle w:val="paragraph"/>
              <w:spacing w:before="0" w:beforeAutospacing="0" w:after="0" w:afterAutospacing="0"/>
              <w:textAlignment w:val="baseline"/>
            </w:pPr>
            <w:r>
              <w:t xml:space="preserve">Location in </w:t>
            </w:r>
            <w:proofErr w:type="spellStart"/>
            <w:r>
              <w:t>has_scan</w:t>
            </w:r>
            <w:proofErr w:type="spellEnd"/>
            <w:r>
              <w:t xml:space="preserve"> list vector of the value that matches or is the best-fit for last </w:t>
            </w:r>
            <w:proofErr w:type="spellStart"/>
            <w:r>
              <w:t>postmenarche</w:t>
            </w:r>
            <w:proofErr w:type="spellEnd"/>
            <w:r>
              <w:t xml:space="preserve"> report</w:t>
            </w:r>
          </w:p>
        </w:tc>
      </w:tr>
      <w:tr w:rsidR="00C717EF" w14:paraId="51859731" w14:textId="77777777" w:rsidTr="00C717EF">
        <w:tc>
          <w:tcPr>
            <w:tcW w:w="4663" w:type="dxa"/>
          </w:tcPr>
          <w:p w14:paraId="0730BE8B" w14:textId="17164DB1" w:rsidR="00C717EF" w:rsidRDefault="00C717EF" w:rsidP="00C717EF">
            <w:pPr>
              <w:pStyle w:val="paragraph"/>
              <w:spacing w:before="0" w:beforeAutospacing="0" w:after="0" w:afterAutospacing="0"/>
              <w:textAlignment w:val="baseline"/>
            </w:pPr>
            <w:proofErr w:type="spellStart"/>
            <w:r>
              <w:t>PreScan</w:t>
            </w:r>
            <w:proofErr w:type="spellEnd"/>
          </w:p>
        </w:tc>
        <w:tc>
          <w:tcPr>
            <w:tcW w:w="4650" w:type="dxa"/>
          </w:tcPr>
          <w:p w14:paraId="740A7DB6" w14:textId="06171C47" w:rsidR="00C717EF" w:rsidRDefault="00C717EF" w:rsidP="00C717EF">
            <w:pPr>
              <w:pStyle w:val="paragraph"/>
              <w:spacing w:before="0" w:beforeAutospacing="0" w:after="0" w:afterAutospacing="0"/>
              <w:textAlignment w:val="baseline"/>
            </w:pPr>
            <w:proofErr w:type="spellStart"/>
            <w:r>
              <w:t>PreMenarche</w:t>
            </w:r>
            <w:proofErr w:type="spellEnd"/>
            <w:r>
              <w:t xml:space="preserve"> Scan: Numeric version of the session with scan data best-fit matched to last premenarche report</w:t>
            </w:r>
          </w:p>
        </w:tc>
      </w:tr>
      <w:tr w:rsidR="00C717EF" w14:paraId="7FA140CC" w14:textId="77777777" w:rsidTr="00C717EF">
        <w:tc>
          <w:tcPr>
            <w:tcW w:w="4663" w:type="dxa"/>
          </w:tcPr>
          <w:p w14:paraId="0D06182F" w14:textId="588B300D" w:rsidR="00C717EF" w:rsidRDefault="00C717EF" w:rsidP="00C717EF">
            <w:pPr>
              <w:pStyle w:val="paragraph"/>
              <w:spacing w:before="0" w:beforeAutospacing="0" w:after="0" w:afterAutospacing="0"/>
              <w:textAlignment w:val="baseline"/>
            </w:pPr>
            <w:proofErr w:type="spellStart"/>
            <w:r>
              <w:t>PostScan</w:t>
            </w:r>
            <w:proofErr w:type="spellEnd"/>
          </w:p>
        </w:tc>
        <w:tc>
          <w:tcPr>
            <w:tcW w:w="4650" w:type="dxa"/>
          </w:tcPr>
          <w:p w14:paraId="3DDA6D56" w14:textId="49E09336" w:rsidR="00C717EF" w:rsidRDefault="00C717EF" w:rsidP="00C717EF">
            <w:pPr>
              <w:pStyle w:val="paragraph"/>
              <w:spacing w:before="0" w:beforeAutospacing="0" w:after="0" w:afterAutospacing="0"/>
              <w:textAlignment w:val="baseline"/>
            </w:pPr>
            <w:proofErr w:type="spellStart"/>
            <w:r>
              <w:t>PostMenarche</w:t>
            </w:r>
            <w:proofErr w:type="spellEnd"/>
            <w:r>
              <w:t xml:space="preserve"> Scan: Numeric version of the session with scan data best-fit matched to first </w:t>
            </w:r>
            <w:proofErr w:type="spellStart"/>
            <w:r>
              <w:t>postmenarche</w:t>
            </w:r>
            <w:proofErr w:type="spellEnd"/>
            <w:r>
              <w:t xml:space="preserve"> report</w:t>
            </w:r>
          </w:p>
        </w:tc>
      </w:tr>
      <w:tr w:rsidR="00C717EF" w14:paraId="263A586D" w14:textId="77777777" w:rsidTr="00C717EF">
        <w:tc>
          <w:tcPr>
            <w:tcW w:w="4663" w:type="dxa"/>
          </w:tcPr>
          <w:p w14:paraId="683FDA07" w14:textId="43314350" w:rsidR="00C717EF" w:rsidRDefault="00C717EF" w:rsidP="00C717EF">
            <w:pPr>
              <w:pStyle w:val="paragraph"/>
              <w:spacing w:before="0" w:beforeAutospacing="0" w:after="0" w:afterAutospacing="0"/>
              <w:textAlignment w:val="baseline"/>
            </w:pPr>
            <w:r>
              <w:t>dates</w:t>
            </w:r>
          </w:p>
        </w:tc>
        <w:tc>
          <w:tcPr>
            <w:tcW w:w="4650" w:type="dxa"/>
          </w:tcPr>
          <w:p w14:paraId="749C2B69" w14:textId="6E789760" w:rsidR="00C717EF" w:rsidRDefault="00C717EF" w:rsidP="00C717EF">
            <w:pPr>
              <w:pStyle w:val="paragraph"/>
              <w:spacing w:before="0" w:beforeAutospacing="0" w:after="0" w:afterAutospacing="0"/>
              <w:textAlignment w:val="baseline"/>
            </w:pPr>
            <w:r>
              <w:t>List vector of each participant’s interview dates</w:t>
            </w:r>
          </w:p>
        </w:tc>
      </w:tr>
      <w:tr w:rsidR="00C717EF" w14:paraId="2269546F" w14:textId="77777777" w:rsidTr="00C717EF">
        <w:tc>
          <w:tcPr>
            <w:tcW w:w="4663" w:type="dxa"/>
          </w:tcPr>
          <w:p w14:paraId="275F1C0D" w14:textId="682522C0" w:rsidR="00C717EF" w:rsidRDefault="00C717EF" w:rsidP="00C717EF">
            <w:pPr>
              <w:pStyle w:val="paragraph"/>
              <w:spacing w:before="0" w:beforeAutospacing="0" w:after="0" w:afterAutospacing="0"/>
              <w:textAlignment w:val="baseline"/>
            </w:pPr>
            <w:proofErr w:type="spellStart"/>
            <w:r>
              <w:t>between_scans</w:t>
            </w:r>
            <w:proofErr w:type="spellEnd"/>
          </w:p>
        </w:tc>
        <w:tc>
          <w:tcPr>
            <w:tcW w:w="4650" w:type="dxa"/>
          </w:tcPr>
          <w:p w14:paraId="06C3D905" w14:textId="12E9F7B0" w:rsidR="00C717EF" w:rsidRDefault="00C717EF" w:rsidP="00C717EF">
            <w:pPr>
              <w:pStyle w:val="paragraph"/>
              <w:spacing w:before="0" w:beforeAutospacing="0" w:after="0" w:afterAutospacing="0"/>
              <w:textAlignment w:val="baseline"/>
            </w:pPr>
            <w:r>
              <w:t xml:space="preserve">Number of days between </w:t>
            </w:r>
            <w:proofErr w:type="spellStart"/>
            <w:r>
              <w:t>PreMenarche</w:t>
            </w:r>
            <w:proofErr w:type="spellEnd"/>
            <w:r>
              <w:t xml:space="preserve"> scan (</w:t>
            </w:r>
            <w:proofErr w:type="spellStart"/>
            <w:r>
              <w:t>PreScan</w:t>
            </w:r>
            <w:proofErr w:type="spellEnd"/>
            <w:r>
              <w:t xml:space="preserve">) and </w:t>
            </w:r>
            <w:proofErr w:type="spellStart"/>
            <w:r>
              <w:t>PostMenarche</w:t>
            </w:r>
            <w:proofErr w:type="spellEnd"/>
            <w:r>
              <w:t xml:space="preserve"> scan (</w:t>
            </w:r>
            <w:proofErr w:type="spellStart"/>
            <w:r>
              <w:t>PostScan</w:t>
            </w:r>
            <w:proofErr w:type="spellEnd"/>
            <w:r>
              <w:t>)</w:t>
            </w:r>
          </w:p>
        </w:tc>
      </w:tr>
      <w:tr w:rsidR="00C717EF" w14:paraId="4585A149" w14:textId="77777777" w:rsidTr="00C717EF">
        <w:tc>
          <w:tcPr>
            <w:tcW w:w="4663" w:type="dxa"/>
          </w:tcPr>
          <w:p w14:paraId="1602FFFE" w14:textId="211F5282" w:rsidR="00C717EF" w:rsidRDefault="00C717EF" w:rsidP="00E93E58">
            <w:pPr>
              <w:pStyle w:val="paragraph"/>
              <w:spacing w:before="0" w:beforeAutospacing="0" w:after="0" w:afterAutospacing="0"/>
              <w:textAlignment w:val="baseline"/>
            </w:pPr>
            <w:proofErr w:type="spellStart"/>
            <w:r>
              <w:t>PreMen</w:t>
            </w:r>
            <w:proofErr w:type="spellEnd"/>
            <w:r>
              <w:t>-&gt;</w:t>
            </w:r>
            <w:proofErr w:type="spellStart"/>
            <w:r>
              <w:t>PostMen</w:t>
            </w:r>
            <w:proofErr w:type="spellEnd"/>
          </w:p>
        </w:tc>
        <w:tc>
          <w:tcPr>
            <w:tcW w:w="4650" w:type="dxa"/>
          </w:tcPr>
          <w:p w14:paraId="0C236926" w14:textId="6C762454" w:rsidR="00C717EF" w:rsidRDefault="00C717EF" w:rsidP="00E93E58">
            <w:pPr>
              <w:pStyle w:val="paragraph"/>
              <w:spacing w:before="0" w:beforeAutospacing="0" w:after="0" w:afterAutospacing="0"/>
              <w:textAlignment w:val="baseline"/>
            </w:pPr>
            <w:r>
              <w:t xml:space="preserve">Number of days between </w:t>
            </w:r>
            <w:proofErr w:type="spellStart"/>
            <w:r>
              <w:t>PreMenarche</w:t>
            </w:r>
            <w:proofErr w:type="spellEnd"/>
            <w:r>
              <w:t xml:space="preserve"> report and </w:t>
            </w:r>
            <w:proofErr w:type="spellStart"/>
            <w:r>
              <w:t>PostMenarche</w:t>
            </w:r>
            <w:proofErr w:type="spellEnd"/>
            <w:r>
              <w:t xml:space="preserve"> report</w:t>
            </w:r>
          </w:p>
        </w:tc>
      </w:tr>
      <w:tr w:rsidR="00C717EF" w14:paraId="631C15F0" w14:textId="77777777" w:rsidTr="00C717EF">
        <w:tc>
          <w:tcPr>
            <w:tcW w:w="4663" w:type="dxa"/>
          </w:tcPr>
          <w:p w14:paraId="53AD5D41" w14:textId="0E615FEB" w:rsidR="00C717EF" w:rsidRDefault="00C717EF" w:rsidP="00E93E58">
            <w:pPr>
              <w:pStyle w:val="paragraph"/>
              <w:spacing w:before="0" w:beforeAutospacing="0" w:after="0" w:afterAutospacing="0"/>
              <w:textAlignment w:val="baseline"/>
            </w:pPr>
            <w:proofErr w:type="spellStart"/>
            <w:r>
              <w:t>PreMenScan</w:t>
            </w:r>
            <w:proofErr w:type="spellEnd"/>
            <w:r>
              <w:t>-&gt;</w:t>
            </w:r>
            <w:proofErr w:type="spellStart"/>
            <w:r>
              <w:t>PreMenReport</w:t>
            </w:r>
            <w:proofErr w:type="spellEnd"/>
          </w:p>
        </w:tc>
        <w:tc>
          <w:tcPr>
            <w:tcW w:w="4650" w:type="dxa"/>
          </w:tcPr>
          <w:p w14:paraId="3CDF71C3" w14:textId="15F9E005" w:rsidR="00C717EF" w:rsidRDefault="00C717EF" w:rsidP="00E93E58">
            <w:pPr>
              <w:pStyle w:val="paragraph"/>
              <w:spacing w:before="0" w:beforeAutospacing="0" w:after="0" w:afterAutospacing="0"/>
              <w:textAlignment w:val="baseline"/>
            </w:pPr>
            <w:r>
              <w:t xml:space="preserve">Number of days from </w:t>
            </w:r>
            <w:proofErr w:type="spellStart"/>
            <w:r>
              <w:t>PreMenarche</w:t>
            </w:r>
            <w:proofErr w:type="spellEnd"/>
            <w:r>
              <w:t xml:space="preserve"> scan to </w:t>
            </w:r>
            <w:proofErr w:type="spellStart"/>
            <w:r>
              <w:t>PreMenarche</w:t>
            </w:r>
            <w:proofErr w:type="spellEnd"/>
            <w:r>
              <w:t xml:space="preserve"> report</w:t>
            </w:r>
          </w:p>
        </w:tc>
      </w:tr>
      <w:tr w:rsidR="00C717EF" w14:paraId="56230FA3" w14:textId="77777777" w:rsidTr="00C717EF">
        <w:tc>
          <w:tcPr>
            <w:tcW w:w="4663" w:type="dxa"/>
          </w:tcPr>
          <w:p w14:paraId="478278B2" w14:textId="7AE6AB7C" w:rsidR="00C717EF" w:rsidRDefault="00C717EF" w:rsidP="00E93E58">
            <w:pPr>
              <w:pStyle w:val="paragraph"/>
              <w:spacing w:before="0" w:beforeAutospacing="0" w:after="0" w:afterAutospacing="0"/>
              <w:textAlignment w:val="baseline"/>
            </w:pPr>
            <w:proofErr w:type="spellStart"/>
            <w:r>
              <w:t>PostMenReport</w:t>
            </w:r>
            <w:proofErr w:type="spellEnd"/>
            <w:r>
              <w:t>-&gt;</w:t>
            </w:r>
            <w:proofErr w:type="spellStart"/>
            <w:r>
              <w:t>PostMenScan</w:t>
            </w:r>
            <w:proofErr w:type="spellEnd"/>
          </w:p>
        </w:tc>
        <w:tc>
          <w:tcPr>
            <w:tcW w:w="4650" w:type="dxa"/>
          </w:tcPr>
          <w:p w14:paraId="735D1CB4" w14:textId="077E2AFA" w:rsidR="00C717EF" w:rsidRDefault="00C717EF" w:rsidP="00E93E58">
            <w:pPr>
              <w:pStyle w:val="paragraph"/>
              <w:spacing w:before="0" w:beforeAutospacing="0" w:after="0" w:afterAutospacing="0"/>
              <w:textAlignment w:val="baseline"/>
            </w:pPr>
            <w:r>
              <w:t xml:space="preserve">Number of days from </w:t>
            </w:r>
            <w:proofErr w:type="spellStart"/>
            <w:r>
              <w:t>PostMenarche</w:t>
            </w:r>
            <w:proofErr w:type="spellEnd"/>
            <w:r>
              <w:t xml:space="preserve"> report to </w:t>
            </w:r>
            <w:proofErr w:type="spellStart"/>
            <w:r>
              <w:t>PostMenarche</w:t>
            </w:r>
            <w:proofErr w:type="spellEnd"/>
            <w:r>
              <w:t xml:space="preserve"> scan</w:t>
            </w:r>
          </w:p>
        </w:tc>
      </w:tr>
    </w:tbl>
    <w:p w14:paraId="54EE43D6" w14:textId="77777777" w:rsidR="00C717EF" w:rsidRDefault="00C717EF" w:rsidP="000D400B">
      <w:pPr>
        <w:pStyle w:val="paragraph"/>
        <w:spacing w:before="0" w:beforeAutospacing="0" w:after="0" w:afterAutospacing="0"/>
        <w:textAlignment w:val="baseline"/>
      </w:pPr>
    </w:p>
    <w:p w14:paraId="49A93566" w14:textId="77777777" w:rsidR="00C717EF" w:rsidRDefault="00C717EF" w:rsidP="000D400B">
      <w:pPr>
        <w:pStyle w:val="paragraph"/>
        <w:spacing w:before="0" w:beforeAutospacing="0" w:after="0" w:afterAutospacing="0"/>
        <w:textAlignment w:val="baseline"/>
      </w:pPr>
    </w:p>
    <w:p w14:paraId="71A534E0" w14:textId="77777777" w:rsidR="00C717EF" w:rsidRDefault="00C717EF" w:rsidP="000D400B">
      <w:pPr>
        <w:pStyle w:val="paragraph"/>
        <w:spacing w:before="0" w:beforeAutospacing="0" w:after="0" w:afterAutospacing="0"/>
        <w:textAlignment w:val="baseline"/>
      </w:pPr>
    </w:p>
    <w:p w14:paraId="5E74B123" w14:textId="4628B3DE" w:rsidR="00C717EF" w:rsidRDefault="00C717EF" w:rsidP="000D400B">
      <w:pPr>
        <w:pStyle w:val="paragraph"/>
        <w:spacing w:before="0" w:beforeAutospacing="0" w:after="0" w:afterAutospacing="0"/>
        <w:textAlignment w:val="baseline"/>
        <w:rPr>
          <w:u w:val="single"/>
        </w:rPr>
      </w:pPr>
      <w:r w:rsidRPr="00C717EF">
        <w:rPr>
          <w:u w:val="single"/>
        </w:rPr>
        <w:t>Methods Section Summary:</w:t>
      </w:r>
    </w:p>
    <w:p w14:paraId="46BC6258" w14:textId="77777777" w:rsidR="00C858DD" w:rsidRDefault="00C717EF" w:rsidP="000D400B">
      <w:pPr>
        <w:pStyle w:val="paragraph"/>
        <w:spacing w:before="0" w:beforeAutospacing="0" w:after="0" w:afterAutospacing="0"/>
        <w:textAlignment w:val="baseline"/>
      </w:pPr>
      <w:r>
        <w:tab/>
      </w:r>
    </w:p>
    <w:p w14:paraId="78B55C4F" w14:textId="5A0CA0B8" w:rsidR="00C858DD" w:rsidRDefault="00C858DD" w:rsidP="000D400B">
      <w:pPr>
        <w:pStyle w:val="paragraph"/>
        <w:spacing w:before="0" w:beforeAutospacing="0" w:after="0" w:afterAutospacing="0"/>
        <w:textAlignment w:val="baseline"/>
      </w:pPr>
      <w:r>
        <w:tab/>
        <w:t xml:space="preserve">To facilitate difference calculations of hippocampal volumes from premenarche to </w:t>
      </w:r>
      <w:proofErr w:type="spellStart"/>
      <w:r>
        <w:t>postmenarche</w:t>
      </w:r>
      <w:proofErr w:type="spellEnd"/>
      <w:r>
        <w:t>, we compared ABCD MRI quality control data (mr_y_qc__</w:t>
      </w:r>
      <w:proofErr w:type="spellStart"/>
      <w:r>
        <w:t>incl.tsv</w:t>
      </w:r>
      <w:proofErr w:type="spellEnd"/>
      <w:r>
        <w:t xml:space="preserve">) to predetermined last premenarche reports and first </w:t>
      </w:r>
      <w:proofErr w:type="spellStart"/>
      <w:r>
        <w:t>postmenarche</w:t>
      </w:r>
      <w:proofErr w:type="spellEnd"/>
      <w:r>
        <w:t xml:space="preserve"> reports to find matching sessions or sessions of best-fit. To accomplish this for each participant, lists of sessions with usable MRI data were compiled</w:t>
      </w:r>
      <w:r w:rsidR="00E508F4">
        <w:t xml:space="preserve">. Scans matching and/or preceding the participant’s last premenarche report were separated out, and the latest was deemed the “best-fit” premenarche scan. Similarly, scans matching and/or following the participant’s first </w:t>
      </w:r>
      <w:proofErr w:type="spellStart"/>
      <w:r w:rsidR="00E508F4">
        <w:t>postmenarche</w:t>
      </w:r>
      <w:proofErr w:type="spellEnd"/>
      <w:r w:rsidR="00E508F4">
        <w:t xml:space="preserve"> report were separated out, and the first of these was deemed the “best-fit” </w:t>
      </w:r>
      <w:proofErr w:type="spellStart"/>
      <w:r w:rsidR="00E508F4">
        <w:t>postmenarche</w:t>
      </w:r>
      <w:proofErr w:type="spellEnd"/>
      <w:r w:rsidR="00E508F4">
        <w:t xml:space="preserve"> scan.</w:t>
      </w:r>
    </w:p>
    <w:p w14:paraId="2766AA2B" w14:textId="77777777" w:rsidR="00AF07D9" w:rsidRDefault="00AF07D9" w:rsidP="00AF07D9">
      <w:pPr>
        <w:pStyle w:val="paragraph"/>
        <w:spacing w:before="0" w:beforeAutospacing="0" w:after="0" w:afterAutospacing="0"/>
        <w:textAlignment w:val="baseline"/>
      </w:pPr>
    </w:p>
    <w:p w14:paraId="5DDF0ADE" w14:textId="67D3829B" w:rsidR="00AF07D9" w:rsidRPr="00AF07D9" w:rsidRDefault="00AF07D9" w:rsidP="00AF07D9">
      <w:pPr>
        <w:pStyle w:val="paragraph"/>
        <w:spacing w:before="0" w:beforeAutospacing="0" w:after="0" w:afterAutospacing="0"/>
        <w:textAlignment w:val="baseline"/>
        <w:rPr>
          <w:u w:val="single"/>
        </w:rPr>
      </w:pPr>
      <w:r w:rsidRPr="00AF07D9">
        <w:rPr>
          <w:u w:val="single"/>
        </w:rPr>
        <w:t>References:</w:t>
      </w:r>
    </w:p>
    <w:p w14:paraId="7E1F433B" w14:textId="4532554B" w:rsidR="00AF07D9" w:rsidRPr="00C717EF" w:rsidRDefault="00AF07D9" w:rsidP="00AF07D9">
      <w:pPr>
        <w:pStyle w:val="paragraph"/>
        <w:spacing w:before="0" w:beforeAutospacing="0" w:after="0" w:afterAutospacing="0"/>
        <w:textAlignment w:val="baseline"/>
      </w:pPr>
    </w:p>
    <w:sectPr w:rsidR="00AF07D9" w:rsidRPr="00C7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0A7"/>
    <w:multiLevelType w:val="multilevel"/>
    <w:tmpl w:val="4B9899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01053"/>
    <w:multiLevelType w:val="multilevel"/>
    <w:tmpl w:val="4B989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F0A1E"/>
    <w:multiLevelType w:val="multilevel"/>
    <w:tmpl w:val="4B98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16A0F"/>
    <w:multiLevelType w:val="multilevel"/>
    <w:tmpl w:val="93165D74"/>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eastAsiaTheme="majorEastAsia"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50A5B"/>
    <w:multiLevelType w:val="hybridMultilevel"/>
    <w:tmpl w:val="FBAE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763FD"/>
    <w:multiLevelType w:val="hybridMultilevel"/>
    <w:tmpl w:val="6ACA2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5AE"/>
    <w:multiLevelType w:val="multilevel"/>
    <w:tmpl w:val="4B98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03B83"/>
    <w:multiLevelType w:val="multilevel"/>
    <w:tmpl w:val="4B989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576182">
    <w:abstractNumId w:val="6"/>
  </w:num>
  <w:num w:numId="2" w16cid:durableId="1311786692">
    <w:abstractNumId w:val="7"/>
  </w:num>
  <w:num w:numId="3" w16cid:durableId="1945378268">
    <w:abstractNumId w:val="1"/>
  </w:num>
  <w:num w:numId="4" w16cid:durableId="294145695">
    <w:abstractNumId w:val="3"/>
  </w:num>
  <w:num w:numId="5" w16cid:durableId="1528566332">
    <w:abstractNumId w:val="0"/>
  </w:num>
  <w:num w:numId="6" w16cid:durableId="1644895767">
    <w:abstractNumId w:val="2"/>
  </w:num>
  <w:num w:numId="7" w16cid:durableId="682241261">
    <w:abstractNumId w:val="5"/>
  </w:num>
  <w:num w:numId="8" w16cid:durableId="1227378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5"/>
    <w:rsid w:val="000551AF"/>
    <w:rsid w:val="000564D3"/>
    <w:rsid w:val="000C0677"/>
    <w:rsid w:val="000D400B"/>
    <w:rsid w:val="00167B75"/>
    <w:rsid w:val="002038DE"/>
    <w:rsid w:val="002B2450"/>
    <w:rsid w:val="00304699"/>
    <w:rsid w:val="004147D4"/>
    <w:rsid w:val="00470DFA"/>
    <w:rsid w:val="004E44FE"/>
    <w:rsid w:val="007563F2"/>
    <w:rsid w:val="0077679F"/>
    <w:rsid w:val="008B46A2"/>
    <w:rsid w:val="00AF07D9"/>
    <w:rsid w:val="00C717EF"/>
    <w:rsid w:val="00C858DD"/>
    <w:rsid w:val="00E06A92"/>
    <w:rsid w:val="00E508F4"/>
    <w:rsid w:val="00EA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F1CD"/>
  <w15:chartTrackingRefBased/>
  <w15:docId w15:val="{621D5BA2-8E8B-844A-8506-4336AFC4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75"/>
    <w:rPr>
      <w:rFonts w:eastAsiaTheme="majorEastAsia" w:cstheme="majorBidi"/>
      <w:color w:val="272727" w:themeColor="text1" w:themeTint="D8"/>
    </w:rPr>
  </w:style>
  <w:style w:type="paragraph" w:styleId="Title">
    <w:name w:val="Title"/>
    <w:basedOn w:val="Normal"/>
    <w:next w:val="Normal"/>
    <w:link w:val="TitleChar"/>
    <w:uiPriority w:val="10"/>
    <w:qFormat/>
    <w:rsid w:val="0016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75"/>
    <w:pPr>
      <w:spacing w:before="160"/>
      <w:jc w:val="center"/>
    </w:pPr>
    <w:rPr>
      <w:i/>
      <w:iCs/>
      <w:color w:val="404040" w:themeColor="text1" w:themeTint="BF"/>
    </w:rPr>
  </w:style>
  <w:style w:type="character" w:customStyle="1" w:styleId="QuoteChar">
    <w:name w:val="Quote Char"/>
    <w:basedOn w:val="DefaultParagraphFont"/>
    <w:link w:val="Quote"/>
    <w:uiPriority w:val="29"/>
    <w:rsid w:val="00167B75"/>
    <w:rPr>
      <w:i/>
      <w:iCs/>
      <w:color w:val="404040" w:themeColor="text1" w:themeTint="BF"/>
    </w:rPr>
  </w:style>
  <w:style w:type="paragraph" w:styleId="ListParagraph">
    <w:name w:val="List Paragraph"/>
    <w:basedOn w:val="Normal"/>
    <w:uiPriority w:val="34"/>
    <w:qFormat/>
    <w:rsid w:val="00167B75"/>
    <w:pPr>
      <w:ind w:left="720"/>
      <w:contextualSpacing/>
    </w:pPr>
  </w:style>
  <w:style w:type="character" w:styleId="IntenseEmphasis">
    <w:name w:val="Intense Emphasis"/>
    <w:basedOn w:val="DefaultParagraphFont"/>
    <w:uiPriority w:val="21"/>
    <w:qFormat/>
    <w:rsid w:val="00167B75"/>
    <w:rPr>
      <w:i/>
      <w:iCs/>
      <w:color w:val="0F4761" w:themeColor="accent1" w:themeShade="BF"/>
    </w:rPr>
  </w:style>
  <w:style w:type="paragraph" w:styleId="IntenseQuote">
    <w:name w:val="Intense Quote"/>
    <w:basedOn w:val="Normal"/>
    <w:next w:val="Normal"/>
    <w:link w:val="IntenseQuoteChar"/>
    <w:uiPriority w:val="30"/>
    <w:qFormat/>
    <w:rsid w:val="0016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B75"/>
    <w:rPr>
      <w:i/>
      <w:iCs/>
      <w:color w:val="0F4761" w:themeColor="accent1" w:themeShade="BF"/>
    </w:rPr>
  </w:style>
  <w:style w:type="character" w:styleId="IntenseReference">
    <w:name w:val="Intense Reference"/>
    <w:basedOn w:val="DefaultParagraphFont"/>
    <w:uiPriority w:val="32"/>
    <w:qFormat/>
    <w:rsid w:val="00167B75"/>
    <w:rPr>
      <w:b/>
      <w:bCs/>
      <w:smallCaps/>
      <w:color w:val="0F4761" w:themeColor="accent1" w:themeShade="BF"/>
      <w:spacing w:val="5"/>
    </w:rPr>
  </w:style>
  <w:style w:type="paragraph" w:customStyle="1" w:styleId="paragraph">
    <w:name w:val="paragraph"/>
    <w:basedOn w:val="Normal"/>
    <w:rsid w:val="00167B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67B75"/>
  </w:style>
  <w:style w:type="character" w:customStyle="1" w:styleId="eop">
    <w:name w:val="eop"/>
    <w:basedOn w:val="DefaultParagraphFont"/>
    <w:rsid w:val="00167B75"/>
  </w:style>
  <w:style w:type="table" w:styleId="TableGrid">
    <w:name w:val="Table Grid"/>
    <w:basedOn w:val="TableNormal"/>
    <w:uiPriority w:val="39"/>
    <w:rsid w:val="00414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Robert</dc:creator>
  <cp:keywords/>
  <dc:description/>
  <cp:lastModifiedBy>Robert Toms</cp:lastModifiedBy>
  <cp:revision>2</cp:revision>
  <dcterms:created xsi:type="dcterms:W3CDTF">2025-09-21T00:43:00Z</dcterms:created>
  <dcterms:modified xsi:type="dcterms:W3CDTF">2025-09-21T00:43:00Z</dcterms:modified>
</cp:coreProperties>
</file>