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New game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Initialize buttons and labels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Initialize player variable and cell claim list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Click on button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Test if it is claimed on the list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Do nothing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Test what player it is</w:t>
      </w:r>
    </w:p>
    <w:p w:rsidR="00000000" w:rsidDel="00000000" w:rsidP="00000000" w:rsidRDefault="00000000" w:rsidRPr="00000000">
      <w:pPr>
        <w:ind w:left="1440" w:firstLine="720"/>
        <w:contextualSpacing w:val="0"/>
      </w:pPr>
      <w:r w:rsidDel="00000000" w:rsidR="00000000" w:rsidRPr="00000000">
        <w:rPr>
          <w:rtl w:val="0"/>
        </w:rPr>
        <w:t xml:space="preserve">Image changes based on the player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Claims button based on the player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Runs endTurn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Tests winState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ab/>
        <w:tab/>
        <w:tab/>
        <w:t xml:space="preserve">Compares the claim list to see if possible win combinations have</w:t>
      </w:r>
    </w:p>
    <w:p w:rsidR="00000000" w:rsidDel="00000000" w:rsidP="00000000" w:rsidRDefault="00000000" w:rsidRPr="00000000">
      <w:pPr>
        <w:ind w:left="2160" w:firstLine="720"/>
        <w:contextualSpacing w:val="0"/>
      </w:pPr>
      <w:r w:rsidDel="00000000" w:rsidR="00000000" w:rsidRPr="00000000">
        <w:rPr>
          <w:rtl w:val="0"/>
        </w:rPr>
        <w:t xml:space="preserve">been met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 xml:space="preserve">if yes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ab/>
        <w:tab/>
        <w:tab/>
        <w:tab/>
        <w:t xml:space="preserve">Goes to _winStatement()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ab/>
        <w:tab/>
        <w:tab/>
        <w:tab/>
        <w:tab/>
        <w:t xml:space="preserve">Changes the turnLabel with a statement of who won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ab/>
        <w:tab/>
        <w:tab/>
        <w:tab/>
        <w:tab/>
        <w:t xml:space="preserve">Disables the gameplay buttons so they can’t be</w:t>
      </w:r>
    </w:p>
    <w:p w:rsidR="00000000" w:rsidDel="00000000" w:rsidP="00000000" w:rsidRDefault="00000000" w:rsidRPr="00000000">
      <w:pPr>
        <w:ind w:left="4320" w:firstLine="720"/>
        <w:contextualSpacing w:val="0"/>
      </w:pPr>
      <w:r w:rsidDel="00000000" w:rsidR="00000000" w:rsidRPr="00000000">
        <w:rPr>
          <w:rtl w:val="0"/>
        </w:rPr>
        <w:t xml:space="preserve">changed until a new game is started</w:t>
      </w:r>
    </w:p>
    <w:p w:rsidR="00000000" w:rsidDel="00000000" w:rsidP="00000000" w:rsidRDefault="00000000" w:rsidRPr="00000000">
      <w:pPr>
        <w:ind w:left="4320" w:firstLine="0"/>
        <w:contextualSpacing w:val="0"/>
      </w:pPr>
      <w:r w:rsidDel="00000000" w:rsidR="00000000" w:rsidRPr="00000000">
        <w:rPr>
          <w:rtl w:val="0"/>
        </w:rPr>
        <w:t xml:space="preserve">Enables the newGame button</w:t>
      </w:r>
    </w:p>
    <w:p w:rsidR="00000000" w:rsidDel="00000000" w:rsidP="00000000" w:rsidRDefault="00000000" w:rsidRPr="00000000">
      <w:pPr>
        <w:ind w:left="4320" w:firstLine="0"/>
        <w:contextualSpacing w:val="0"/>
      </w:pPr>
      <w:r w:rsidDel="00000000" w:rsidR="00000000" w:rsidRPr="00000000">
        <w:rPr>
          <w:rtl w:val="0"/>
        </w:rPr>
        <w:tab/>
        <w:t xml:space="preserve">When clicked, reruns the initialization of the</w:t>
      </w:r>
    </w:p>
    <w:p w:rsidR="00000000" w:rsidDel="00000000" w:rsidP="00000000" w:rsidRDefault="00000000" w:rsidRPr="00000000">
      <w:pPr>
        <w:ind w:left="5040" w:firstLine="720"/>
        <w:contextualSpacing w:val="0"/>
      </w:pPr>
      <w:r w:rsidDel="00000000" w:rsidR="00000000" w:rsidRPr="00000000">
        <w:rPr>
          <w:rtl w:val="0"/>
        </w:rPr>
        <w:t xml:space="preserve">window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Adds the win to the winhistory.txt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ab/>
        <w:tab/>
        <w:tab/>
        <w:t xml:space="preserve">if no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ab/>
        <w:tab/>
        <w:tab/>
        <w:tab/>
        <w:t xml:space="preserve">Changes player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ab/>
        <w:tab/>
        <w:tab/>
        <w:tab/>
        <w:t xml:space="preserve">Changes turnLabel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