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70"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p>
    <w:p w14:paraId="5898BEBA" w14:textId="77777777" w:rsidR="00956E5B" w:rsidRDefault="00956E5B" w:rsidP="00956E5B">
      <w:pPr>
        <w:rPr>
          <w:rFonts w:ascii="Arial" w:hAnsi="Arial" w:cs="Arial"/>
          <w:color w:val="000000"/>
          <w:sz w:val="29"/>
          <w:szCs w:val="29"/>
        </w:rPr>
      </w:pPr>
      <w:r>
        <w:rPr>
          <w:rFonts w:ascii="Arial" w:hAnsi="Arial" w:cs="Arial"/>
          <w:color w:val="000000"/>
          <w:sz w:val="29"/>
          <w:szCs w:val="29"/>
        </w:rPr>
        <w:t>This is a project to measure the</w:t>
      </w:r>
      <w:r>
        <w:rPr>
          <w:rFonts w:ascii="Arial" w:hAnsi="Arial" w:cs="Arial" w:hint="eastAsia"/>
          <w:color w:val="000000"/>
          <w:sz w:val="29"/>
          <w:szCs w:val="29"/>
        </w:rPr>
        <w:t xml:space="preserve"> online guesthouse</w:t>
      </w:r>
      <w:r>
        <w:rPr>
          <w:rFonts w:ascii="Arial" w:hAnsi="Arial" w:cs="Arial"/>
          <w:color w:val="000000"/>
          <w:sz w:val="29"/>
          <w:szCs w:val="29"/>
        </w:rPr>
        <w:t xml:space="preserve"> </w:t>
      </w:r>
      <w:r>
        <w:rPr>
          <w:rFonts w:ascii="Arial" w:hAnsi="Arial" w:cs="Arial" w:hint="eastAsia"/>
          <w:color w:val="000000"/>
          <w:sz w:val="29"/>
          <w:szCs w:val="29"/>
        </w:rPr>
        <w:t>booking experience</w:t>
      </w:r>
    </w:p>
    <w:p w14:paraId="76D9CAA5"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as follows: a guest finds an available room (listing) that she likes, and she then contacts the host. There are three ways to send an inquiry ­ a contact, a booking request, or instant book ­ detailed at the bottom of this document. Upon receiving the inquiry, the host can then decide whether or not to say yes to the request (accept the request). However, the host may not accept a guest for many reasons. Some might be logistical, e.g. dates do not work in the calendar, and some may be more personal, e.g. the guest seems risky.</w:t>
      </w:r>
      <w:r>
        <w:rPr>
          <w:rFonts w:ascii="Times" w:hAnsi="Times" w:cs="Times"/>
          <w:color w:val="000000"/>
          <w:sz w:val="29"/>
          <w:szCs w:val="29"/>
        </w:rPr>
        <w:t xml:space="preserve"> </w:t>
      </w:r>
      <w:r>
        <w:rPr>
          <w:rFonts w:ascii="Arial" w:hAnsi="Arial" w:cs="Arial"/>
          <w:color w:val="000000"/>
          <w:sz w:val="29"/>
          <w:szCs w:val="29"/>
        </w:rPr>
        <w:t xml:space="preserve">Our goal is to help our guests maximize their likelihood of being accepted by the hosts they contact. </w:t>
      </w:r>
    </w:p>
    <w:p w14:paraId="1C401D6C"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Suppose we run an experiment where we </w:t>
      </w:r>
      <w:r w:rsidRPr="00553C5E">
        <w:rPr>
          <w:rFonts w:ascii="Arial" w:hAnsi="Arial" w:cs="Arial"/>
          <w:color w:val="FF0000"/>
          <w:sz w:val="29"/>
          <w:szCs w:val="29"/>
        </w:rPr>
        <w:t>require</w:t>
      </w:r>
      <w:r>
        <w:rPr>
          <w:rFonts w:ascii="Arial" w:hAnsi="Arial" w:cs="Arial"/>
          <w:color w:val="000000"/>
          <w:sz w:val="29"/>
          <w:szCs w:val="29"/>
        </w:rPr>
        <w:t xml:space="preserve"> the guest to write a message that is at least 140 characters long to explain why he or she is interested in staying with the host, and we run this as a 50­50 experiment (50% in treatment, 50% in control). We then look at data on the contacts and bookings of users in the treatment group compared to the control group. We are interested in what happens to the experience of contacting and booking a place on Airbnb when the guest is required to write a message like this. We are also looking for suggestions for evaluating the future of this change. Should we launch the experiment to everyone or stop it? How would you explain the results and the decision to someone who was not highly technical? </w:t>
      </w:r>
    </w:p>
    <w:p w14:paraId="62B566EA"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Using the (fabricated) experiment assignment and the contact and booking data attached, please provide analysis + </w:t>
      </w:r>
      <w:proofErr w:type="spellStart"/>
      <w:r>
        <w:rPr>
          <w:rFonts w:ascii="Arial" w:hAnsi="Arial" w:cs="Arial"/>
          <w:color w:val="000000"/>
          <w:sz w:val="29"/>
          <w:szCs w:val="29"/>
        </w:rPr>
        <w:t>write­up</w:t>
      </w:r>
      <w:proofErr w:type="spellEnd"/>
      <w:r>
        <w:rPr>
          <w:rFonts w:ascii="Arial" w:hAnsi="Arial" w:cs="Arial"/>
          <w:color w:val="000000"/>
          <w:sz w:val="29"/>
          <w:szCs w:val="29"/>
        </w:rPr>
        <w:t xml:space="preserve"> to answer these questions. </w:t>
      </w:r>
    </w:p>
    <w:p w14:paraId="6439FF10" w14:textId="77777777" w:rsidR="00956E5B" w:rsidRPr="00956E5B" w:rsidRDefault="00956E5B" w:rsidP="00956E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MS Mincho" w:eastAsia="MS Mincho" w:hAnsi="MS Mincho" w:cs="MS Mincho"/>
          <w:color w:val="000000"/>
        </w:rPr>
        <w:t> </w:t>
      </w:r>
    </w:p>
    <w:p w14:paraId="1FFB03C6" w14:textId="77777777" w:rsidR="00956E5B" w:rsidRPr="00956E5B" w:rsidRDefault="00956E5B" w:rsidP="00956E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Arial" w:hAnsi="Arial" w:cs="Arial"/>
          <w:color w:val="000000"/>
          <w:sz w:val="29"/>
          <w:szCs w:val="29"/>
        </w:rPr>
        <w:t xml:space="preserve">Data provided: </w:t>
      </w:r>
      <w:r>
        <w:rPr>
          <w:rFonts w:ascii="MS Mincho" w:eastAsia="MS Mincho" w:hAnsi="MS Mincho" w:cs="MS Mincho"/>
          <w:color w:val="000000"/>
        </w:rPr>
        <w:t> </w:t>
      </w:r>
    </w:p>
    <w:p w14:paraId="7BCC792D" w14:textId="77777777" w:rsidR="00956E5B" w:rsidRPr="00956E5B" w:rsidRDefault="00956E5B" w:rsidP="00956E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Arial" w:hAnsi="Arial" w:cs="Arial"/>
          <w:b/>
          <w:bCs/>
          <w:color w:val="000000"/>
          <w:sz w:val="29"/>
          <w:szCs w:val="29"/>
        </w:rPr>
        <w:t xml:space="preserve">Assignments </w:t>
      </w:r>
      <w:r>
        <w:rPr>
          <w:rFonts w:ascii="Arial" w:hAnsi="Arial" w:cs="Arial"/>
          <w:color w:val="000000"/>
          <w:sz w:val="29"/>
          <w:szCs w:val="29"/>
        </w:rPr>
        <w:t>­</w:t>
      </w:r>
      <w:r>
        <w:rPr>
          <w:rFonts w:ascii="Times" w:hAnsi="Times" w:cs="Times"/>
          <w:color w:val="000000"/>
          <w:sz w:val="29"/>
          <w:szCs w:val="29"/>
        </w:rPr>
        <w:t xml:space="preserve"> </w:t>
      </w:r>
      <w:r>
        <w:rPr>
          <w:rFonts w:ascii="Arial" w:hAnsi="Arial" w:cs="Arial"/>
          <w:color w:val="000000"/>
          <w:sz w:val="29"/>
          <w:szCs w:val="29"/>
        </w:rPr>
        <w:t xml:space="preserve">contains a row for every time that a user gets assigned to </w:t>
      </w:r>
      <w:proofErr w:type="gramStart"/>
      <w:r>
        <w:rPr>
          <w:rFonts w:ascii="Arial" w:hAnsi="Arial" w:cs="Arial"/>
          <w:color w:val="000000"/>
          <w:sz w:val="29"/>
          <w:szCs w:val="29"/>
        </w:rPr>
        <w:t>an</w:t>
      </w:r>
      <w:proofErr w:type="gramEnd"/>
      <w:r>
        <w:rPr>
          <w:rFonts w:ascii="Arial" w:hAnsi="Arial" w:cs="Arial"/>
          <w:color w:val="000000"/>
          <w:sz w:val="29"/>
          <w:szCs w:val="29"/>
        </w:rPr>
        <w:t xml:space="preserve"> treatment group.</w:t>
      </w:r>
      <w:r>
        <w:rPr>
          <w:rFonts w:ascii="MS Mincho" w:eastAsia="MS Mincho" w:hAnsi="MS Mincho" w:cs="MS Mincho"/>
          <w:color w:val="000000"/>
          <w:sz w:val="29"/>
          <w:szCs w:val="29"/>
        </w:rPr>
        <w:t> </w:t>
      </w:r>
    </w:p>
    <w:p w14:paraId="6E51A0AA" w14:textId="77777777" w:rsidR="00956E5B" w:rsidRDefault="00956E5B" w:rsidP="00956E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Arial" w:hAnsi="Arial" w:cs="Arial"/>
          <w:color w:val="000000"/>
          <w:sz w:val="29"/>
          <w:szCs w:val="29"/>
        </w:rPr>
        <w:t xml:space="preserve">* </w:t>
      </w:r>
      <w:proofErr w:type="spellStart"/>
      <w:r>
        <w:rPr>
          <w:rFonts w:ascii="Arial" w:hAnsi="Arial" w:cs="Arial"/>
          <w:color w:val="000000"/>
          <w:sz w:val="29"/>
          <w:szCs w:val="29"/>
        </w:rPr>
        <w:t>id_user</w:t>
      </w:r>
      <w:proofErr w:type="spellEnd"/>
      <w:r>
        <w:rPr>
          <w:rFonts w:ascii="Arial" w:hAnsi="Arial" w:cs="Arial"/>
          <w:color w:val="000000"/>
          <w:sz w:val="29"/>
          <w:szCs w:val="29"/>
        </w:rPr>
        <w:t xml:space="preserve"> ­ random id of the user. </w:t>
      </w:r>
      <w:r>
        <w:rPr>
          <w:rFonts w:ascii="MS Mincho" w:eastAsia="MS Mincho" w:hAnsi="MS Mincho" w:cs="MS Mincho"/>
          <w:color w:val="000000"/>
        </w:rPr>
        <w:t> </w:t>
      </w:r>
    </w:p>
    <w:p w14:paraId="4C8D9A8F" w14:textId="77777777" w:rsidR="00956E5B" w:rsidRDefault="00956E5B" w:rsidP="00956E5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BFEC632" wp14:editId="4806123A">
            <wp:extent cx="84455" cy="1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160655"/>
                    </a:xfrm>
                    <a:prstGeom prst="rect">
                      <a:avLst/>
                    </a:prstGeom>
                    <a:noFill/>
                    <a:ln>
                      <a:noFill/>
                    </a:ln>
                  </pic:spPr>
                </pic:pic>
              </a:graphicData>
            </a:graphic>
          </wp:inline>
        </w:drawing>
      </w:r>
      <w:r>
        <w:rPr>
          <w:rFonts w:ascii="Times" w:hAnsi="Times" w:cs="Times"/>
          <w:color w:val="000000"/>
        </w:rPr>
        <w:t xml:space="preserve"> </w:t>
      </w:r>
    </w:p>
    <w:p w14:paraId="21B1B614" w14:textId="1180894B" w:rsidR="0094724F" w:rsidRDefault="00956E5B" w:rsidP="00956E5B">
      <w:pPr>
        <w:widowControl w:val="0"/>
        <w:autoSpaceDE w:val="0"/>
        <w:autoSpaceDN w:val="0"/>
        <w:adjustRightInd w:val="0"/>
        <w:spacing w:after="240" w:line="340" w:lineRule="atLeast"/>
        <w:rPr>
          <w:rFonts w:ascii="Arial" w:hAnsi="Arial" w:cs="Arial"/>
          <w:color w:val="000000"/>
          <w:sz w:val="29"/>
          <w:szCs w:val="29"/>
        </w:rPr>
      </w:pPr>
      <w:r>
        <w:rPr>
          <w:rFonts w:ascii="Arial" w:hAnsi="Arial" w:cs="Arial"/>
          <w:color w:val="000000"/>
          <w:sz w:val="29"/>
          <w:szCs w:val="29"/>
        </w:rPr>
        <w:t xml:space="preserve">* ab ­ The experimental group the user is assigned to. </w:t>
      </w:r>
    </w:p>
    <w:p w14:paraId="1A6D3C05" w14:textId="77777777" w:rsidR="00956E5B" w:rsidRDefault="00956E5B" w:rsidP="00956E5B">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Arial" w:hAnsi="Arial" w:cs="Arial"/>
          <w:b/>
          <w:bCs/>
          <w:color w:val="000000"/>
          <w:sz w:val="29"/>
          <w:szCs w:val="29"/>
        </w:rPr>
        <w:lastRenderedPageBreak/>
        <w:t>Contacts</w:t>
      </w:r>
      <w:r>
        <w:rPr>
          <w:rFonts w:ascii="Times" w:hAnsi="Times" w:cs="Times"/>
          <w:color w:val="000000"/>
          <w:sz w:val="29"/>
          <w:szCs w:val="29"/>
        </w:rPr>
        <w:t xml:space="preserve"> </w:t>
      </w:r>
      <w:r>
        <w:rPr>
          <w:rFonts w:ascii="Arial" w:hAnsi="Arial" w:cs="Arial"/>
          <w:color w:val="000000"/>
          <w:sz w:val="29"/>
          <w:szCs w:val="29"/>
        </w:rPr>
        <w:t>­ contains a row for every time that a user makes an inquiry</w:t>
      </w:r>
      <w:r>
        <w:rPr>
          <w:rFonts w:ascii="MS Mincho" w:eastAsia="MS Mincho" w:hAnsi="MS Mincho" w:cs="MS Mincho"/>
          <w:color w:val="000000"/>
          <w:sz w:val="29"/>
          <w:szCs w:val="29"/>
        </w:rPr>
        <w:t> </w:t>
      </w:r>
      <w:r>
        <w:rPr>
          <w:rFonts w:ascii="Arial" w:hAnsi="Arial" w:cs="Arial"/>
          <w:color w:val="000000"/>
          <w:sz w:val="29"/>
          <w:szCs w:val="29"/>
        </w:rPr>
        <w:t xml:space="preserve">* </w:t>
      </w:r>
      <w:proofErr w:type="spellStart"/>
      <w:r>
        <w:rPr>
          <w:rFonts w:ascii="Arial" w:hAnsi="Arial" w:cs="Arial"/>
          <w:color w:val="000000"/>
          <w:sz w:val="29"/>
          <w:szCs w:val="29"/>
        </w:rPr>
        <w:t>id_guest</w:t>
      </w:r>
      <w:proofErr w:type="spellEnd"/>
      <w:r>
        <w:rPr>
          <w:rFonts w:ascii="Arial" w:hAnsi="Arial" w:cs="Arial"/>
          <w:color w:val="000000"/>
          <w:sz w:val="29"/>
          <w:szCs w:val="29"/>
        </w:rPr>
        <w:t xml:space="preserve"> ­ random id of the guest (user) making the inquiry. Can be linked to </w:t>
      </w:r>
      <w:proofErr w:type="spellStart"/>
      <w:r>
        <w:rPr>
          <w:rFonts w:ascii="Arial" w:hAnsi="Arial" w:cs="Arial"/>
          <w:color w:val="000000"/>
          <w:sz w:val="29"/>
          <w:szCs w:val="29"/>
        </w:rPr>
        <w:t>id_user</w:t>
      </w:r>
      <w:proofErr w:type="spellEnd"/>
      <w:r>
        <w:rPr>
          <w:rFonts w:ascii="Arial" w:hAnsi="Arial" w:cs="Arial"/>
          <w:color w:val="000000"/>
          <w:sz w:val="29"/>
          <w:szCs w:val="29"/>
        </w:rPr>
        <w:t>.</w:t>
      </w:r>
      <w:r>
        <w:rPr>
          <w:rFonts w:ascii="MS Mincho" w:eastAsia="MS Mincho" w:hAnsi="MS Mincho" w:cs="MS Mincho"/>
          <w:color w:val="000000"/>
          <w:sz w:val="29"/>
          <w:szCs w:val="29"/>
        </w:rPr>
        <w:t> </w:t>
      </w:r>
    </w:p>
    <w:p w14:paraId="6BA45911"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proofErr w:type="spellStart"/>
      <w:r>
        <w:rPr>
          <w:rFonts w:ascii="Arial" w:hAnsi="Arial" w:cs="Arial"/>
          <w:color w:val="000000"/>
          <w:sz w:val="29"/>
          <w:szCs w:val="29"/>
        </w:rPr>
        <w:t>id_host</w:t>
      </w:r>
      <w:proofErr w:type="spellEnd"/>
      <w:r>
        <w:rPr>
          <w:rFonts w:ascii="Arial" w:hAnsi="Arial" w:cs="Arial"/>
          <w:color w:val="000000"/>
          <w:sz w:val="29"/>
          <w:szCs w:val="29"/>
        </w:rPr>
        <w:t xml:space="preserve"> ­ random id of the host (user) of the listing to which the inquiry is made.</w:t>
      </w:r>
      <w:r>
        <w:rPr>
          <w:rFonts w:ascii="MS Mincho" w:eastAsia="MS Mincho" w:hAnsi="MS Mincho" w:cs="MS Mincho"/>
          <w:color w:val="000000"/>
          <w:sz w:val="29"/>
          <w:szCs w:val="29"/>
        </w:rPr>
        <w:t> </w:t>
      </w:r>
    </w:p>
    <w:p w14:paraId="1AF9C56F"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r>
        <w:rPr>
          <w:rFonts w:ascii="Arial" w:hAnsi="Arial" w:cs="Arial"/>
          <w:color w:val="000000"/>
          <w:sz w:val="29"/>
          <w:szCs w:val="29"/>
        </w:rPr>
        <w:t xml:space="preserve"> </w:t>
      </w:r>
      <w:proofErr w:type="spellStart"/>
      <w:r>
        <w:rPr>
          <w:rFonts w:ascii="Arial" w:hAnsi="Arial" w:cs="Arial"/>
          <w:color w:val="000000"/>
          <w:sz w:val="29"/>
          <w:szCs w:val="29"/>
        </w:rPr>
        <w:t>id_listing</w:t>
      </w:r>
      <w:proofErr w:type="spellEnd"/>
      <w:r>
        <w:rPr>
          <w:rFonts w:ascii="Arial" w:hAnsi="Arial" w:cs="Arial"/>
          <w:color w:val="000000"/>
          <w:sz w:val="29"/>
          <w:szCs w:val="29"/>
        </w:rPr>
        <w:t xml:space="preserve"> ­ random id of the listing to which the inquiry is made.</w:t>
      </w:r>
      <w:r>
        <w:rPr>
          <w:rFonts w:ascii="MS Mincho" w:eastAsia="MS Mincho" w:hAnsi="MS Mincho" w:cs="MS Mincho"/>
          <w:color w:val="000000"/>
          <w:sz w:val="29"/>
          <w:szCs w:val="29"/>
        </w:rPr>
        <w:t> </w:t>
      </w:r>
      <w:r>
        <w:rPr>
          <w:rFonts w:ascii="Arial" w:hAnsi="Arial" w:cs="Arial"/>
          <w:color w:val="000000"/>
          <w:sz w:val="29"/>
          <w:szCs w:val="29"/>
        </w:rPr>
        <w:t xml:space="preserve">* </w:t>
      </w:r>
      <w:bookmarkStart w:id="0" w:name="_GoBack"/>
      <w:proofErr w:type="spellStart"/>
      <w:r>
        <w:rPr>
          <w:rFonts w:ascii="Arial" w:hAnsi="Arial" w:cs="Arial"/>
          <w:color w:val="000000"/>
          <w:sz w:val="29"/>
          <w:szCs w:val="29"/>
        </w:rPr>
        <w:t>ts_interaction_first</w:t>
      </w:r>
      <w:proofErr w:type="spellEnd"/>
      <w:r>
        <w:rPr>
          <w:rFonts w:ascii="Arial" w:hAnsi="Arial" w:cs="Arial"/>
          <w:color w:val="000000"/>
          <w:sz w:val="29"/>
          <w:szCs w:val="29"/>
        </w:rPr>
        <w:t xml:space="preserve"> </w:t>
      </w:r>
      <w:bookmarkEnd w:id="0"/>
      <w:r>
        <w:rPr>
          <w:rFonts w:ascii="Arial" w:hAnsi="Arial" w:cs="Arial"/>
          <w:color w:val="000000"/>
          <w:sz w:val="29"/>
          <w:szCs w:val="29"/>
        </w:rPr>
        <w:t>­ UTC timestamp of the moment the inquiry is made.</w:t>
      </w:r>
      <w:r>
        <w:rPr>
          <w:rFonts w:ascii="MS Mincho" w:eastAsia="MS Mincho" w:hAnsi="MS Mincho" w:cs="MS Mincho"/>
          <w:color w:val="000000"/>
          <w:sz w:val="29"/>
          <w:szCs w:val="29"/>
        </w:rPr>
        <w:t> </w:t>
      </w:r>
    </w:p>
    <w:p w14:paraId="7B17E84C"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proofErr w:type="spellStart"/>
      <w:r>
        <w:rPr>
          <w:rFonts w:ascii="Arial" w:hAnsi="Arial" w:cs="Arial"/>
          <w:color w:val="000000"/>
          <w:sz w:val="29"/>
          <w:szCs w:val="29"/>
        </w:rPr>
        <w:t>ts_reply_at_first</w:t>
      </w:r>
      <w:proofErr w:type="spellEnd"/>
      <w:r>
        <w:rPr>
          <w:rFonts w:ascii="Arial" w:hAnsi="Arial" w:cs="Arial"/>
          <w:color w:val="000000"/>
          <w:sz w:val="29"/>
          <w:szCs w:val="29"/>
        </w:rPr>
        <w:t xml:space="preserve"> ­ UTC timestamp of the moment the host replies to the inquiry, if so. If missing, there is no reply.</w:t>
      </w:r>
      <w:r>
        <w:rPr>
          <w:rFonts w:ascii="MS Mincho" w:eastAsia="MS Mincho" w:hAnsi="MS Mincho" w:cs="MS Mincho"/>
          <w:color w:val="000000"/>
          <w:sz w:val="29"/>
          <w:szCs w:val="29"/>
        </w:rPr>
        <w:t> </w:t>
      </w:r>
    </w:p>
    <w:p w14:paraId="5F37958E"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proofErr w:type="spellStart"/>
      <w:r>
        <w:rPr>
          <w:rFonts w:ascii="Arial" w:hAnsi="Arial" w:cs="Arial"/>
          <w:color w:val="000000"/>
          <w:sz w:val="29"/>
          <w:szCs w:val="29"/>
        </w:rPr>
        <w:t>ts_accepted_at_first</w:t>
      </w:r>
      <w:proofErr w:type="spellEnd"/>
      <w:r>
        <w:rPr>
          <w:rFonts w:ascii="Arial" w:hAnsi="Arial" w:cs="Arial"/>
          <w:color w:val="000000"/>
          <w:sz w:val="29"/>
          <w:szCs w:val="29"/>
        </w:rPr>
        <w:t xml:space="preserve"> ­ UTC timestamp of the moment the host accepts the inquiry, if so. If missing, there is no acceptance.</w:t>
      </w:r>
      <w:r>
        <w:rPr>
          <w:rFonts w:ascii="MS Mincho" w:eastAsia="MS Mincho" w:hAnsi="MS Mincho" w:cs="MS Mincho"/>
          <w:color w:val="000000"/>
          <w:sz w:val="29"/>
          <w:szCs w:val="29"/>
        </w:rPr>
        <w:t> </w:t>
      </w:r>
    </w:p>
    <w:p w14:paraId="727162CB" w14:textId="77777777" w:rsidR="00956E5B" w:rsidRDefault="00956E5B" w:rsidP="00956E5B">
      <w:pPr>
        <w:widowControl w:val="0"/>
        <w:autoSpaceDE w:val="0"/>
        <w:autoSpaceDN w:val="0"/>
        <w:adjustRightInd w:val="0"/>
        <w:spacing w:after="240" w:line="340" w:lineRule="atLeast"/>
        <w:rPr>
          <w:rFonts w:ascii="Arial" w:hAnsi="Arial" w:cs="Arial"/>
          <w:color w:val="000000"/>
          <w:sz w:val="29"/>
          <w:szCs w:val="29"/>
        </w:rPr>
      </w:pPr>
      <w:proofErr w:type="spellStart"/>
      <w:r>
        <w:rPr>
          <w:rFonts w:ascii="Arial" w:hAnsi="Arial" w:cs="Arial"/>
          <w:color w:val="000000"/>
          <w:sz w:val="29"/>
          <w:szCs w:val="29"/>
        </w:rPr>
        <w:t>ts_booking_at</w:t>
      </w:r>
      <w:proofErr w:type="spellEnd"/>
      <w:r>
        <w:rPr>
          <w:rFonts w:ascii="Arial" w:hAnsi="Arial" w:cs="Arial"/>
          <w:color w:val="000000"/>
          <w:sz w:val="29"/>
          <w:szCs w:val="29"/>
        </w:rPr>
        <w:t xml:space="preserve"> ­ UTC timestamp of the moment the booking is made, if so. If missing, there is no booking.</w:t>
      </w:r>
      <w:r>
        <w:rPr>
          <w:rFonts w:ascii="MS Mincho" w:eastAsia="MS Mincho" w:hAnsi="MS Mincho" w:cs="MS Mincho"/>
          <w:color w:val="000000"/>
          <w:sz w:val="29"/>
          <w:szCs w:val="29"/>
        </w:rPr>
        <w:t> </w:t>
      </w:r>
    </w:p>
    <w:p w14:paraId="02E7E968" w14:textId="77777777" w:rsidR="00956E5B" w:rsidRDefault="00956E5B" w:rsidP="00956E5B">
      <w:pPr>
        <w:widowControl w:val="0"/>
        <w:autoSpaceDE w:val="0"/>
        <w:autoSpaceDN w:val="0"/>
        <w:adjustRightInd w:val="0"/>
        <w:spacing w:after="240" w:line="340" w:lineRule="atLeast"/>
        <w:rPr>
          <w:rFonts w:ascii="Times" w:hAnsi="Times" w:cs="Times"/>
          <w:color w:val="000000"/>
        </w:rPr>
      </w:pPr>
      <w:proofErr w:type="spellStart"/>
      <w:r>
        <w:rPr>
          <w:rFonts w:ascii="Arial" w:hAnsi="Arial" w:cs="Arial"/>
          <w:color w:val="000000"/>
          <w:sz w:val="29"/>
          <w:szCs w:val="29"/>
        </w:rPr>
        <w:t>dim_contact_channel_first</w:t>
      </w:r>
      <w:proofErr w:type="spellEnd"/>
      <w:r>
        <w:rPr>
          <w:rFonts w:ascii="Arial" w:hAnsi="Arial" w:cs="Arial"/>
          <w:color w:val="000000"/>
          <w:sz w:val="29"/>
          <w:szCs w:val="29"/>
        </w:rPr>
        <w:t xml:space="preserve"> ­ The contact channel through which the inquiry was made. One of {</w:t>
      </w:r>
      <w:proofErr w:type="spellStart"/>
      <w:r>
        <w:rPr>
          <w:rFonts w:ascii="Arial" w:hAnsi="Arial" w:cs="Arial"/>
          <w:color w:val="000000"/>
          <w:sz w:val="29"/>
          <w:szCs w:val="29"/>
        </w:rPr>
        <w:t>contact_me</w:t>
      </w:r>
      <w:proofErr w:type="spellEnd"/>
      <w:r>
        <w:rPr>
          <w:rFonts w:ascii="Arial" w:hAnsi="Arial" w:cs="Arial"/>
          <w:color w:val="000000"/>
          <w:sz w:val="29"/>
          <w:szCs w:val="29"/>
        </w:rPr>
        <w:t xml:space="preserve">, </w:t>
      </w:r>
      <w:proofErr w:type="spellStart"/>
      <w:r>
        <w:rPr>
          <w:rFonts w:ascii="Arial" w:hAnsi="Arial" w:cs="Arial"/>
          <w:color w:val="000000"/>
          <w:sz w:val="29"/>
          <w:szCs w:val="29"/>
        </w:rPr>
        <w:t>book_it</w:t>
      </w:r>
      <w:proofErr w:type="spellEnd"/>
      <w:r>
        <w:rPr>
          <w:rFonts w:ascii="Arial" w:hAnsi="Arial" w:cs="Arial"/>
          <w:color w:val="000000"/>
          <w:sz w:val="29"/>
          <w:szCs w:val="29"/>
        </w:rPr>
        <w:t xml:space="preserve">, </w:t>
      </w:r>
      <w:proofErr w:type="spellStart"/>
      <w:r>
        <w:rPr>
          <w:rFonts w:ascii="Arial" w:hAnsi="Arial" w:cs="Arial"/>
          <w:color w:val="000000"/>
          <w:sz w:val="29"/>
          <w:szCs w:val="29"/>
        </w:rPr>
        <w:t>instant_book</w:t>
      </w:r>
      <w:proofErr w:type="spellEnd"/>
      <w:r>
        <w:rPr>
          <w:rFonts w:ascii="Arial" w:hAnsi="Arial" w:cs="Arial"/>
          <w:color w:val="000000"/>
          <w:sz w:val="29"/>
          <w:szCs w:val="29"/>
        </w:rPr>
        <w:t>}.</w:t>
      </w:r>
      <w:r>
        <w:rPr>
          <w:rFonts w:ascii="MS Mincho" w:eastAsia="MS Mincho" w:hAnsi="MS Mincho" w:cs="MS Mincho"/>
          <w:color w:val="000000"/>
          <w:sz w:val="29"/>
          <w:szCs w:val="29"/>
        </w:rPr>
        <w:t> </w:t>
      </w:r>
      <w:r>
        <w:rPr>
          <w:rFonts w:ascii="Arial" w:hAnsi="Arial" w:cs="Arial"/>
          <w:color w:val="000000"/>
          <w:sz w:val="29"/>
          <w:szCs w:val="29"/>
        </w:rPr>
        <w:t xml:space="preserve">* </w:t>
      </w:r>
      <w:proofErr w:type="spellStart"/>
      <w:r>
        <w:rPr>
          <w:rFonts w:ascii="Arial" w:hAnsi="Arial" w:cs="Arial"/>
          <w:color w:val="000000"/>
          <w:sz w:val="29"/>
          <w:szCs w:val="29"/>
        </w:rPr>
        <w:t>m_first_message_length</w:t>
      </w:r>
      <w:proofErr w:type="spellEnd"/>
      <w:r>
        <w:rPr>
          <w:rFonts w:ascii="Arial" w:hAnsi="Arial" w:cs="Arial"/>
          <w:color w:val="000000"/>
          <w:sz w:val="29"/>
          <w:szCs w:val="29"/>
        </w:rPr>
        <w:t xml:space="preserve"> ­ length of the message the guest sent the host, in characters. If </w:t>
      </w:r>
      <w:proofErr w:type="gramStart"/>
      <w:r>
        <w:rPr>
          <w:rFonts w:ascii="Arial" w:hAnsi="Arial" w:cs="Arial"/>
          <w:color w:val="000000"/>
          <w:sz w:val="29"/>
          <w:szCs w:val="29"/>
        </w:rPr>
        <w:t>missing</w:t>
      </w:r>
      <w:proofErr w:type="gramEnd"/>
      <w:r>
        <w:rPr>
          <w:rFonts w:ascii="Arial" w:hAnsi="Arial" w:cs="Arial"/>
          <w:color w:val="000000"/>
          <w:sz w:val="29"/>
          <w:szCs w:val="29"/>
        </w:rPr>
        <w:t xml:space="preserve"> then there was no message. </w:t>
      </w:r>
    </w:p>
    <w:p w14:paraId="15F1DE60"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b/>
          <w:bCs/>
          <w:color w:val="000000"/>
          <w:sz w:val="29"/>
          <w:szCs w:val="29"/>
        </w:rPr>
        <w:t xml:space="preserve">Some things to keep in mind: </w:t>
      </w:r>
    </w:p>
    <w:p w14:paraId="7E4B97E9" w14:textId="77777777" w:rsidR="006F56C1" w:rsidRDefault="00956E5B" w:rsidP="00956E5B">
      <w:pPr>
        <w:widowControl w:val="0"/>
        <w:autoSpaceDE w:val="0"/>
        <w:autoSpaceDN w:val="0"/>
        <w:adjustRightInd w:val="0"/>
        <w:spacing w:after="240" w:line="340" w:lineRule="atLeast"/>
        <w:rPr>
          <w:rFonts w:ascii="MS Mincho" w:eastAsia="MS Mincho" w:hAnsi="MS Mincho" w:cs="MS Mincho"/>
          <w:color w:val="000000"/>
          <w:sz w:val="29"/>
          <w:szCs w:val="29"/>
        </w:rPr>
      </w:pPr>
      <w:r>
        <w:rPr>
          <w:rFonts w:ascii="Arial" w:hAnsi="Arial" w:cs="Arial"/>
          <w:color w:val="000000"/>
          <w:sz w:val="29"/>
          <w:szCs w:val="29"/>
        </w:rPr>
        <w:t>* There are three ways to book a place:</w:t>
      </w:r>
      <w:r>
        <w:rPr>
          <w:rFonts w:ascii="MS Mincho" w:eastAsia="MS Mincho" w:hAnsi="MS Mincho" w:cs="MS Mincho"/>
          <w:color w:val="000000"/>
          <w:sz w:val="29"/>
          <w:szCs w:val="29"/>
        </w:rPr>
        <w:t> </w:t>
      </w:r>
    </w:p>
    <w:p w14:paraId="7AECC711" w14:textId="1F3888EC"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1. </w:t>
      </w:r>
      <w:proofErr w:type="spellStart"/>
      <w:r>
        <w:rPr>
          <w:rFonts w:ascii="Arial" w:hAnsi="Arial" w:cs="Arial"/>
          <w:color w:val="000000"/>
          <w:sz w:val="29"/>
          <w:szCs w:val="29"/>
        </w:rPr>
        <w:t>contact_me</w:t>
      </w:r>
      <w:proofErr w:type="spellEnd"/>
      <w:r>
        <w:rPr>
          <w:rFonts w:ascii="Arial" w:hAnsi="Arial" w:cs="Arial"/>
          <w:color w:val="000000"/>
          <w:sz w:val="29"/>
          <w:szCs w:val="29"/>
        </w:rPr>
        <w:t xml:space="preserve"> ­ The guests </w:t>
      </w:r>
      <w:proofErr w:type="gramStart"/>
      <w:r>
        <w:rPr>
          <w:rFonts w:ascii="Arial" w:hAnsi="Arial" w:cs="Arial"/>
          <w:color w:val="000000"/>
          <w:sz w:val="29"/>
          <w:szCs w:val="29"/>
        </w:rPr>
        <w:t>writes</w:t>
      </w:r>
      <w:proofErr w:type="gramEnd"/>
      <w:r>
        <w:rPr>
          <w:rFonts w:ascii="Arial" w:hAnsi="Arial" w:cs="Arial"/>
          <w:color w:val="000000"/>
          <w:sz w:val="29"/>
          <w:szCs w:val="29"/>
        </w:rPr>
        <w:t xml:space="preserve"> a message to the host to inquire about the listing. The host has the option to pre­approve the guest to book their place, or they can reject, or they can write a free text message with no explicit acceptance or rejection. If the host pre­approves, the guest can then go ahead</w:t>
      </w:r>
      <w:r w:rsidR="00553C5E">
        <w:rPr>
          <w:rFonts w:ascii="Arial" w:hAnsi="Arial" w:cs="Arial"/>
          <w:color w:val="000000"/>
          <w:sz w:val="29"/>
          <w:szCs w:val="29"/>
        </w:rPr>
        <w:t xml:space="preserve"> and click to make the booking.</w:t>
      </w:r>
    </w:p>
    <w:p w14:paraId="689DBEE0"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2. </w:t>
      </w:r>
      <w:proofErr w:type="spellStart"/>
      <w:r>
        <w:rPr>
          <w:rFonts w:ascii="Arial" w:hAnsi="Arial" w:cs="Arial"/>
          <w:color w:val="000000"/>
          <w:sz w:val="29"/>
          <w:szCs w:val="29"/>
        </w:rPr>
        <w:t>book_it</w:t>
      </w:r>
      <w:proofErr w:type="spellEnd"/>
      <w:r>
        <w:rPr>
          <w:rFonts w:ascii="Arial" w:hAnsi="Arial" w:cs="Arial"/>
          <w:color w:val="000000"/>
          <w:sz w:val="29"/>
          <w:szCs w:val="29"/>
        </w:rPr>
        <w:t xml:space="preserve"> ­ The guest puts money down to book the place directly, but the host has to accept the reservation request. If the host accepts, the booking happens automatically. </w:t>
      </w:r>
    </w:p>
    <w:p w14:paraId="06B08034" w14:textId="77777777" w:rsidR="00956E5B" w:rsidRDefault="00956E5B" w:rsidP="00956E5B">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3. </w:t>
      </w:r>
      <w:proofErr w:type="spellStart"/>
      <w:r w:rsidRPr="000A0A19">
        <w:rPr>
          <w:rFonts w:ascii="Arial" w:hAnsi="Arial" w:cs="Arial"/>
          <w:b/>
          <w:color w:val="000000"/>
          <w:sz w:val="29"/>
          <w:szCs w:val="29"/>
        </w:rPr>
        <w:t>instant</w:t>
      </w:r>
      <w:r>
        <w:rPr>
          <w:rFonts w:ascii="Arial" w:hAnsi="Arial" w:cs="Arial"/>
          <w:color w:val="000000"/>
          <w:sz w:val="29"/>
          <w:szCs w:val="29"/>
        </w:rPr>
        <w:t>_book</w:t>
      </w:r>
      <w:proofErr w:type="spellEnd"/>
      <w:r>
        <w:rPr>
          <w:rFonts w:ascii="Arial" w:hAnsi="Arial" w:cs="Arial"/>
          <w:color w:val="000000"/>
          <w:sz w:val="29"/>
          <w:szCs w:val="29"/>
        </w:rPr>
        <w:t xml:space="preserve"> ­ The guest books the listing directly, without any need for the host to accept or reject actively (it is an </w:t>
      </w:r>
      <w:proofErr w:type="spellStart"/>
      <w:r>
        <w:rPr>
          <w:rFonts w:ascii="Arial" w:hAnsi="Arial" w:cs="Arial"/>
          <w:color w:val="000000"/>
          <w:sz w:val="29"/>
          <w:szCs w:val="29"/>
        </w:rPr>
        <w:t>auto­accept</w:t>
      </w:r>
      <w:proofErr w:type="spellEnd"/>
      <w:r>
        <w:rPr>
          <w:rFonts w:ascii="Arial" w:hAnsi="Arial" w:cs="Arial"/>
          <w:color w:val="000000"/>
          <w:sz w:val="29"/>
          <w:szCs w:val="29"/>
        </w:rPr>
        <w:t xml:space="preserve"> by the host). </w:t>
      </w:r>
    </w:p>
    <w:p w14:paraId="3C3302CA" w14:textId="77777777" w:rsidR="009977FB" w:rsidRDefault="0094724F"/>
    <w:sectPr w:rsidR="009977FB" w:rsidSect="00F756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5B"/>
    <w:rsid w:val="000A0A19"/>
    <w:rsid w:val="000B1069"/>
    <w:rsid w:val="00232F7E"/>
    <w:rsid w:val="004E5EA7"/>
    <w:rsid w:val="00553C5E"/>
    <w:rsid w:val="006F56C1"/>
    <w:rsid w:val="008B059C"/>
    <w:rsid w:val="0094724F"/>
    <w:rsid w:val="00956E5B"/>
    <w:rsid w:val="00F71CD7"/>
    <w:rsid w:val="00F8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34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90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529</Words>
  <Characters>3019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2017-11-04T06:07:00Z</dcterms:created>
  <dcterms:modified xsi:type="dcterms:W3CDTF">2018-05-29T05:33:00Z</dcterms:modified>
</cp:coreProperties>
</file>