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t>3月24日第二次可作业</w:t>
      </w:r>
    </w:p>
    <w:p>
      <w:r>
        <w:t>姓名：陈伟杰</w:t>
      </w:r>
    </w:p>
    <w:p>
      <w:r>
        <w:t>学号：71066001</w:t>
      </w:r>
    </w:p>
    <w:p/>
    <w:p/>
    <w:p>
      <w:r>
        <w:t>1.今年是什么生肖年？你的生肖是什么？你的下一个本命年是哪一年？</w:t>
      </w:r>
    </w:p>
    <w:p>
      <w:r>
        <w:rPr>
          <w:b/>
          <w:bCs/>
        </w:rPr>
        <w:t>答：今年是虎年，我的生肖是蛇，我的下一个本命年是在2025年。</w:t>
      </w:r>
    </w:p>
    <w:p/>
    <w:p/>
    <w:p>
      <w:r>
        <w:t>2.中国人对本命年有什么说法？在本命年时人们喜欢做什么？</w:t>
      </w:r>
    </w:p>
    <w:p>
      <w:pPr>
        <w:rPr>
          <w:b/>
          <w:bCs/>
        </w:rPr>
      </w:pPr>
      <w:r>
        <w:rPr>
          <w:b/>
          <w:bCs/>
        </w:rPr>
        <w:t>答：中国人</w:t>
      </w:r>
      <w:r>
        <w:rPr>
          <w:rFonts w:hint="default"/>
          <w:b/>
          <w:bCs/>
        </w:rPr>
        <w:t>认为本命年是一个不吉利的年份，会遇到很多不顺心的事，比如生病、破财、犯小人等，在本命年时人们喜欢穿红色内衣裤来</w:t>
      </w:r>
      <w:r>
        <w:rPr>
          <w:b/>
          <w:bCs/>
          <w:lang w:val="en-US" w:eastAsia="zh-CN"/>
        </w:rPr>
        <w:t>趋吉避凶，消灾免祸</w:t>
      </w:r>
      <w:r>
        <w:rPr>
          <w:b/>
          <w:bCs/>
          <w:lang w:eastAsia="zh-CN"/>
        </w:rPr>
        <w:t>，以及扎红腰带</w:t>
      </w:r>
      <w:r>
        <w:rPr>
          <w:b/>
          <w:bCs/>
          <w:lang w:val="en-US" w:eastAsia="zh-CN"/>
        </w:rPr>
        <w:t>化解本命年</w:t>
      </w:r>
      <w:r>
        <w:rPr>
          <w:rFonts w:hint="default"/>
          <w:b/>
          <w:bCs/>
          <w:lang w:val="en-US" w:eastAsia="zh-CN"/>
        </w:rPr>
        <w:t>不好的局势，给自己带来更多的好运气</w:t>
      </w:r>
      <w:r>
        <w:rPr>
          <w:rFonts w:hint="default"/>
          <w:b/>
          <w:bCs/>
          <w:lang w:eastAsia="zh-CN"/>
        </w:rPr>
        <w:t>。</w:t>
      </w:r>
    </w:p>
    <w:p/>
    <w:p/>
    <w:p>
      <w:r>
        <w:t>3.生肖文化在中国有什么意义？</w:t>
      </w:r>
    </w:p>
    <w:p>
      <w:pPr>
        <w:rPr>
          <w:rFonts w:hint="eastAsia"/>
          <w:b/>
          <w:bCs/>
        </w:rPr>
      </w:pPr>
      <w:r>
        <w:rPr>
          <w:b/>
          <w:bCs/>
        </w:rPr>
        <w:t>答：</w:t>
      </w:r>
      <w:r>
        <w:rPr>
          <w:rFonts w:hint="eastAsia"/>
          <w:b/>
          <w:bCs/>
          <w:lang w:val="en-US" w:eastAsia="zh-CN"/>
        </w:rPr>
        <w:t>十二生肖，又叫属相，是中国与十二地支相配以人出生年份的十二种动物</w:t>
      </w:r>
      <w:r>
        <w:rPr>
          <w:rFonts w:hint="default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随着历史的发展逐渐融合到相生相克的民间信仰观念，表现在婚姻、人生、年运等，每一种生肖都有丰富的传说，并以此形成一种观念阐释系统，成为民间文化中的形象哲学，如婚配上的属相、庙会祈祷、本命年等。</w:t>
      </w:r>
    </w:p>
    <w:p/>
    <w:p>
      <w:r>
        <w:t>4.二十四节气有哪些？哪个节气有立蛋的游戏风俗？哪个季节中国人讲究吃饺子？</w:t>
      </w:r>
    </w:p>
    <w:p>
      <w:pPr>
        <w:rPr>
          <w:b/>
          <w:bCs/>
        </w:rPr>
      </w:pPr>
      <w:r>
        <w:rPr>
          <w:b/>
          <w:bCs/>
        </w:rPr>
        <w:t>答：二十四节气是</w:t>
      </w:r>
      <w:r>
        <w:rPr>
          <w:b/>
          <w:bCs/>
          <w:lang w:val="en-US" w:eastAsia="zh-CN"/>
        </w:rPr>
        <w:t>立春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雨水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惊蛰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春分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清明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谷雨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立夏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小满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芒种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夏至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小暑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大暑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立秋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处暑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白露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秋分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寒露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霜降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立冬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小雪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大雪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冬至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小寒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大寒</w:t>
      </w:r>
      <w:r>
        <w:rPr>
          <w:b/>
          <w:bCs/>
          <w:lang w:eastAsia="zh-CN"/>
        </w:rPr>
        <w:t>。</w:t>
      </w:r>
    </w:p>
    <w:p>
      <w:pPr>
        <w:rPr>
          <w:b/>
          <w:bCs/>
        </w:rPr>
      </w:pPr>
      <w:r>
        <w:rPr>
          <w:b/>
          <w:bCs/>
        </w:rPr>
        <w:t>在春分会有立蛋的游戏风俗，在小暑，立秋，立冬，冬至这些节气中国人讲究吃饺子。</w:t>
      </w:r>
    </w:p>
    <w:p/>
    <w:p>
      <w:r>
        <w:t>5.小孩子抓周时，大人会准备什么让孩子抓？这些东西有什么说法？</w:t>
      </w:r>
    </w:p>
    <w:p>
      <w:r>
        <w:rPr>
          <w:b/>
          <w:bCs/>
        </w:rPr>
        <w:t>答：小孩子抓周时，大人会准备如书本，计算器，尺子，印章，笛子，字画，兵乓球等等，准备书本有着孩子长大之后可能成为书法家，文人的寓意，准备计算器是因为富贵的象征，尺子象征着律师，法官等，印章代表孩子长大后能当官，笛子寓意孩子长大会成为音乐家，字画代表能成为艺术家，</w:t>
      </w:r>
      <w:r>
        <w:rPr>
          <w:b/>
          <w:bCs/>
        </w:rPr>
        <w:t>兵乓球</w:t>
      </w:r>
      <w:r>
        <w:rPr>
          <w:b/>
          <w:bCs/>
        </w:rPr>
        <w:t>寓意着孩子以后可能成为运动员或者是身体健康少生病。</w:t>
      </w:r>
    </w:p>
    <w:p/>
    <w:p/>
    <w:p>
      <w:pPr>
        <w:rPr>
          <w:rFonts w:hint="default"/>
        </w:rPr>
      </w:pPr>
      <w:r>
        <w:t>6.中国传统婚礼中的</w:t>
      </w:r>
      <w:r>
        <w:rPr>
          <w:rFonts w:hint="default"/>
        </w:rPr>
        <w:t>奠雁礼，合卺礼，撒帐礼有什么说法？</w:t>
      </w:r>
    </w:p>
    <w:p>
      <w:pPr>
        <w:rPr>
          <w:b/>
          <w:bCs/>
        </w:rPr>
      </w:pPr>
      <w:r>
        <w:rPr>
          <w:rFonts w:hint="default"/>
          <w:b/>
          <w:bCs/>
        </w:rPr>
        <w:t>答：</w:t>
      </w:r>
      <w:r>
        <w:rPr>
          <w:rFonts w:hint="default"/>
          <w:b/>
          <w:bCs/>
        </w:rPr>
        <w:t>奠雁礼</w:t>
      </w:r>
      <w:r>
        <w:rPr>
          <w:rFonts w:hint="default"/>
          <w:b/>
          <w:bCs/>
        </w:rPr>
        <w:t>是在</w:t>
      </w:r>
      <w:r>
        <w:rPr>
          <w:b/>
          <w:bCs/>
          <w:lang w:val="en-US" w:eastAsia="zh-CN"/>
        </w:rPr>
        <w:t>古代婚礼，新郎到女家迎亲，献雁为贽礼</w:t>
      </w:r>
      <w:r>
        <w:rPr>
          <w:rFonts w:hint="default"/>
          <w:b/>
          <w:bCs/>
        </w:rPr>
        <w:t>，</w:t>
      </w:r>
      <w:r>
        <w:rPr>
          <w:rFonts w:hint="default"/>
          <w:b/>
          <w:bCs/>
        </w:rPr>
        <w:t>合卺礼</w:t>
      </w:r>
      <w:r>
        <w:rPr>
          <w:rFonts w:hint="default"/>
          <w:b/>
          <w:bCs/>
        </w:rPr>
        <w:t>是夫妻交杯同饮，寓意合二为一、同甘共苦，</w:t>
      </w:r>
      <w:r>
        <w:rPr>
          <w:rFonts w:hint="default"/>
          <w:b/>
          <w:bCs/>
        </w:rPr>
        <w:t>撒帐礼</w:t>
      </w:r>
      <w:r>
        <w:rPr>
          <w:rFonts w:hint="default"/>
          <w:b/>
          <w:bCs/>
        </w:rPr>
        <w:t>是</w:t>
      </w:r>
      <w:r>
        <w:rPr>
          <w:b/>
          <w:bCs/>
          <w:lang w:val="en-US" w:eastAsia="zh-CN"/>
        </w:rPr>
        <w:t>撒喜果于帐中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一般所撒的物品有枣、栗子、花生等，利用谐音表示“早立子”、“花着生”。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CB13"/>
    <w:rsid w:val="7FDEC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2022-03-24T12:19:00Z</dcterms:created>
  <dc:creator>alex</dc:creator>
  <cp:lastModifiedBy>alex</cp:lastModifiedBy>
  <dcterms:modified xsi:type="dcterms:W3CDTF">2022-03-24T19:17:16Z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