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3F3" w:rsidRDefault="003829BB">
      <w:pPr>
        <w:spacing w:before="115" w:line="343" w:lineRule="exact"/>
        <w:ind w:firstLine="124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8"/>
          <w:position w:val="2"/>
          <w:sz w:val="20"/>
          <w:szCs w:val="20"/>
        </w:rPr>
        <w:t>一</w:t>
      </w:r>
      <w:r>
        <w:rPr>
          <w:rFonts w:ascii="宋体" w:eastAsia="宋体" w:hAnsi="宋体" w:cs="宋体"/>
          <w:spacing w:val="9"/>
          <w:position w:val="2"/>
          <w:sz w:val="20"/>
          <w:szCs w:val="20"/>
        </w:rPr>
        <w:t>、</w:t>
      </w:r>
      <w:r>
        <w:rPr>
          <w:rFonts w:ascii="宋体" w:eastAsia="宋体" w:hAnsi="宋体" w:cs="宋体"/>
          <w:spacing w:val="8"/>
          <w:position w:val="2"/>
          <w:sz w:val="20"/>
          <w:szCs w:val="20"/>
        </w:rPr>
        <w:t>编</w:t>
      </w:r>
      <w:r>
        <w:rPr>
          <w:rFonts w:ascii="宋体" w:eastAsia="宋体" w:hAnsi="宋体" w:cs="宋体"/>
          <w:spacing w:val="7"/>
          <w:position w:val="2"/>
          <w:sz w:val="20"/>
          <w:szCs w:val="20"/>
        </w:rPr>
        <w:t>写程序</w:t>
      </w:r>
    </w:p>
    <w:p w:rsidR="004633F3" w:rsidRDefault="003829BB">
      <w:pPr>
        <w:spacing w:before="80" w:line="358" w:lineRule="auto"/>
        <w:ind w:left="120" w:right="10" w:firstLine="16"/>
        <w:rPr>
          <w:rFonts w:ascii="宋体" w:eastAsia="宋体" w:hAnsi="宋体" w:cs="宋体"/>
          <w:sz w:val="20"/>
          <w:szCs w:val="20"/>
        </w:rPr>
      </w:pP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 </w:t>
      </w:r>
      <w:r>
        <w:rPr>
          <w:rFonts w:ascii="宋体" w:eastAsia="宋体" w:hAnsi="宋体" w:cs="宋体"/>
          <w:spacing w:val="8"/>
          <w:sz w:val="20"/>
          <w:szCs w:val="20"/>
        </w:rPr>
        <w:t>某健身房对会员收取月费</w:t>
      </w:r>
      <w:r>
        <w:rPr>
          <w:rFonts w:ascii="宋体" w:eastAsia="宋体" w:hAnsi="宋体" w:cs="宋体"/>
          <w:spacing w:val="9"/>
          <w:sz w:val="20"/>
          <w:szCs w:val="20"/>
        </w:rPr>
        <w:t>，</w:t>
      </w:r>
      <w:r>
        <w:rPr>
          <w:rFonts w:ascii="宋体" w:eastAsia="宋体" w:hAnsi="宋体" w:cs="宋体"/>
          <w:spacing w:val="8"/>
          <w:sz w:val="20"/>
          <w:szCs w:val="20"/>
        </w:rPr>
        <w:t>规则为</w:t>
      </w:r>
      <w:r>
        <w:rPr>
          <w:rFonts w:ascii="宋体" w:eastAsia="宋体" w:hAnsi="宋体" w:cs="宋体"/>
          <w:spacing w:val="9"/>
          <w:sz w:val="20"/>
          <w:szCs w:val="20"/>
        </w:rPr>
        <w:t>：</w:t>
      </w:r>
      <w:r>
        <w:rPr>
          <w:rFonts w:ascii="宋体" w:eastAsia="宋体" w:hAnsi="宋体" w:cs="宋体"/>
          <w:spacing w:val="8"/>
          <w:sz w:val="20"/>
          <w:szCs w:val="20"/>
        </w:rPr>
        <w:t>会员每月在健身房消耗的时间</w:t>
      </w:r>
      <w:r>
        <w:rPr>
          <w:rFonts w:ascii="宋体" w:eastAsia="宋体" w:hAnsi="宋体" w:cs="宋体"/>
          <w:spacing w:val="9"/>
          <w:sz w:val="20"/>
          <w:szCs w:val="20"/>
        </w:rPr>
        <w:t>，</w:t>
      </w:r>
      <w:r>
        <w:rPr>
          <w:rFonts w:ascii="宋体" w:eastAsia="宋体" w:hAnsi="宋体" w:cs="宋体"/>
          <w:spacing w:val="8"/>
          <w:sz w:val="20"/>
          <w:szCs w:val="20"/>
        </w:rPr>
        <w:t>若在</w:t>
      </w:r>
      <w:r>
        <w:rPr>
          <w:rFonts w:ascii="宋体" w:eastAsia="宋体" w:hAnsi="宋体" w:cs="宋体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8"/>
          <w:sz w:val="20"/>
          <w:szCs w:val="20"/>
        </w:rPr>
        <w:t>小</w:t>
      </w:r>
      <w:r>
        <w:rPr>
          <w:rFonts w:ascii="宋体" w:eastAsia="宋体" w:hAnsi="宋体" w:cs="宋体"/>
          <w:spacing w:val="7"/>
          <w:sz w:val="20"/>
          <w:szCs w:val="20"/>
        </w:rPr>
        <w:t>时及以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5"/>
          <w:sz w:val="20"/>
          <w:szCs w:val="20"/>
        </w:rPr>
        <w:t>下，按每小时</w:t>
      </w:r>
      <w:r>
        <w:rPr>
          <w:rFonts w:ascii="宋体" w:eastAsia="宋体" w:hAnsi="宋体" w:cs="宋体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4463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5"/>
          <w:sz w:val="20"/>
          <w:szCs w:val="20"/>
        </w:rPr>
        <w:t>元收取，在</w:t>
      </w:r>
      <w:r>
        <w:rPr>
          <w:rFonts w:ascii="宋体" w:eastAsia="宋体" w:hAnsi="宋体" w:cs="宋体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16~40 </w:t>
      </w:r>
      <w:r>
        <w:rPr>
          <w:rFonts w:ascii="宋体" w:eastAsia="宋体" w:hAnsi="宋体" w:cs="宋体"/>
          <w:spacing w:val="4"/>
          <w:sz w:val="20"/>
          <w:szCs w:val="20"/>
        </w:rPr>
        <w:t>小时范围按每小时</w:t>
      </w:r>
      <w:r>
        <w:rPr>
          <w:rFonts w:ascii="宋体" w:eastAsia="宋体" w:hAnsi="宋体" w:cs="宋体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4663 </w:t>
      </w:r>
      <w:r>
        <w:rPr>
          <w:rFonts w:ascii="宋体" w:eastAsia="宋体" w:hAnsi="宋体" w:cs="宋体"/>
          <w:spacing w:val="4"/>
          <w:sz w:val="20"/>
          <w:szCs w:val="20"/>
        </w:rPr>
        <w:t>元执行</w:t>
      </w:r>
      <w:r>
        <w:rPr>
          <w:rFonts w:ascii="宋体" w:eastAsia="宋体" w:hAnsi="宋体" w:cs="宋体"/>
          <w:spacing w:val="5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41 </w:t>
      </w:r>
      <w:r>
        <w:rPr>
          <w:rFonts w:ascii="宋体" w:eastAsia="宋体" w:hAnsi="宋体" w:cs="宋体"/>
          <w:spacing w:val="4"/>
          <w:sz w:val="20"/>
          <w:szCs w:val="20"/>
        </w:rPr>
        <w:t>小时及以上按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10"/>
          <w:sz w:val="20"/>
          <w:szCs w:val="20"/>
        </w:rPr>
        <w:t>每小时</w:t>
      </w:r>
      <w:r>
        <w:rPr>
          <w:rFonts w:ascii="宋体" w:eastAsia="宋体" w:hAnsi="宋体" w:cs="宋体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5663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10"/>
          <w:sz w:val="20"/>
          <w:szCs w:val="20"/>
        </w:rPr>
        <w:t>元执行。请编写一个程序，已知总小时数，根据规定，计算出应交</w:t>
      </w:r>
      <w:r>
        <w:rPr>
          <w:rFonts w:ascii="宋体" w:eastAsia="宋体" w:hAnsi="宋体" w:cs="宋体"/>
          <w:spacing w:val="9"/>
          <w:sz w:val="20"/>
          <w:szCs w:val="20"/>
        </w:rPr>
        <w:t>的费用应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4"/>
          <w:sz w:val="20"/>
          <w:szCs w:val="20"/>
        </w:rPr>
        <w:t>该是多少。要求输入一个整数，表示小</w:t>
      </w:r>
      <w:r>
        <w:rPr>
          <w:rFonts w:ascii="宋体" w:eastAsia="宋体" w:hAnsi="宋体" w:cs="宋体"/>
          <w:spacing w:val="3"/>
          <w:sz w:val="20"/>
          <w:szCs w:val="20"/>
        </w:rPr>
        <w:t>时数</w:t>
      </w:r>
      <w:r>
        <w:rPr>
          <w:rFonts w:ascii="宋体" w:eastAsia="宋体" w:hAnsi="宋体" w:cs="宋体"/>
          <w:spacing w:val="4"/>
          <w:sz w:val="20"/>
          <w:szCs w:val="20"/>
        </w:rPr>
        <w:t>，</w:t>
      </w:r>
      <w:r>
        <w:rPr>
          <w:rFonts w:ascii="宋体" w:eastAsia="宋体" w:hAnsi="宋体" w:cs="宋体"/>
          <w:spacing w:val="3"/>
          <w:sz w:val="20"/>
          <w:szCs w:val="20"/>
        </w:rPr>
        <w:t>不超过</w:t>
      </w:r>
      <w:r>
        <w:rPr>
          <w:rFonts w:ascii="宋体" w:eastAsia="宋体" w:hAnsi="宋体" w:cs="宋体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1000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4"/>
          <w:sz w:val="20"/>
          <w:szCs w:val="20"/>
        </w:rPr>
        <w:t>，</w:t>
      </w:r>
      <w:r>
        <w:rPr>
          <w:rFonts w:ascii="宋体" w:eastAsia="宋体" w:hAnsi="宋体" w:cs="宋体"/>
          <w:spacing w:val="3"/>
          <w:sz w:val="20"/>
          <w:szCs w:val="20"/>
        </w:rPr>
        <w:t>输出一个数</w:t>
      </w:r>
      <w:r>
        <w:rPr>
          <w:rFonts w:ascii="宋体" w:eastAsia="宋体" w:hAnsi="宋体" w:cs="宋体"/>
          <w:spacing w:val="4"/>
          <w:sz w:val="20"/>
          <w:szCs w:val="20"/>
        </w:rPr>
        <w:t>，</w:t>
      </w:r>
      <w:r>
        <w:rPr>
          <w:rFonts w:ascii="宋体" w:eastAsia="宋体" w:hAnsi="宋体" w:cs="宋体"/>
          <w:spacing w:val="3"/>
          <w:sz w:val="20"/>
          <w:szCs w:val="20"/>
        </w:rPr>
        <w:t>保留到小数点后</w:t>
      </w:r>
      <w:r>
        <w:rPr>
          <w:rFonts w:ascii="宋体" w:eastAsia="宋体" w:hAnsi="宋体" w:cs="宋体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>位（单位以元计</w:t>
      </w:r>
      <w:r>
        <w:rPr>
          <w:rFonts w:ascii="宋体" w:eastAsia="宋体" w:hAnsi="宋体" w:cs="宋体"/>
          <w:spacing w:val="-3"/>
          <w:sz w:val="20"/>
          <w:szCs w:val="20"/>
        </w:rPr>
        <w:t>）。</w:t>
      </w:r>
    </w:p>
    <w:p w:rsidR="004633F3" w:rsidRDefault="004633F3">
      <w:pPr>
        <w:spacing w:line="304" w:lineRule="auto"/>
        <w:rPr>
          <w:rFonts w:hint="eastAsia"/>
        </w:rPr>
      </w:pPr>
    </w:p>
    <w:p w:rsidR="004633F3" w:rsidRDefault="007E7448">
      <w:pPr>
        <w:spacing w:line="305" w:lineRule="auto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351780" cy="3582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2-03-21 下午9.33.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F3" w:rsidRDefault="004633F3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</w:pPr>
    </w:p>
    <w:p w:rsidR="007E7448" w:rsidRDefault="007E7448">
      <w:pPr>
        <w:spacing w:line="305" w:lineRule="auto"/>
        <w:rPr>
          <w:rFonts w:hint="eastAsia"/>
        </w:rPr>
      </w:pPr>
    </w:p>
    <w:p w:rsidR="004633F3" w:rsidRDefault="003829BB">
      <w:pPr>
        <w:spacing w:before="65" w:line="397" w:lineRule="auto"/>
        <w:ind w:left="120" w:right="10" w:firstLine="16"/>
        <w:rPr>
          <w:rFonts w:ascii="宋体" w:eastAsia="宋体" w:hAnsi="宋体" w:cs="宋体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lastRenderedPageBreak/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.2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2"/>
          <w:sz w:val="20"/>
          <w:szCs w:val="20"/>
        </w:rPr>
        <w:t>仓库内有三种装有木材的箱子</w:t>
      </w:r>
      <w:r>
        <w:rPr>
          <w:rFonts w:ascii="宋体" w:eastAsia="宋体" w:hAnsi="宋体" w:cs="宋体"/>
          <w:spacing w:val="3"/>
          <w:sz w:val="20"/>
          <w:szCs w:val="20"/>
        </w:rPr>
        <w:t>，</w:t>
      </w:r>
      <w:r>
        <w:rPr>
          <w:rFonts w:ascii="宋体" w:eastAsia="宋体" w:hAnsi="宋体" w:cs="宋体"/>
          <w:spacing w:val="2"/>
          <w:sz w:val="20"/>
          <w:szCs w:val="20"/>
        </w:rPr>
        <w:t>每种箱子重</w:t>
      </w:r>
      <w:r>
        <w:rPr>
          <w:rFonts w:ascii="宋体" w:eastAsia="宋体" w:hAnsi="宋体" w:cs="宋体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position w:val="-1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spacing w:val="2"/>
          <w:position w:val="-1"/>
          <w:sz w:val="13"/>
          <w:szCs w:val="13"/>
        </w:rPr>
        <w:t xml:space="preserve"> </w:t>
      </w:r>
      <w:r>
        <w:rPr>
          <w:rFonts w:ascii="宋体" w:eastAsia="宋体" w:hAnsi="宋体" w:cs="宋体"/>
          <w:spacing w:val="2"/>
          <w:sz w:val="20"/>
          <w:szCs w:val="20"/>
        </w:rPr>
        <w:t>千克</w:t>
      </w:r>
      <w:r>
        <w:rPr>
          <w:rFonts w:ascii="宋体" w:eastAsia="宋体" w:hAnsi="宋体" w:cs="宋体"/>
          <w:spacing w:val="3"/>
          <w:sz w:val="20"/>
          <w:szCs w:val="20"/>
        </w:rPr>
        <w:t>，</w:t>
      </w:r>
      <w:r>
        <w:rPr>
          <w:rFonts w:ascii="宋体" w:eastAsia="宋体" w:hAnsi="宋体" w:cs="宋体"/>
          <w:spacing w:val="2"/>
          <w:sz w:val="20"/>
          <w:szCs w:val="20"/>
        </w:rPr>
        <w:t>装</w:t>
      </w:r>
      <w:r>
        <w:rPr>
          <w:rFonts w:ascii="宋体" w:eastAsia="宋体" w:hAnsi="宋体" w:cs="宋体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spacing w:val="2"/>
          <w:position w:val="-1"/>
          <w:sz w:val="13"/>
          <w:szCs w:val="13"/>
        </w:rPr>
        <w:t xml:space="preserve"> </w:t>
      </w:r>
      <w:r>
        <w:rPr>
          <w:rFonts w:ascii="宋体" w:eastAsia="宋体" w:hAnsi="宋体" w:cs="宋体"/>
          <w:spacing w:val="2"/>
          <w:sz w:val="20"/>
          <w:szCs w:val="20"/>
        </w:rPr>
        <w:t>根木材</w:t>
      </w:r>
      <w:r>
        <w:rPr>
          <w:rFonts w:ascii="宋体" w:eastAsia="宋体" w:hAnsi="宋体" w:cs="宋体"/>
          <w:spacing w:val="3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i=1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3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3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3"/>
          <w:sz w:val="20"/>
          <w:szCs w:val="20"/>
        </w:rPr>
        <w:t>。</w:t>
      </w:r>
      <w:r>
        <w:rPr>
          <w:rFonts w:ascii="宋体" w:eastAsia="宋体" w:hAnsi="宋体" w:cs="宋体"/>
          <w:spacing w:val="2"/>
          <w:sz w:val="20"/>
          <w:szCs w:val="20"/>
        </w:rPr>
        <w:t>仓库规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6"/>
          <w:sz w:val="20"/>
          <w:szCs w:val="20"/>
        </w:rPr>
        <w:t>定</w:t>
      </w:r>
      <w:r>
        <w:rPr>
          <w:rFonts w:ascii="宋体" w:eastAsia="宋体" w:hAnsi="宋体" w:cs="宋体"/>
          <w:spacing w:val="7"/>
          <w:sz w:val="20"/>
          <w:szCs w:val="20"/>
        </w:rPr>
        <w:t>：</w:t>
      </w:r>
      <w:r>
        <w:rPr>
          <w:rFonts w:ascii="宋体" w:eastAsia="宋体" w:hAnsi="宋体" w:cs="宋体"/>
          <w:spacing w:val="6"/>
          <w:sz w:val="20"/>
          <w:szCs w:val="20"/>
        </w:rPr>
        <w:t>只能进出一次</w:t>
      </w:r>
      <w:r>
        <w:rPr>
          <w:rFonts w:ascii="宋体" w:eastAsia="宋体" w:hAnsi="宋体" w:cs="宋体"/>
          <w:spacing w:val="7"/>
          <w:sz w:val="20"/>
          <w:szCs w:val="20"/>
        </w:rPr>
        <w:t>，</w:t>
      </w:r>
      <w:r>
        <w:rPr>
          <w:rFonts w:ascii="宋体" w:eastAsia="宋体" w:hAnsi="宋体" w:cs="宋体"/>
          <w:spacing w:val="6"/>
          <w:sz w:val="20"/>
          <w:szCs w:val="20"/>
        </w:rPr>
        <w:t>按箱搬运并且为同类箱子</w:t>
      </w:r>
      <w:r>
        <w:rPr>
          <w:rFonts w:ascii="宋体" w:eastAsia="宋体" w:hAnsi="宋体" w:cs="宋体"/>
          <w:spacing w:val="7"/>
          <w:sz w:val="20"/>
          <w:szCs w:val="20"/>
        </w:rPr>
        <w:t>。</w:t>
      </w:r>
      <w:r>
        <w:rPr>
          <w:rFonts w:ascii="宋体" w:eastAsia="宋体" w:hAnsi="宋体" w:cs="宋体"/>
          <w:spacing w:val="6"/>
          <w:sz w:val="20"/>
          <w:szCs w:val="20"/>
        </w:rPr>
        <w:t>小明需要</w:t>
      </w:r>
      <w:r>
        <w:rPr>
          <w:rFonts w:ascii="宋体" w:eastAsia="宋体" w:hAnsi="宋体" w:cs="宋体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6"/>
          <w:sz w:val="20"/>
          <w:szCs w:val="20"/>
        </w:rPr>
        <w:t>根木材</w:t>
      </w:r>
      <w:r>
        <w:rPr>
          <w:rFonts w:ascii="宋体" w:eastAsia="宋体" w:hAnsi="宋体" w:cs="宋体"/>
          <w:spacing w:val="7"/>
          <w:sz w:val="20"/>
          <w:szCs w:val="20"/>
        </w:rPr>
        <w:t>，</w:t>
      </w:r>
      <w:r>
        <w:rPr>
          <w:rFonts w:ascii="宋体" w:eastAsia="宋体" w:hAnsi="宋体" w:cs="宋体"/>
          <w:spacing w:val="6"/>
          <w:sz w:val="20"/>
          <w:szCs w:val="20"/>
        </w:rPr>
        <w:t>问他最少</w:t>
      </w:r>
      <w:r>
        <w:rPr>
          <w:rFonts w:ascii="宋体" w:eastAsia="宋体" w:hAnsi="宋体" w:cs="宋体"/>
          <w:spacing w:val="5"/>
          <w:sz w:val="20"/>
          <w:szCs w:val="20"/>
        </w:rPr>
        <w:t>需要搬运多少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6"/>
          <w:sz w:val="20"/>
          <w:szCs w:val="20"/>
        </w:rPr>
        <w:t>千克木材才能达到所需</w:t>
      </w:r>
      <w:r>
        <w:rPr>
          <w:rFonts w:ascii="宋体" w:eastAsia="宋体" w:hAnsi="宋体" w:cs="宋体"/>
          <w:spacing w:val="7"/>
          <w:sz w:val="20"/>
          <w:szCs w:val="20"/>
        </w:rPr>
        <w:t>。</w:t>
      </w:r>
      <w:r>
        <w:rPr>
          <w:rFonts w:ascii="宋体" w:eastAsia="宋体" w:hAnsi="宋体" w:cs="宋体"/>
          <w:spacing w:val="6"/>
          <w:sz w:val="20"/>
          <w:szCs w:val="20"/>
        </w:rPr>
        <w:t>要求输入四行</w:t>
      </w:r>
      <w:r>
        <w:rPr>
          <w:rFonts w:ascii="宋体" w:eastAsia="宋体" w:hAnsi="宋体" w:cs="宋体"/>
          <w:spacing w:val="7"/>
          <w:sz w:val="20"/>
          <w:szCs w:val="20"/>
        </w:rPr>
        <w:t>，</w:t>
      </w:r>
      <w:r>
        <w:rPr>
          <w:rFonts w:ascii="宋体" w:eastAsia="宋体" w:hAnsi="宋体" w:cs="宋体"/>
          <w:spacing w:val="6"/>
          <w:sz w:val="20"/>
          <w:szCs w:val="20"/>
        </w:rPr>
        <w:t>第一行一个正整数</w:t>
      </w:r>
      <w:r>
        <w:rPr>
          <w:rFonts w:ascii="宋体" w:eastAsia="宋体" w:hAnsi="宋体" w:cs="宋体"/>
          <w:spacing w:val="7"/>
          <w:sz w:val="20"/>
          <w:szCs w:val="20"/>
        </w:rPr>
        <w:t>，</w:t>
      </w:r>
      <w:r>
        <w:rPr>
          <w:rFonts w:ascii="宋体" w:eastAsia="宋体" w:hAnsi="宋体" w:cs="宋体"/>
          <w:spacing w:val="6"/>
          <w:sz w:val="20"/>
          <w:szCs w:val="20"/>
        </w:rPr>
        <w:t>表示</w:t>
      </w:r>
      <w:r>
        <w:rPr>
          <w:rFonts w:ascii="宋体" w:eastAsia="宋体" w:hAnsi="宋体" w:cs="宋体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7"/>
          <w:sz w:val="20"/>
          <w:szCs w:val="20"/>
        </w:rPr>
        <w:t>，</w:t>
      </w:r>
      <w:r>
        <w:rPr>
          <w:rFonts w:ascii="宋体" w:eastAsia="宋体" w:hAnsi="宋体" w:cs="宋体"/>
          <w:spacing w:val="6"/>
          <w:sz w:val="20"/>
          <w:szCs w:val="20"/>
        </w:rPr>
        <w:t>接下来</w:t>
      </w:r>
      <w:r>
        <w:rPr>
          <w:rFonts w:ascii="宋体" w:eastAsia="宋体" w:hAnsi="宋体" w:cs="宋体"/>
          <w:spacing w:val="5"/>
          <w:sz w:val="20"/>
          <w:szCs w:val="20"/>
        </w:rPr>
        <w:t>三行</w:t>
      </w:r>
      <w:r>
        <w:rPr>
          <w:rFonts w:ascii="宋体" w:eastAsia="宋体" w:hAnsi="宋体" w:cs="宋体"/>
          <w:spacing w:val="7"/>
          <w:sz w:val="20"/>
          <w:szCs w:val="20"/>
        </w:rPr>
        <w:t>，</w:t>
      </w:r>
      <w:r>
        <w:rPr>
          <w:rFonts w:ascii="宋体" w:eastAsia="宋体" w:hAnsi="宋体" w:cs="宋体"/>
          <w:spacing w:val="5"/>
          <w:sz w:val="20"/>
          <w:szCs w:val="20"/>
        </w:rPr>
        <w:t>表示每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4"/>
          <w:sz w:val="20"/>
          <w:szCs w:val="20"/>
        </w:rPr>
        <w:t>种箱子</w:t>
      </w:r>
      <w:r>
        <w:rPr>
          <w:rFonts w:ascii="宋体" w:eastAsia="宋体" w:hAnsi="宋体" w:cs="宋体"/>
          <w:spacing w:val="3"/>
          <w:sz w:val="20"/>
          <w:szCs w:val="20"/>
        </w:rPr>
        <w:t>的信息</w:t>
      </w:r>
      <w:r>
        <w:rPr>
          <w:rFonts w:ascii="宋体" w:eastAsia="宋体" w:hAnsi="宋体" w:cs="宋体"/>
          <w:spacing w:val="4"/>
          <w:sz w:val="20"/>
          <w:szCs w:val="20"/>
        </w:rPr>
        <w:t>，</w:t>
      </w:r>
      <w:r>
        <w:rPr>
          <w:rFonts w:ascii="宋体" w:eastAsia="宋体" w:hAnsi="宋体" w:cs="宋体"/>
          <w:spacing w:val="3"/>
          <w:sz w:val="20"/>
          <w:szCs w:val="20"/>
        </w:rPr>
        <w:t>每行</w:t>
      </w:r>
      <w:r>
        <w:rPr>
          <w:rFonts w:ascii="宋体" w:eastAsia="宋体" w:hAnsi="宋体" w:cs="宋体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3"/>
          <w:sz w:val="20"/>
          <w:szCs w:val="20"/>
        </w:rPr>
        <w:t>个正整数</w:t>
      </w:r>
      <w:r>
        <w:rPr>
          <w:rFonts w:ascii="宋体" w:eastAsia="宋体" w:hAnsi="宋体" w:cs="宋体"/>
          <w:spacing w:val="4"/>
          <w:sz w:val="20"/>
          <w:szCs w:val="20"/>
        </w:rPr>
        <w:t>，</w:t>
      </w:r>
      <w:r>
        <w:rPr>
          <w:rFonts w:ascii="宋体" w:eastAsia="宋体" w:hAnsi="宋体" w:cs="宋体"/>
          <w:spacing w:val="3"/>
          <w:sz w:val="20"/>
          <w:szCs w:val="20"/>
        </w:rPr>
        <w:t>分别表示</w:t>
      </w:r>
      <w:r>
        <w:rPr>
          <w:rFonts w:ascii="宋体" w:eastAsia="宋体" w:hAnsi="宋体" w:cs="宋体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spacing w:val="2"/>
          <w:position w:val="-1"/>
          <w:sz w:val="13"/>
          <w:szCs w:val="13"/>
        </w:rPr>
        <w:t xml:space="preserve"> </w:t>
      </w:r>
      <w:r>
        <w:rPr>
          <w:rFonts w:ascii="宋体" w:eastAsia="宋体" w:hAnsi="宋体" w:cs="宋体"/>
          <w:spacing w:val="3"/>
          <w:sz w:val="20"/>
          <w:szCs w:val="20"/>
        </w:rPr>
        <w:t>和</w:t>
      </w:r>
      <w:r>
        <w:rPr>
          <w:rFonts w:ascii="宋体" w:eastAsia="宋体" w:hAnsi="宋体" w:cs="宋体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position w:val="-1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spacing w:val="2"/>
          <w:position w:val="-1"/>
          <w:sz w:val="13"/>
          <w:szCs w:val="13"/>
        </w:rPr>
        <w:t xml:space="preserve"> </w:t>
      </w:r>
      <w:r>
        <w:rPr>
          <w:rFonts w:ascii="宋体" w:eastAsia="宋体" w:hAnsi="宋体" w:cs="宋体"/>
          <w:spacing w:val="4"/>
          <w:sz w:val="20"/>
          <w:szCs w:val="20"/>
        </w:rPr>
        <w:t>。</w:t>
      </w:r>
      <w:r>
        <w:rPr>
          <w:rFonts w:ascii="宋体" w:eastAsia="宋体" w:hAnsi="宋体" w:cs="宋体"/>
          <w:spacing w:val="3"/>
          <w:sz w:val="20"/>
          <w:szCs w:val="20"/>
        </w:rPr>
        <w:t>输出</w:t>
      </w:r>
      <w:r>
        <w:rPr>
          <w:rFonts w:ascii="宋体" w:eastAsia="宋体" w:hAnsi="宋体" w:cs="宋体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3"/>
          <w:sz w:val="20"/>
          <w:szCs w:val="20"/>
        </w:rPr>
        <w:t>个整数</w:t>
      </w:r>
      <w:r>
        <w:rPr>
          <w:rFonts w:ascii="宋体" w:eastAsia="宋体" w:hAnsi="宋体" w:cs="宋体"/>
          <w:spacing w:val="4"/>
          <w:sz w:val="20"/>
          <w:szCs w:val="20"/>
        </w:rPr>
        <w:t>，</w:t>
      </w:r>
      <w:r>
        <w:rPr>
          <w:rFonts w:ascii="宋体" w:eastAsia="宋体" w:hAnsi="宋体" w:cs="宋体"/>
          <w:spacing w:val="3"/>
          <w:sz w:val="20"/>
          <w:szCs w:val="20"/>
        </w:rPr>
        <w:t>表示最少需要搬运的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5"/>
          <w:sz w:val="20"/>
          <w:szCs w:val="20"/>
        </w:rPr>
        <w:t>总重量</w:t>
      </w:r>
      <w:r>
        <w:rPr>
          <w:rFonts w:ascii="宋体" w:eastAsia="宋体" w:hAnsi="宋体" w:cs="宋体"/>
          <w:spacing w:val="6"/>
          <w:sz w:val="20"/>
          <w:szCs w:val="20"/>
        </w:rPr>
        <w:t>。</w:t>
      </w:r>
    </w:p>
    <w:p w:rsidR="004633F3" w:rsidRDefault="003829BB">
      <w:pPr>
        <w:spacing w:line="227" w:lineRule="auto"/>
        <w:ind w:firstLine="120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3"/>
          <w:sz w:val="20"/>
          <w:szCs w:val="20"/>
        </w:rPr>
        <w:t>样例</w:t>
      </w:r>
      <w:r>
        <w:rPr>
          <w:rFonts w:ascii="宋体" w:eastAsia="宋体" w:hAnsi="宋体" w:cs="宋体"/>
          <w:spacing w:val="4"/>
          <w:sz w:val="20"/>
          <w:szCs w:val="20"/>
        </w:rPr>
        <w:t>：</w:t>
      </w:r>
    </w:p>
    <w:p w:rsidR="004633F3" w:rsidRDefault="004633F3">
      <w:pPr>
        <w:spacing w:line="70" w:lineRule="exact"/>
      </w:pPr>
    </w:p>
    <w:tbl>
      <w:tblPr>
        <w:tblStyle w:val="TableNormal"/>
        <w:tblW w:w="510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9"/>
        <w:gridCol w:w="1784"/>
        <w:gridCol w:w="1531"/>
      </w:tblGrid>
      <w:tr w:rsidR="004633F3" w:rsidTr="007E7448">
        <w:trPr>
          <w:trHeight w:val="432"/>
        </w:trPr>
        <w:tc>
          <w:tcPr>
            <w:tcW w:w="1789" w:type="dxa"/>
          </w:tcPr>
          <w:p w:rsidR="004633F3" w:rsidRDefault="004633F3"/>
        </w:tc>
        <w:tc>
          <w:tcPr>
            <w:tcW w:w="1784" w:type="dxa"/>
          </w:tcPr>
          <w:p w:rsidR="004633F3" w:rsidRDefault="003829BB">
            <w:pPr>
              <w:spacing w:before="110" w:line="228" w:lineRule="auto"/>
              <w:ind w:firstLine="111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5"/>
                <w:sz w:val="20"/>
                <w:szCs w:val="20"/>
              </w:rPr>
              <w:t>输入</w:t>
            </w:r>
          </w:p>
        </w:tc>
        <w:tc>
          <w:tcPr>
            <w:tcW w:w="1531" w:type="dxa"/>
          </w:tcPr>
          <w:p w:rsidR="004633F3" w:rsidRDefault="003829BB">
            <w:pPr>
              <w:spacing w:before="110" w:line="228" w:lineRule="auto"/>
              <w:ind w:firstLine="113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5"/>
                <w:sz w:val="20"/>
                <w:szCs w:val="20"/>
              </w:rPr>
              <w:t>输出</w:t>
            </w:r>
          </w:p>
        </w:tc>
      </w:tr>
      <w:tr w:rsidR="004633F3" w:rsidTr="007E7448">
        <w:trPr>
          <w:trHeight w:val="1695"/>
        </w:trPr>
        <w:tc>
          <w:tcPr>
            <w:tcW w:w="1789" w:type="dxa"/>
          </w:tcPr>
          <w:p w:rsidR="004633F3" w:rsidRDefault="003829BB">
            <w:pPr>
              <w:spacing w:before="143" w:line="195" w:lineRule="auto"/>
              <w:ind w:firstLine="13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84" w:type="dxa"/>
          </w:tcPr>
          <w:p w:rsidR="004633F3" w:rsidRDefault="003829BB">
            <w:pPr>
              <w:spacing w:before="146" w:line="192" w:lineRule="auto"/>
              <w:ind w:firstLine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  <w:p w:rsidR="004633F3" w:rsidRDefault="003829BB">
            <w:pPr>
              <w:spacing w:before="235" w:line="195" w:lineRule="auto"/>
              <w:ind w:firstLine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2</w:t>
            </w:r>
          </w:p>
          <w:p w:rsidR="004633F3" w:rsidRDefault="003829BB">
            <w:pPr>
              <w:spacing w:before="235" w:line="195" w:lineRule="auto"/>
              <w:ind w:firstLine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0 30</w:t>
            </w:r>
          </w:p>
          <w:p w:rsidR="004633F3" w:rsidRDefault="003829BB">
            <w:pPr>
              <w:spacing w:before="237" w:line="195" w:lineRule="auto"/>
              <w:ind w:firstLine="1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7</w:t>
            </w:r>
          </w:p>
        </w:tc>
        <w:tc>
          <w:tcPr>
            <w:tcW w:w="1531" w:type="dxa"/>
          </w:tcPr>
          <w:p w:rsidR="004633F3" w:rsidRDefault="003829BB">
            <w:pPr>
              <w:spacing w:before="143" w:line="195" w:lineRule="auto"/>
              <w:ind w:firstLine="1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</w:tr>
      <w:tr w:rsidR="004633F3" w:rsidTr="007E7448">
        <w:trPr>
          <w:trHeight w:val="1696"/>
        </w:trPr>
        <w:tc>
          <w:tcPr>
            <w:tcW w:w="1789" w:type="dxa"/>
          </w:tcPr>
          <w:p w:rsidR="004633F3" w:rsidRDefault="003829BB">
            <w:pPr>
              <w:spacing w:before="145" w:line="195" w:lineRule="auto"/>
              <w:ind w:firstLine="1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:rsidR="004633F3" w:rsidRDefault="003829BB">
            <w:pPr>
              <w:spacing w:before="145" w:line="195" w:lineRule="auto"/>
              <w:ind w:firstLine="1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9998</w:t>
            </w:r>
          </w:p>
          <w:p w:rsidR="004633F3" w:rsidRDefault="003829BB">
            <w:pPr>
              <w:spacing w:before="235" w:line="195" w:lineRule="auto"/>
              <w:ind w:firstLine="1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128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233</w:t>
            </w:r>
          </w:p>
          <w:p w:rsidR="004633F3" w:rsidRDefault="003829BB">
            <w:pPr>
              <w:spacing w:before="235" w:line="195" w:lineRule="auto"/>
              <w:ind w:firstLine="1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128 23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33</w:t>
            </w:r>
          </w:p>
          <w:p w:rsidR="004633F3" w:rsidRDefault="003829BB">
            <w:pPr>
              <w:spacing w:before="237" w:line="195" w:lineRule="auto"/>
              <w:ind w:firstLine="1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128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666</w:t>
            </w:r>
          </w:p>
        </w:tc>
        <w:tc>
          <w:tcPr>
            <w:tcW w:w="1531" w:type="dxa"/>
          </w:tcPr>
          <w:p w:rsidR="004633F3" w:rsidRDefault="003829BB">
            <w:pPr>
              <w:spacing w:before="145" w:line="195" w:lineRule="auto"/>
              <w:ind w:firstLine="1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18407</w:t>
            </w:r>
          </w:p>
        </w:tc>
      </w:tr>
      <w:tr w:rsidR="004633F3" w:rsidTr="007E7448">
        <w:trPr>
          <w:trHeight w:val="1700"/>
        </w:trPr>
        <w:tc>
          <w:tcPr>
            <w:tcW w:w="1789" w:type="dxa"/>
          </w:tcPr>
          <w:p w:rsidR="004633F3" w:rsidRDefault="003829BB">
            <w:pPr>
              <w:spacing w:before="145" w:line="195" w:lineRule="auto"/>
              <w:ind w:firstLine="1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84" w:type="dxa"/>
          </w:tcPr>
          <w:p w:rsidR="004633F3" w:rsidRDefault="003829BB">
            <w:pPr>
              <w:spacing w:before="145" w:line="195" w:lineRule="auto"/>
              <w:ind w:firstLine="1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9999</w:t>
            </w:r>
          </w:p>
          <w:p w:rsidR="004633F3" w:rsidRDefault="003829BB">
            <w:pPr>
              <w:spacing w:before="235" w:line="195" w:lineRule="auto"/>
              <w:ind w:firstLine="1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1111</w:t>
            </w:r>
          </w:p>
          <w:p w:rsidR="004633F3" w:rsidRDefault="003829BB">
            <w:pPr>
              <w:spacing w:before="237" w:line="195" w:lineRule="auto"/>
              <w:ind w:firstLine="1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9999</w:t>
            </w:r>
          </w:p>
          <w:p w:rsidR="004633F3" w:rsidRDefault="003829BB">
            <w:pPr>
              <w:spacing w:before="235" w:line="195" w:lineRule="auto"/>
              <w:ind w:firstLine="1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9999</w:t>
            </w:r>
            <w:bookmarkStart w:id="0" w:name="_GoBack"/>
            <w:bookmarkEnd w:id="0"/>
          </w:p>
        </w:tc>
        <w:tc>
          <w:tcPr>
            <w:tcW w:w="1531" w:type="dxa"/>
          </w:tcPr>
          <w:p w:rsidR="004633F3" w:rsidRDefault="003829BB">
            <w:pPr>
              <w:spacing w:before="145" w:line="195" w:lineRule="auto"/>
              <w:ind w:firstLine="1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9991</w:t>
            </w:r>
          </w:p>
        </w:tc>
      </w:tr>
    </w:tbl>
    <w:p w:rsidR="004633F3" w:rsidRDefault="007E7448">
      <w:r>
        <w:lastRenderedPageBreak/>
        <w:drawing>
          <wp:inline distT="0" distB="0" distL="0" distR="0">
            <wp:extent cx="5351780" cy="551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2-03-21 下午9.40.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3F3">
      <w:pgSz w:w="11900" w:h="16840"/>
      <w:pgMar w:top="1431" w:right="1785" w:bottom="0" w:left="168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bordersDoNotSurroundHeader/>
  <w:bordersDoNotSurroundFooter/>
  <w:proofState w:spelling="clean"/>
  <w:defaultTabStop w:val="420"/>
  <w:characterSpacingControl w:val="doNotCompress"/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3F3"/>
    <w:rsid w:val="003829BB"/>
    <w:rsid w:val="004633F3"/>
    <w:rsid w:val="007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12A48"/>
  <w15:docId w15:val="{B5B6739E-6043-904C-B55D-39905B3B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Fang</dc:creator>
  <cp:lastModifiedBy>Microsoft Office User</cp:lastModifiedBy>
  <cp:revision>2</cp:revision>
  <dcterms:created xsi:type="dcterms:W3CDTF">2022-03-21T09:53:00Z</dcterms:created>
  <dcterms:modified xsi:type="dcterms:W3CDTF">2022-03-22T02:41:00Z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E94486CC-9CD1-11EB-B3E1-52540006F7B4}" pid="2" name="CRO">
    <vt:lpwstr>wqlLaW5nc29mdCBQREYgdG8gV1BTIDc1</vt:lpwstr>
  </property>
  <property fmtid="{E94486CC-9CD1-11EB-B3E1-52540006F7B4}" pid="3" name="Created">
    <vt:filetime>2022-03-22T09:50:36Z</vt:filetime>
  </property>
</Properties>
</file>