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C02B6C" w14:textId="77777777" w:rsidR="009856EF" w:rsidRPr="009856EF" w:rsidRDefault="009856EF" w:rsidP="009856EF">
      <w:pPr>
        <w:jc w:val="center"/>
        <w:rPr>
          <w:rFonts w:eastAsia="黑体"/>
          <w:sz w:val="48"/>
          <w:szCs w:val="48"/>
        </w:rPr>
      </w:pPr>
      <w:r w:rsidRPr="009856EF">
        <w:rPr>
          <w:rFonts w:eastAsia="黑体"/>
          <w:sz w:val="48"/>
          <w:szCs w:val="48"/>
        </w:rPr>
        <w:t>电子电路</w:t>
      </w:r>
      <w:r w:rsidRPr="009856EF">
        <w:rPr>
          <w:rFonts w:eastAsia="黑体"/>
          <w:sz w:val="48"/>
          <w:szCs w:val="48"/>
        </w:rPr>
        <w:t>(2)</w:t>
      </w:r>
    </w:p>
    <w:p w14:paraId="32639867" w14:textId="02B301AC" w:rsidR="009856EF" w:rsidRDefault="009856EF" w:rsidP="009856EF">
      <w:pPr>
        <w:jc w:val="center"/>
        <w:rPr>
          <w:rFonts w:eastAsia="黑体"/>
          <w:sz w:val="48"/>
          <w:szCs w:val="48"/>
        </w:rPr>
      </w:pPr>
      <w:r w:rsidRPr="009856EF">
        <w:rPr>
          <w:rFonts w:eastAsia="黑体"/>
          <w:sz w:val="48"/>
          <w:szCs w:val="48"/>
        </w:rPr>
        <w:t>EDA</w:t>
      </w:r>
      <w:r w:rsidRPr="009856EF">
        <w:rPr>
          <w:rFonts w:eastAsia="黑体"/>
          <w:sz w:val="48"/>
          <w:szCs w:val="48"/>
        </w:rPr>
        <w:t>实验报告</w:t>
      </w:r>
    </w:p>
    <w:p w14:paraId="2853CD85" w14:textId="77777777" w:rsidR="0015140E" w:rsidRDefault="0015140E" w:rsidP="009856EF">
      <w:pPr>
        <w:jc w:val="center"/>
        <w:rPr>
          <w:rFonts w:eastAsia="黑体"/>
          <w:sz w:val="48"/>
          <w:szCs w:val="48"/>
        </w:rPr>
      </w:pPr>
    </w:p>
    <w:p w14:paraId="2B916C3F" w14:textId="3A894A78" w:rsidR="0015140E" w:rsidRDefault="0015140E" w:rsidP="009856EF">
      <w:pPr>
        <w:jc w:val="center"/>
        <w:rPr>
          <w:rFonts w:eastAsia="黑体"/>
          <w:sz w:val="24"/>
        </w:rPr>
      </w:pPr>
      <w:r w:rsidRPr="0015140E">
        <w:rPr>
          <w:rFonts w:eastAsia="黑体" w:hint="eastAsia"/>
          <w:sz w:val="24"/>
        </w:rPr>
        <w:t>18373038</w:t>
      </w:r>
      <w:r w:rsidRPr="0015140E">
        <w:rPr>
          <w:rFonts w:eastAsia="黑体"/>
          <w:sz w:val="24"/>
        </w:rPr>
        <w:t xml:space="preserve"> </w:t>
      </w:r>
      <w:r w:rsidRPr="0015140E">
        <w:rPr>
          <w:rFonts w:eastAsia="黑体" w:hint="eastAsia"/>
          <w:sz w:val="24"/>
        </w:rPr>
        <w:t>钱思远</w:t>
      </w:r>
    </w:p>
    <w:p w14:paraId="3FFABEA0" w14:textId="116FE295" w:rsidR="0015140E" w:rsidRDefault="0015140E" w:rsidP="009856EF">
      <w:pPr>
        <w:jc w:val="center"/>
        <w:rPr>
          <w:rFonts w:eastAsia="黑体"/>
          <w:sz w:val="24"/>
        </w:rPr>
      </w:pPr>
    </w:p>
    <w:p w14:paraId="0C543B89" w14:textId="77777777" w:rsidR="0015140E" w:rsidRDefault="0015140E" w:rsidP="009856EF">
      <w:pPr>
        <w:jc w:val="center"/>
        <w:rPr>
          <w:rFonts w:eastAsia="黑体"/>
          <w:sz w:val="24"/>
        </w:rPr>
      </w:pPr>
    </w:p>
    <w:p w14:paraId="4E3DEACD" w14:textId="38659D27" w:rsidR="0015140E" w:rsidRDefault="0015140E" w:rsidP="009856EF">
      <w:pPr>
        <w:jc w:val="center"/>
        <w:rPr>
          <w:rFonts w:eastAsia="黑体"/>
          <w:sz w:val="24"/>
        </w:rPr>
      </w:pPr>
    </w:p>
    <w:sdt>
      <w:sdtPr>
        <w:rPr>
          <w:rFonts w:ascii="Times New Roman" w:eastAsia="宋体" w:hAnsi="Times New Roman" w:cs="Times New Roman"/>
          <w:color w:val="auto"/>
          <w:kern w:val="2"/>
          <w:sz w:val="21"/>
          <w:szCs w:val="24"/>
          <w:lang w:val="zh-CN"/>
        </w:rPr>
        <w:id w:val="811836854"/>
        <w:docPartObj>
          <w:docPartGallery w:val="Table of Contents"/>
          <w:docPartUnique/>
        </w:docPartObj>
      </w:sdtPr>
      <w:sdtEndPr>
        <w:rPr>
          <w:b/>
          <w:bCs/>
        </w:rPr>
      </w:sdtEndPr>
      <w:sdtContent>
        <w:p w14:paraId="70DC7545" w14:textId="77777777" w:rsidR="009856EF" w:rsidRPr="009856EF" w:rsidRDefault="009856EF" w:rsidP="009856EF">
          <w:pPr>
            <w:pStyle w:val="TOC"/>
            <w:jc w:val="center"/>
            <w:rPr>
              <w:rFonts w:ascii="黑体" w:eastAsia="黑体" w:hAnsi="黑体"/>
              <w:color w:val="000000" w:themeColor="text1"/>
            </w:rPr>
          </w:pPr>
          <w:r w:rsidRPr="009856EF">
            <w:rPr>
              <w:rFonts w:ascii="黑体" w:eastAsia="黑体" w:hAnsi="黑体"/>
              <w:color w:val="000000" w:themeColor="text1"/>
              <w:lang w:val="zh-CN"/>
            </w:rPr>
            <w:t>目录</w:t>
          </w:r>
        </w:p>
        <w:p w14:paraId="45DF6F28" w14:textId="4D182AC7" w:rsidR="006819AE" w:rsidRDefault="006819AE">
          <w:pPr>
            <w:pStyle w:val="TOC1"/>
            <w:tabs>
              <w:tab w:val="left" w:pos="420"/>
              <w:tab w:val="right" w:leader="dot" w:pos="8296"/>
            </w:tabs>
            <w:rPr>
              <w:rFonts w:asciiTheme="minorHAnsi" w:eastAsiaTheme="minorEastAsia" w:hAnsiTheme="minorHAnsi" w:cstheme="minorBidi"/>
              <w:noProof/>
              <w:szCs w:val="22"/>
            </w:rPr>
          </w:pPr>
          <w:r>
            <w:fldChar w:fldCharType="begin"/>
          </w:r>
          <w:r>
            <w:instrText xml:space="preserve"> TOC \o "1-2" \h \z \u </w:instrText>
          </w:r>
          <w:r>
            <w:fldChar w:fldCharType="separate"/>
          </w:r>
          <w:hyperlink w:anchor="_Toc60244387" w:history="1">
            <w:r w:rsidRPr="00D97D64">
              <w:rPr>
                <w:rStyle w:val="af"/>
                <w:noProof/>
              </w:rPr>
              <w:t>1</w:t>
            </w:r>
            <w:r>
              <w:rPr>
                <w:rFonts w:asciiTheme="minorHAnsi" w:eastAsiaTheme="minorEastAsia" w:hAnsiTheme="minorHAnsi" w:cstheme="minorBidi"/>
                <w:noProof/>
                <w:szCs w:val="22"/>
              </w:rPr>
              <w:tab/>
            </w:r>
            <w:r w:rsidRPr="00D97D64">
              <w:rPr>
                <w:rStyle w:val="af"/>
                <w:noProof/>
              </w:rPr>
              <w:t>EDA1 2-12</w:t>
            </w:r>
            <w:r>
              <w:rPr>
                <w:noProof/>
                <w:webHidden/>
              </w:rPr>
              <w:tab/>
            </w:r>
            <w:r>
              <w:rPr>
                <w:noProof/>
                <w:webHidden/>
              </w:rPr>
              <w:fldChar w:fldCharType="begin"/>
            </w:r>
            <w:r>
              <w:rPr>
                <w:noProof/>
                <w:webHidden/>
              </w:rPr>
              <w:instrText xml:space="preserve"> PAGEREF _Toc60244387 \h </w:instrText>
            </w:r>
            <w:r>
              <w:rPr>
                <w:noProof/>
                <w:webHidden/>
              </w:rPr>
            </w:r>
            <w:r>
              <w:rPr>
                <w:noProof/>
                <w:webHidden/>
              </w:rPr>
              <w:fldChar w:fldCharType="separate"/>
            </w:r>
            <w:r w:rsidR="00230719">
              <w:rPr>
                <w:noProof/>
                <w:webHidden/>
              </w:rPr>
              <w:t>2</w:t>
            </w:r>
            <w:r>
              <w:rPr>
                <w:noProof/>
                <w:webHidden/>
              </w:rPr>
              <w:fldChar w:fldCharType="end"/>
            </w:r>
          </w:hyperlink>
        </w:p>
        <w:p w14:paraId="27B83231" w14:textId="4C0FE244" w:rsidR="006819AE" w:rsidRDefault="00230719">
          <w:pPr>
            <w:pStyle w:val="TOC2"/>
            <w:tabs>
              <w:tab w:val="left" w:pos="1050"/>
              <w:tab w:val="right" w:leader="dot" w:pos="8296"/>
            </w:tabs>
            <w:rPr>
              <w:rFonts w:asciiTheme="minorHAnsi" w:eastAsiaTheme="minorEastAsia" w:hAnsiTheme="minorHAnsi" w:cstheme="minorBidi"/>
              <w:noProof/>
              <w:szCs w:val="22"/>
            </w:rPr>
          </w:pPr>
          <w:hyperlink w:anchor="_Toc60244388" w:history="1">
            <w:r w:rsidR="006819AE" w:rsidRPr="00D97D64">
              <w:rPr>
                <w:rStyle w:val="af"/>
                <w:noProof/>
              </w:rPr>
              <w:t>1.1</w:t>
            </w:r>
            <w:r w:rsidR="006819AE">
              <w:rPr>
                <w:rFonts w:asciiTheme="minorHAnsi" w:eastAsiaTheme="minorEastAsia" w:hAnsiTheme="minorHAnsi" w:cstheme="minorBidi"/>
                <w:noProof/>
                <w:szCs w:val="22"/>
              </w:rPr>
              <w:tab/>
            </w:r>
            <w:r w:rsidR="006819AE" w:rsidRPr="00D97D64">
              <w:rPr>
                <w:rStyle w:val="af"/>
                <w:noProof/>
              </w:rPr>
              <w:t>设计与仿真</w:t>
            </w:r>
            <w:r w:rsidR="006819AE">
              <w:rPr>
                <w:noProof/>
                <w:webHidden/>
              </w:rPr>
              <w:tab/>
            </w:r>
            <w:r w:rsidR="006819AE">
              <w:rPr>
                <w:noProof/>
                <w:webHidden/>
              </w:rPr>
              <w:fldChar w:fldCharType="begin"/>
            </w:r>
            <w:r w:rsidR="006819AE">
              <w:rPr>
                <w:noProof/>
                <w:webHidden/>
              </w:rPr>
              <w:instrText xml:space="preserve"> PAGEREF _Toc60244388 \h </w:instrText>
            </w:r>
            <w:r w:rsidR="006819AE">
              <w:rPr>
                <w:noProof/>
                <w:webHidden/>
              </w:rPr>
            </w:r>
            <w:r w:rsidR="006819AE">
              <w:rPr>
                <w:noProof/>
                <w:webHidden/>
              </w:rPr>
              <w:fldChar w:fldCharType="separate"/>
            </w:r>
            <w:r>
              <w:rPr>
                <w:noProof/>
                <w:webHidden/>
              </w:rPr>
              <w:t>2</w:t>
            </w:r>
            <w:r w:rsidR="006819AE">
              <w:rPr>
                <w:noProof/>
                <w:webHidden/>
              </w:rPr>
              <w:fldChar w:fldCharType="end"/>
            </w:r>
          </w:hyperlink>
        </w:p>
        <w:p w14:paraId="606A416A" w14:textId="6FF54728" w:rsidR="006819AE" w:rsidRDefault="00230719">
          <w:pPr>
            <w:pStyle w:val="TOC2"/>
            <w:tabs>
              <w:tab w:val="left" w:pos="1050"/>
              <w:tab w:val="right" w:leader="dot" w:pos="8296"/>
            </w:tabs>
            <w:rPr>
              <w:rFonts w:asciiTheme="minorHAnsi" w:eastAsiaTheme="minorEastAsia" w:hAnsiTheme="minorHAnsi" w:cstheme="minorBidi"/>
              <w:noProof/>
              <w:szCs w:val="22"/>
            </w:rPr>
          </w:pPr>
          <w:hyperlink w:anchor="_Toc60244389" w:history="1">
            <w:r w:rsidR="006819AE" w:rsidRPr="00D97D64">
              <w:rPr>
                <w:rStyle w:val="af"/>
                <w:noProof/>
              </w:rPr>
              <w:t>1.2</w:t>
            </w:r>
            <w:r w:rsidR="006819AE">
              <w:rPr>
                <w:rFonts w:asciiTheme="minorHAnsi" w:eastAsiaTheme="minorEastAsia" w:hAnsiTheme="minorHAnsi" w:cstheme="minorBidi"/>
                <w:noProof/>
                <w:szCs w:val="22"/>
              </w:rPr>
              <w:tab/>
            </w:r>
            <w:r w:rsidR="006819AE" w:rsidRPr="00D97D64">
              <w:rPr>
                <w:rStyle w:val="af"/>
                <w:noProof/>
              </w:rPr>
              <w:t>特性分析</w:t>
            </w:r>
            <w:r w:rsidR="006819AE">
              <w:rPr>
                <w:noProof/>
                <w:webHidden/>
              </w:rPr>
              <w:tab/>
            </w:r>
            <w:r w:rsidR="006819AE">
              <w:rPr>
                <w:noProof/>
                <w:webHidden/>
              </w:rPr>
              <w:fldChar w:fldCharType="begin"/>
            </w:r>
            <w:r w:rsidR="006819AE">
              <w:rPr>
                <w:noProof/>
                <w:webHidden/>
              </w:rPr>
              <w:instrText xml:space="preserve"> PAGEREF _Toc60244389 \h </w:instrText>
            </w:r>
            <w:r w:rsidR="006819AE">
              <w:rPr>
                <w:noProof/>
                <w:webHidden/>
              </w:rPr>
            </w:r>
            <w:r w:rsidR="006819AE">
              <w:rPr>
                <w:noProof/>
                <w:webHidden/>
              </w:rPr>
              <w:fldChar w:fldCharType="separate"/>
            </w:r>
            <w:r>
              <w:rPr>
                <w:noProof/>
                <w:webHidden/>
              </w:rPr>
              <w:t>3</w:t>
            </w:r>
            <w:r w:rsidR="006819AE">
              <w:rPr>
                <w:noProof/>
                <w:webHidden/>
              </w:rPr>
              <w:fldChar w:fldCharType="end"/>
            </w:r>
          </w:hyperlink>
        </w:p>
        <w:p w14:paraId="675C6183" w14:textId="3425981F" w:rsidR="006819AE" w:rsidRDefault="00230719">
          <w:pPr>
            <w:pStyle w:val="TOC1"/>
            <w:tabs>
              <w:tab w:val="left" w:pos="420"/>
              <w:tab w:val="right" w:leader="dot" w:pos="8296"/>
            </w:tabs>
            <w:rPr>
              <w:rFonts w:asciiTheme="minorHAnsi" w:eastAsiaTheme="minorEastAsia" w:hAnsiTheme="minorHAnsi" w:cstheme="minorBidi"/>
              <w:noProof/>
              <w:szCs w:val="22"/>
            </w:rPr>
          </w:pPr>
          <w:hyperlink w:anchor="_Toc60244390" w:history="1">
            <w:r w:rsidR="006819AE" w:rsidRPr="00D97D64">
              <w:rPr>
                <w:rStyle w:val="af"/>
                <w:noProof/>
              </w:rPr>
              <w:t>2</w:t>
            </w:r>
            <w:r w:rsidR="006819AE">
              <w:rPr>
                <w:rFonts w:asciiTheme="minorHAnsi" w:eastAsiaTheme="minorEastAsia" w:hAnsiTheme="minorHAnsi" w:cstheme="minorBidi"/>
                <w:noProof/>
                <w:szCs w:val="22"/>
              </w:rPr>
              <w:tab/>
            </w:r>
            <w:r w:rsidR="006819AE" w:rsidRPr="00D97D64">
              <w:rPr>
                <w:rStyle w:val="af"/>
                <w:noProof/>
              </w:rPr>
              <w:t>EDA2 3-17</w:t>
            </w:r>
            <w:r w:rsidR="006819AE">
              <w:rPr>
                <w:noProof/>
                <w:webHidden/>
              </w:rPr>
              <w:tab/>
            </w:r>
            <w:r w:rsidR="006819AE">
              <w:rPr>
                <w:noProof/>
                <w:webHidden/>
              </w:rPr>
              <w:fldChar w:fldCharType="begin"/>
            </w:r>
            <w:r w:rsidR="006819AE">
              <w:rPr>
                <w:noProof/>
                <w:webHidden/>
              </w:rPr>
              <w:instrText xml:space="preserve"> PAGEREF _Toc60244390 \h </w:instrText>
            </w:r>
            <w:r w:rsidR="006819AE">
              <w:rPr>
                <w:noProof/>
                <w:webHidden/>
              </w:rPr>
            </w:r>
            <w:r w:rsidR="006819AE">
              <w:rPr>
                <w:noProof/>
                <w:webHidden/>
              </w:rPr>
              <w:fldChar w:fldCharType="separate"/>
            </w:r>
            <w:r>
              <w:rPr>
                <w:noProof/>
                <w:webHidden/>
              </w:rPr>
              <w:t>10</w:t>
            </w:r>
            <w:r w:rsidR="006819AE">
              <w:rPr>
                <w:noProof/>
                <w:webHidden/>
              </w:rPr>
              <w:fldChar w:fldCharType="end"/>
            </w:r>
          </w:hyperlink>
        </w:p>
        <w:p w14:paraId="5E15CEE8" w14:textId="24CE48F0" w:rsidR="006819AE" w:rsidRDefault="00230719">
          <w:pPr>
            <w:pStyle w:val="TOC2"/>
            <w:tabs>
              <w:tab w:val="left" w:pos="1050"/>
              <w:tab w:val="right" w:leader="dot" w:pos="8296"/>
            </w:tabs>
            <w:rPr>
              <w:rFonts w:asciiTheme="minorHAnsi" w:eastAsiaTheme="minorEastAsia" w:hAnsiTheme="minorHAnsi" w:cstheme="minorBidi"/>
              <w:noProof/>
              <w:szCs w:val="22"/>
            </w:rPr>
          </w:pPr>
          <w:hyperlink w:anchor="_Toc60244391" w:history="1">
            <w:r w:rsidR="006819AE" w:rsidRPr="00D97D64">
              <w:rPr>
                <w:rStyle w:val="af"/>
                <w:noProof/>
              </w:rPr>
              <w:t>2.1</w:t>
            </w:r>
            <w:r w:rsidR="006819AE">
              <w:rPr>
                <w:rFonts w:asciiTheme="minorHAnsi" w:eastAsiaTheme="minorEastAsia" w:hAnsiTheme="minorHAnsi" w:cstheme="minorBidi"/>
                <w:noProof/>
                <w:szCs w:val="22"/>
              </w:rPr>
              <w:tab/>
            </w:r>
            <w:r w:rsidR="006819AE" w:rsidRPr="00D97D64">
              <w:rPr>
                <w:rStyle w:val="af"/>
                <w:noProof/>
              </w:rPr>
              <w:t>Multisim</w:t>
            </w:r>
            <w:r w:rsidR="006819AE" w:rsidRPr="00D97D64">
              <w:rPr>
                <w:rStyle w:val="af"/>
                <w:noProof/>
              </w:rPr>
              <w:t>仿真电路</w:t>
            </w:r>
            <w:r w:rsidR="006819AE">
              <w:rPr>
                <w:noProof/>
                <w:webHidden/>
              </w:rPr>
              <w:tab/>
            </w:r>
            <w:r w:rsidR="006819AE">
              <w:rPr>
                <w:noProof/>
                <w:webHidden/>
              </w:rPr>
              <w:fldChar w:fldCharType="begin"/>
            </w:r>
            <w:r w:rsidR="006819AE">
              <w:rPr>
                <w:noProof/>
                <w:webHidden/>
              </w:rPr>
              <w:instrText xml:space="preserve"> PAGEREF _Toc60244391 \h </w:instrText>
            </w:r>
            <w:r w:rsidR="006819AE">
              <w:rPr>
                <w:noProof/>
                <w:webHidden/>
              </w:rPr>
            </w:r>
            <w:r w:rsidR="006819AE">
              <w:rPr>
                <w:noProof/>
                <w:webHidden/>
              </w:rPr>
              <w:fldChar w:fldCharType="separate"/>
            </w:r>
            <w:r>
              <w:rPr>
                <w:noProof/>
                <w:webHidden/>
              </w:rPr>
              <w:t>10</w:t>
            </w:r>
            <w:r w:rsidR="006819AE">
              <w:rPr>
                <w:noProof/>
                <w:webHidden/>
              </w:rPr>
              <w:fldChar w:fldCharType="end"/>
            </w:r>
          </w:hyperlink>
        </w:p>
        <w:p w14:paraId="05AF7ED7" w14:textId="20425D82" w:rsidR="006819AE" w:rsidRDefault="00230719">
          <w:pPr>
            <w:pStyle w:val="TOC2"/>
            <w:tabs>
              <w:tab w:val="left" w:pos="1050"/>
              <w:tab w:val="right" w:leader="dot" w:pos="8296"/>
            </w:tabs>
            <w:rPr>
              <w:rFonts w:asciiTheme="minorHAnsi" w:eastAsiaTheme="minorEastAsia" w:hAnsiTheme="minorHAnsi" w:cstheme="minorBidi"/>
              <w:noProof/>
              <w:szCs w:val="22"/>
            </w:rPr>
          </w:pPr>
          <w:hyperlink w:anchor="_Toc60244392" w:history="1">
            <w:r w:rsidR="006819AE" w:rsidRPr="00D97D64">
              <w:rPr>
                <w:rStyle w:val="af"/>
                <w:noProof/>
              </w:rPr>
              <w:t>2.2</w:t>
            </w:r>
            <w:r w:rsidR="006819AE">
              <w:rPr>
                <w:rFonts w:asciiTheme="minorHAnsi" w:eastAsiaTheme="minorEastAsia" w:hAnsiTheme="minorHAnsi" w:cstheme="minorBidi"/>
                <w:noProof/>
                <w:szCs w:val="22"/>
              </w:rPr>
              <w:tab/>
            </w:r>
            <w:r w:rsidR="006819AE" w:rsidRPr="00D97D64">
              <w:rPr>
                <w:rStyle w:val="af"/>
                <w:noProof/>
              </w:rPr>
              <w:t>仿真结果</w:t>
            </w:r>
            <w:r w:rsidR="006819AE">
              <w:rPr>
                <w:noProof/>
                <w:webHidden/>
              </w:rPr>
              <w:tab/>
            </w:r>
            <w:r w:rsidR="006819AE">
              <w:rPr>
                <w:noProof/>
                <w:webHidden/>
              </w:rPr>
              <w:fldChar w:fldCharType="begin"/>
            </w:r>
            <w:r w:rsidR="006819AE">
              <w:rPr>
                <w:noProof/>
                <w:webHidden/>
              </w:rPr>
              <w:instrText xml:space="preserve"> PAGEREF _Toc60244392 \h </w:instrText>
            </w:r>
            <w:r w:rsidR="006819AE">
              <w:rPr>
                <w:noProof/>
                <w:webHidden/>
              </w:rPr>
            </w:r>
            <w:r w:rsidR="006819AE">
              <w:rPr>
                <w:noProof/>
                <w:webHidden/>
              </w:rPr>
              <w:fldChar w:fldCharType="separate"/>
            </w:r>
            <w:r>
              <w:rPr>
                <w:noProof/>
                <w:webHidden/>
              </w:rPr>
              <w:t>11</w:t>
            </w:r>
            <w:r w:rsidR="006819AE">
              <w:rPr>
                <w:noProof/>
                <w:webHidden/>
              </w:rPr>
              <w:fldChar w:fldCharType="end"/>
            </w:r>
          </w:hyperlink>
        </w:p>
        <w:p w14:paraId="38A1A871" w14:textId="731A1E6E" w:rsidR="006819AE" w:rsidRDefault="00230719">
          <w:pPr>
            <w:pStyle w:val="TOC2"/>
            <w:tabs>
              <w:tab w:val="left" w:pos="1050"/>
              <w:tab w:val="right" w:leader="dot" w:pos="8296"/>
            </w:tabs>
            <w:rPr>
              <w:rFonts w:asciiTheme="minorHAnsi" w:eastAsiaTheme="minorEastAsia" w:hAnsiTheme="minorHAnsi" w:cstheme="minorBidi"/>
              <w:noProof/>
              <w:szCs w:val="22"/>
            </w:rPr>
          </w:pPr>
          <w:hyperlink w:anchor="_Toc60244393" w:history="1">
            <w:r w:rsidR="006819AE" w:rsidRPr="00D97D64">
              <w:rPr>
                <w:rStyle w:val="af"/>
                <w:noProof/>
              </w:rPr>
              <w:t>2.3</w:t>
            </w:r>
            <w:r w:rsidR="006819AE">
              <w:rPr>
                <w:rFonts w:asciiTheme="minorHAnsi" w:eastAsiaTheme="minorEastAsia" w:hAnsiTheme="minorHAnsi" w:cstheme="minorBidi"/>
                <w:noProof/>
                <w:szCs w:val="22"/>
              </w:rPr>
              <w:tab/>
            </w:r>
            <w:r w:rsidR="006819AE" w:rsidRPr="00D97D64">
              <w:rPr>
                <w:rStyle w:val="af"/>
                <w:noProof/>
              </w:rPr>
              <w:t>仿真结果分析</w:t>
            </w:r>
            <w:r w:rsidR="006819AE">
              <w:rPr>
                <w:noProof/>
                <w:webHidden/>
              </w:rPr>
              <w:tab/>
            </w:r>
            <w:r w:rsidR="006819AE">
              <w:rPr>
                <w:noProof/>
                <w:webHidden/>
              </w:rPr>
              <w:fldChar w:fldCharType="begin"/>
            </w:r>
            <w:r w:rsidR="006819AE">
              <w:rPr>
                <w:noProof/>
                <w:webHidden/>
              </w:rPr>
              <w:instrText xml:space="preserve"> PAGEREF _Toc60244393 \h </w:instrText>
            </w:r>
            <w:r w:rsidR="006819AE">
              <w:rPr>
                <w:noProof/>
                <w:webHidden/>
              </w:rPr>
            </w:r>
            <w:r w:rsidR="006819AE">
              <w:rPr>
                <w:noProof/>
                <w:webHidden/>
              </w:rPr>
              <w:fldChar w:fldCharType="separate"/>
            </w:r>
            <w:r>
              <w:rPr>
                <w:noProof/>
                <w:webHidden/>
              </w:rPr>
              <w:t>14</w:t>
            </w:r>
            <w:r w:rsidR="006819AE">
              <w:rPr>
                <w:noProof/>
                <w:webHidden/>
              </w:rPr>
              <w:fldChar w:fldCharType="end"/>
            </w:r>
          </w:hyperlink>
        </w:p>
        <w:p w14:paraId="2CC7C294" w14:textId="5CD62E14" w:rsidR="006819AE" w:rsidRDefault="00230719">
          <w:pPr>
            <w:pStyle w:val="TOC1"/>
            <w:tabs>
              <w:tab w:val="left" w:pos="420"/>
              <w:tab w:val="right" w:leader="dot" w:pos="8296"/>
            </w:tabs>
            <w:rPr>
              <w:rFonts w:asciiTheme="minorHAnsi" w:eastAsiaTheme="minorEastAsia" w:hAnsiTheme="minorHAnsi" w:cstheme="minorBidi"/>
              <w:noProof/>
              <w:szCs w:val="22"/>
            </w:rPr>
          </w:pPr>
          <w:hyperlink w:anchor="_Toc60244394" w:history="1">
            <w:r w:rsidR="006819AE" w:rsidRPr="00D97D64">
              <w:rPr>
                <w:rStyle w:val="af"/>
                <w:noProof/>
              </w:rPr>
              <w:t>3</w:t>
            </w:r>
            <w:r w:rsidR="006819AE">
              <w:rPr>
                <w:rFonts w:asciiTheme="minorHAnsi" w:eastAsiaTheme="minorEastAsia" w:hAnsiTheme="minorHAnsi" w:cstheme="minorBidi"/>
                <w:noProof/>
                <w:szCs w:val="22"/>
              </w:rPr>
              <w:tab/>
            </w:r>
            <w:r w:rsidR="006819AE" w:rsidRPr="00D97D64">
              <w:rPr>
                <w:rStyle w:val="af"/>
                <w:noProof/>
              </w:rPr>
              <w:t>EDA3 3-22</w:t>
            </w:r>
            <w:r w:rsidR="006819AE">
              <w:rPr>
                <w:noProof/>
                <w:webHidden/>
              </w:rPr>
              <w:tab/>
            </w:r>
            <w:r w:rsidR="006819AE">
              <w:rPr>
                <w:noProof/>
                <w:webHidden/>
              </w:rPr>
              <w:fldChar w:fldCharType="begin"/>
            </w:r>
            <w:r w:rsidR="006819AE">
              <w:rPr>
                <w:noProof/>
                <w:webHidden/>
              </w:rPr>
              <w:instrText xml:space="preserve"> PAGEREF _Toc60244394 \h </w:instrText>
            </w:r>
            <w:r w:rsidR="006819AE">
              <w:rPr>
                <w:noProof/>
                <w:webHidden/>
              </w:rPr>
            </w:r>
            <w:r w:rsidR="006819AE">
              <w:rPr>
                <w:noProof/>
                <w:webHidden/>
              </w:rPr>
              <w:fldChar w:fldCharType="separate"/>
            </w:r>
            <w:r>
              <w:rPr>
                <w:noProof/>
                <w:webHidden/>
              </w:rPr>
              <w:t>15</w:t>
            </w:r>
            <w:r w:rsidR="006819AE">
              <w:rPr>
                <w:noProof/>
                <w:webHidden/>
              </w:rPr>
              <w:fldChar w:fldCharType="end"/>
            </w:r>
          </w:hyperlink>
        </w:p>
        <w:p w14:paraId="06808534" w14:textId="2167E221" w:rsidR="006819AE" w:rsidRDefault="00230719">
          <w:pPr>
            <w:pStyle w:val="TOC2"/>
            <w:tabs>
              <w:tab w:val="left" w:pos="1050"/>
              <w:tab w:val="right" w:leader="dot" w:pos="8296"/>
            </w:tabs>
            <w:rPr>
              <w:rFonts w:asciiTheme="minorHAnsi" w:eastAsiaTheme="minorEastAsia" w:hAnsiTheme="minorHAnsi" w:cstheme="minorBidi"/>
              <w:noProof/>
              <w:szCs w:val="22"/>
            </w:rPr>
          </w:pPr>
          <w:hyperlink w:anchor="_Toc60244395" w:history="1">
            <w:r w:rsidR="006819AE" w:rsidRPr="00D97D64">
              <w:rPr>
                <w:rStyle w:val="af"/>
                <w:noProof/>
              </w:rPr>
              <w:t>3.1</w:t>
            </w:r>
            <w:r w:rsidR="006819AE">
              <w:rPr>
                <w:rFonts w:asciiTheme="minorHAnsi" w:eastAsiaTheme="minorEastAsia" w:hAnsiTheme="minorHAnsi" w:cstheme="minorBidi"/>
                <w:noProof/>
                <w:szCs w:val="22"/>
              </w:rPr>
              <w:tab/>
            </w:r>
            <w:r w:rsidR="006819AE" w:rsidRPr="00D97D64">
              <w:rPr>
                <w:rStyle w:val="af"/>
                <w:noProof/>
              </w:rPr>
              <w:t>Matlab</w:t>
            </w:r>
            <w:r w:rsidR="006819AE" w:rsidRPr="00D97D64">
              <w:rPr>
                <w:rStyle w:val="af"/>
                <w:noProof/>
              </w:rPr>
              <w:t>程序</w:t>
            </w:r>
            <w:r w:rsidR="006819AE">
              <w:rPr>
                <w:noProof/>
                <w:webHidden/>
              </w:rPr>
              <w:tab/>
            </w:r>
            <w:r w:rsidR="006819AE">
              <w:rPr>
                <w:noProof/>
                <w:webHidden/>
              </w:rPr>
              <w:fldChar w:fldCharType="begin"/>
            </w:r>
            <w:r w:rsidR="006819AE">
              <w:rPr>
                <w:noProof/>
                <w:webHidden/>
              </w:rPr>
              <w:instrText xml:space="preserve"> PAGEREF _Toc60244395 \h </w:instrText>
            </w:r>
            <w:r w:rsidR="006819AE">
              <w:rPr>
                <w:noProof/>
                <w:webHidden/>
              </w:rPr>
            </w:r>
            <w:r w:rsidR="006819AE">
              <w:rPr>
                <w:noProof/>
                <w:webHidden/>
              </w:rPr>
              <w:fldChar w:fldCharType="separate"/>
            </w:r>
            <w:r>
              <w:rPr>
                <w:noProof/>
                <w:webHidden/>
              </w:rPr>
              <w:t>15</w:t>
            </w:r>
            <w:r w:rsidR="006819AE">
              <w:rPr>
                <w:noProof/>
                <w:webHidden/>
              </w:rPr>
              <w:fldChar w:fldCharType="end"/>
            </w:r>
          </w:hyperlink>
        </w:p>
        <w:p w14:paraId="0B82E2C7" w14:textId="19CEE5A3" w:rsidR="006819AE" w:rsidRDefault="00230719">
          <w:pPr>
            <w:pStyle w:val="TOC2"/>
            <w:tabs>
              <w:tab w:val="left" w:pos="1050"/>
              <w:tab w:val="right" w:leader="dot" w:pos="8296"/>
            </w:tabs>
            <w:rPr>
              <w:rFonts w:asciiTheme="minorHAnsi" w:eastAsiaTheme="minorEastAsia" w:hAnsiTheme="minorHAnsi" w:cstheme="minorBidi"/>
              <w:noProof/>
              <w:szCs w:val="22"/>
            </w:rPr>
          </w:pPr>
          <w:hyperlink w:anchor="_Toc60244396" w:history="1">
            <w:r w:rsidR="006819AE" w:rsidRPr="00D97D64">
              <w:rPr>
                <w:rStyle w:val="af"/>
                <w:noProof/>
              </w:rPr>
              <w:t>3.2</w:t>
            </w:r>
            <w:r w:rsidR="006819AE">
              <w:rPr>
                <w:rFonts w:asciiTheme="minorHAnsi" w:eastAsiaTheme="minorEastAsia" w:hAnsiTheme="minorHAnsi" w:cstheme="minorBidi"/>
                <w:noProof/>
                <w:szCs w:val="22"/>
              </w:rPr>
              <w:tab/>
            </w:r>
            <w:r w:rsidR="006819AE" w:rsidRPr="00D97D64">
              <w:rPr>
                <w:rStyle w:val="af"/>
                <w:noProof/>
              </w:rPr>
              <w:t>运行结果图</w:t>
            </w:r>
            <w:r w:rsidR="006819AE">
              <w:rPr>
                <w:noProof/>
                <w:webHidden/>
              </w:rPr>
              <w:tab/>
            </w:r>
            <w:r w:rsidR="006819AE">
              <w:rPr>
                <w:noProof/>
                <w:webHidden/>
              </w:rPr>
              <w:fldChar w:fldCharType="begin"/>
            </w:r>
            <w:r w:rsidR="006819AE">
              <w:rPr>
                <w:noProof/>
                <w:webHidden/>
              </w:rPr>
              <w:instrText xml:space="preserve"> PAGEREF _Toc60244396 \h </w:instrText>
            </w:r>
            <w:r w:rsidR="006819AE">
              <w:rPr>
                <w:noProof/>
                <w:webHidden/>
              </w:rPr>
            </w:r>
            <w:r w:rsidR="006819AE">
              <w:rPr>
                <w:noProof/>
                <w:webHidden/>
              </w:rPr>
              <w:fldChar w:fldCharType="separate"/>
            </w:r>
            <w:r>
              <w:rPr>
                <w:noProof/>
                <w:webHidden/>
              </w:rPr>
              <w:t>16</w:t>
            </w:r>
            <w:r w:rsidR="006819AE">
              <w:rPr>
                <w:noProof/>
                <w:webHidden/>
              </w:rPr>
              <w:fldChar w:fldCharType="end"/>
            </w:r>
          </w:hyperlink>
        </w:p>
        <w:p w14:paraId="37429953" w14:textId="5A73479D" w:rsidR="006819AE" w:rsidRDefault="00230719">
          <w:pPr>
            <w:pStyle w:val="TOC2"/>
            <w:tabs>
              <w:tab w:val="left" w:pos="1050"/>
              <w:tab w:val="right" w:leader="dot" w:pos="8296"/>
            </w:tabs>
            <w:rPr>
              <w:rFonts w:asciiTheme="minorHAnsi" w:eastAsiaTheme="minorEastAsia" w:hAnsiTheme="minorHAnsi" w:cstheme="minorBidi"/>
              <w:noProof/>
              <w:szCs w:val="22"/>
            </w:rPr>
          </w:pPr>
          <w:hyperlink w:anchor="_Toc60244397" w:history="1">
            <w:r w:rsidR="006819AE" w:rsidRPr="00D97D64">
              <w:rPr>
                <w:rStyle w:val="af"/>
                <w:noProof/>
              </w:rPr>
              <w:t>3.3</w:t>
            </w:r>
            <w:r w:rsidR="006819AE">
              <w:rPr>
                <w:rFonts w:asciiTheme="minorHAnsi" w:eastAsiaTheme="minorEastAsia" w:hAnsiTheme="minorHAnsi" w:cstheme="minorBidi"/>
                <w:noProof/>
                <w:szCs w:val="22"/>
              </w:rPr>
              <w:tab/>
            </w:r>
            <w:r w:rsidR="006819AE" w:rsidRPr="00D97D64">
              <w:rPr>
                <w:rStyle w:val="af"/>
                <w:noProof/>
              </w:rPr>
              <w:t>分析总结</w:t>
            </w:r>
            <w:r w:rsidR="006819AE">
              <w:rPr>
                <w:noProof/>
                <w:webHidden/>
              </w:rPr>
              <w:tab/>
            </w:r>
            <w:r w:rsidR="006819AE">
              <w:rPr>
                <w:noProof/>
                <w:webHidden/>
              </w:rPr>
              <w:fldChar w:fldCharType="begin"/>
            </w:r>
            <w:r w:rsidR="006819AE">
              <w:rPr>
                <w:noProof/>
                <w:webHidden/>
              </w:rPr>
              <w:instrText xml:space="preserve"> PAGEREF _Toc60244397 \h </w:instrText>
            </w:r>
            <w:r w:rsidR="006819AE">
              <w:rPr>
                <w:noProof/>
                <w:webHidden/>
              </w:rPr>
            </w:r>
            <w:r w:rsidR="006819AE">
              <w:rPr>
                <w:noProof/>
                <w:webHidden/>
              </w:rPr>
              <w:fldChar w:fldCharType="separate"/>
            </w:r>
            <w:r>
              <w:rPr>
                <w:noProof/>
                <w:webHidden/>
              </w:rPr>
              <w:t>16</w:t>
            </w:r>
            <w:r w:rsidR="006819AE">
              <w:rPr>
                <w:noProof/>
                <w:webHidden/>
              </w:rPr>
              <w:fldChar w:fldCharType="end"/>
            </w:r>
          </w:hyperlink>
        </w:p>
        <w:p w14:paraId="1100E55D" w14:textId="7A0B3A15" w:rsidR="006819AE" w:rsidRDefault="00230719">
          <w:pPr>
            <w:pStyle w:val="TOC1"/>
            <w:tabs>
              <w:tab w:val="left" w:pos="420"/>
              <w:tab w:val="right" w:leader="dot" w:pos="8296"/>
            </w:tabs>
            <w:rPr>
              <w:rFonts w:asciiTheme="minorHAnsi" w:eastAsiaTheme="minorEastAsia" w:hAnsiTheme="minorHAnsi" w:cstheme="minorBidi"/>
              <w:noProof/>
              <w:szCs w:val="22"/>
            </w:rPr>
          </w:pPr>
          <w:hyperlink w:anchor="_Toc60244398" w:history="1">
            <w:r w:rsidR="006819AE" w:rsidRPr="00D97D64">
              <w:rPr>
                <w:rStyle w:val="af"/>
                <w:noProof/>
              </w:rPr>
              <w:t>4</w:t>
            </w:r>
            <w:r w:rsidR="006819AE">
              <w:rPr>
                <w:rFonts w:asciiTheme="minorHAnsi" w:eastAsiaTheme="minorEastAsia" w:hAnsiTheme="minorHAnsi" w:cstheme="minorBidi"/>
                <w:noProof/>
                <w:szCs w:val="22"/>
              </w:rPr>
              <w:tab/>
            </w:r>
            <w:r w:rsidR="006819AE" w:rsidRPr="00D97D64">
              <w:rPr>
                <w:rStyle w:val="af"/>
                <w:noProof/>
              </w:rPr>
              <w:t>EDA4 4-34</w:t>
            </w:r>
            <w:r w:rsidR="006819AE">
              <w:rPr>
                <w:noProof/>
                <w:webHidden/>
              </w:rPr>
              <w:tab/>
            </w:r>
            <w:r w:rsidR="006819AE">
              <w:rPr>
                <w:noProof/>
                <w:webHidden/>
              </w:rPr>
              <w:fldChar w:fldCharType="begin"/>
            </w:r>
            <w:r w:rsidR="006819AE">
              <w:rPr>
                <w:noProof/>
                <w:webHidden/>
              </w:rPr>
              <w:instrText xml:space="preserve"> PAGEREF _Toc60244398 \h </w:instrText>
            </w:r>
            <w:r w:rsidR="006819AE">
              <w:rPr>
                <w:noProof/>
                <w:webHidden/>
              </w:rPr>
            </w:r>
            <w:r w:rsidR="006819AE">
              <w:rPr>
                <w:noProof/>
                <w:webHidden/>
              </w:rPr>
              <w:fldChar w:fldCharType="separate"/>
            </w:r>
            <w:r>
              <w:rPr>
                <w:noProof/>
                <w:webHidden/>
              </w:rPr>
              <w:t>17</w:t>
            </w:r>
            <w:r w:rsidR="006819AE">
              <w:rPr>
                <w:noProof/>
                <w:webHidden/>
              </w:rPr>
              <w:fldChar w:fldCharType="end"/>
            </w:r>
          </w:hyperlink>
        </w:p>
        <w:p w14:paraId="6A6BDCF3" w14:textId="36FCE5C8" w:rsidR="006819AE" w:rsidRDefault="00230719">
          <w:pPr>
            <w:pStyle w:val="TOC2"/>
            <w:tabs>
              <w:tab w:val="left" w:pos="1050"/>
              <w:tab w:val="right" w:leader="dot" w:pos="8296"/>
            </w:tabs>
            <w:rPr>
              <w:rFonts w:asciiTheme="minorHAnsi" w:eastAsiaTheme="minorEastAsia" w:hAnsiTheme="minorHAnsi" w:cstheme="minorBidi"/>
              <w:noProof/>
              <w:szCs w:val="22"/>
            </w:rPr>
          </w:pPr>
          <w:hyperlink w:anchor="_Toc60244399" w:history="1">
            <w:r w:rsidR="006819AE" w:rsidRPr="00D97D64">
              <w:rPr>
                <w:rStyle w:val="af"/>
                <w:noProof/>
              </w:rPr>
              <w:t>4.1</w:t>
            </w:r>
            <w:r w:rsidR="006819AE">
              <w:rPr>
                <w:rFonts w:asciiTheme="minorHAnsi" w:eastAsiaTheme="minorEastAsia" w:hAnsiTheme="minorHAnsi" w:cstheme="minorBidi"/>
                <w:noProof/>
                <w:szCs w:val="22"/>
              </w:rPr>
              <w:tab/>
            </w:r>
            <w:r w:rsidR="006819AE" w:rsidRPr="00D97D64">
              <w:rPr>
                <w:rStyle w:val="af"/>
                <w:noProof/>
              </w:rPr>
              <w:t>Multisim</w:t>
            </w:r>
            <w:r w:rsidR="006819AE" w:rsidRPr="00D97D64">
              <w:rPr>
                <w:rStyle w:val="af"/>
                <w:noProof/>
              </w:rPr>
              <w:t>软件仿真</w:t>
            </w:r>
            <w:r w:rsidR="006819AE">
              <w:rPr>
                <w:noProof/>
                <w:webHidden/>
              </w:rPr>
              <w:tab/>
            </w:r>
            <w:r w:rsidR="006819AE">
              <w:rPr>
                <w:noProof/>
                <w:webHidden/>
              </w:rPr>
              <w:fldChar w:fldCharType="begin"/>
            </w:r>
            <w:r w:rsidR="006819AE">
              <w:rPr>
                <w:noProof/>
                <w:webHidden/>
              </w:rPr>
              <w:instrText xml:space="preserve"> PAGEREF _Toc60244399 \h </w:instrText>
            </w:r>
            <w:r w:rsidR="006819AE">
              <w:rPr>
                <w:noProof/>
                <w:webHidden/>
              </w:rPr>
            </w:r>
            <w:r w:rsidR="006819AE">
              <w:rPr>
                <w:noProof/>
                <w:webHidden/>
              </w:rPr>
              <w:fldChar w:fldCharType="separate"/>
            </w:r>
            <w:r>
              <w:rPr>
                <w:noProof/>
                <w:webHidden/>
              </w:rPr>
              <w:t>18</w:t>
            </w:r>
            <w:r w:rsidR="006819AE">
              <w:rPr>
                <w:noProof/>
                <w:webHidden/>
              </w:rPr>
              <w:fldChar w:fldCharType="end"/>
            </w:r>
          </w:hyperlink>
        </w:p>
        <w:p w14:paraId="47085103" w14:textId="0F5BA941" w:rsidR="006819AE" w:rsidRDefault="00230719">
          <w:pPr>
            <w:pStyle w:val="TOC2"/>
            <w:tabs>
              <w:tab w:val="left" w:pos="1050"/>
              <w:tab w:val="right" w:leader="dot" w:pos="8296"/>
            </w:tabs>
            <w:rPr>
              <w:rFonts w:asciiTheme="minorHAnsi" w:eastAsiaTheme="minorEastAsia" w:hAnsiTheme="minorHAnsi" w:cstheme="minorBidi"/>
              <w:noProof/>
              <w:szCs w:val="22"/>
            </w:rPr>
          </w:pPr>
          <w:hyperlink w:anchor="_Toc60244400" w:history="1">
            <w:r w:rsidR="006819AE" w:rsidRPr="00D97D64">
              <w:rPr>
                <w:rStyle w:val="af"/>
                <w:noProof/>
              </w:rPr>
              <w:t>4.2</w:t>
            </w:r>
            <w:r w:rsidR="006819AE">
              <w:rPr>
                <w:rFonts w:asciiTheme="minorHAnsi" w:eastAsiaTheme="minorEastAsia" w:hAnsiTheme="minorHAnsi" w:cstheme="minorBidi"/>
                <w:noProof/>
                <w:szCs w:val="22"/>
              </w:rPr>
              <w:tab/>
            </w:r>
            <w:r w:rsidR="006819AE" w:rsidRPr="00D97D64">
              <w:rPr>
                <w:rStyle w:val="af"/>
                <w:noProof/>
              </w:rPr>
              <w:t>仿真结果</w:t>
            </w:r>
            <w:r w:rsidR="006819AE">
              <w:rPr>
                <w:noProof/>
                <w:webHidden/>
              </w:rPr>
              <w:tab/>
            </w:r>
            <w:r w:rsidR="006819AE">
              <w:rPr>
                <w:noProof/>
                <w:webHidden/>
              </w:rPr>
              <w:fldChar w:fldCharType="begin"/>
            </w:r>
            <w:r w:rsidR="006819AE">
              <w:rPr>
                <w:noProof/>
                <w:webHidden/>
              </w:rPr>
              <w:instrText xml:space="preserve"> PAGEREF _Toc60244400 \h </w:instrText>
            </w:r>
            <w:r w:rsidR="006819AE">
              <w:rPr>
                <w:noProof/>
                <w:webHidden/>
              </w:rPr>
            </w:r>
            <w:r w:rsidR="006819AE">
              <w:rPr>
                <w:noProof/>
                <w:webHidden/>
              </w:rPr>
              <w:fldChar w:fldCharType="separate"/>
            </w:r>
            <w:r>
              <w:rPr>
                <w:noProof/>
                <w:webHidden/>
              </w:rPr>
              <w:t>18</w:t>
            </w:r>
            <w:r w:rsidR="006819AE">
              <w:rPr>
                <w:noProof/>
                <w:webHidden/>
              </w:rPr>
              <w:fldChar w:fldCharType="end"/>
            </w:r>
          </w:hyperlink>
        </w:p>
        <w:p w14:paraId="2518A7CC" w14:textId="1A664EC3" w:rsidR="006819AE" w:rsidRDefault="00230719">
          <w:pPr>
            <w:pStyle w:val="TOC2"/>
            <w:tabs>
              <w:tab w:val="left" w:pos="1050"/>
              <w:tab w:val="right" w:leader="dot" w:pos="8296"/>
            </w:tabs>
            <w:rPr>
              <w:rFonts w:asciiTheme="minorHAnsi" w:eastAsiaTheme="minorEastAsia" w:hAnsiTheme="minorHAnsi" w:cstheme="minorBidi"/>
              <w:noProof/>
              <w:szCs w:val="22"/>
            </w:rPr>
          </w:pPr>
          <w:hyperlink w:anchor="_Toc60244401" w:history="1">
            <w:r w:rsidR="006819AE" w:rsidRPr="00D97D64">
              <w:rPr>
                <w:rStyle w:val="af"/>
                <w:noProof/>
              </w:rPr>
              <w:t>4.3</w:t>
            </w:r>
            <w:r w:rsidR="006819AE">
              <w:rPr>
                <w:rFonts w:asciiTheme="minorHAnsi" w:eastAsiaTheme="minorEastAsia" w:hAnsiTheme="minorHAnsi" w:cstheme="minorBidi"/>
                <w:noProof/>
                <w:szCs w:val="22"/>
              </w:rPr>
              <w:tab/>
            </w:r>
            <w:r w:rsidR="006819AE" w:rsidRPr="00D97D64">
              <w:rPr>
                <w:rStyle w:val="af"/>
                <w:noProof/>
              </w:rPr>
              <w:t>分析与讨论</w:t>
            </w:r>
            <w:r w:rsidR="006819AE">
              <w:rPr>
                <w:noProof/>
                <w:webHidden/>
              </w:rPr>
              <w:tab/>
            </w:r>
            <w:r w:rsidR="006819AE">
              <w:rPr>
                <w:noProof/>
                <w:webHidden/>
              </w:rPr>
              <w:fldChar w:fldCharType="begin"/>
            </w:r>
            <w:r w:rsidR="006819AE">
              <w:rPr>
                <w:noProof/>
                <w:webHidden/>
              </w:rPr>
              <w:instrText xml:space="preserve"> PAGEREF _Toc60244401 \h </w:instrText>
            </w:r>
            <w:r w:rsidR="006819AE">
              <w:rPr>
                <w:noProof/>
                <w:webHidden/>
              </w:rPr>
            </w:r>
            <w:r w:rsidR="006819AE">
              <w:rPr>
                <w:noProof/>
                <w:webHidden/>
              </w:rPr>
              <w:fldChar w:fldCharType="separate"/>
            </w:r>
            <w:r>
              <w:rPr>
                <w:noProof/>
                <w:webHidden/>
              </w:rPr>
              <w:t>22</w:t>
            </w:r>
            <w:r w:rsidR="006819AE">
              <w:rPr>
                <w:noProof/>
                <w:webHidden/>
              </w:rPr>
              <w:fldChar w:fldCharType="end"/>
            </w:r>
          </w:hyperlink>
        </w:p>
        <w:p w14:paraId="3DEA106E" w14:textId="262B1043" w:rsidR="006819AE" w:rsidRDefault="00230719">
          <w:pPr>
            <w:pStyle w:val="TOC1"/>
            <w:tabs>
              <w:tab w:val="left" w:pos="420"/>
              <w:tab w:val="right" w:leader="dot" w:pos="8296"/>
            </w:tabs>
            <w:rPr>
              <w:rFonts w:asciiTheme="minorHAnsi" w:eastAsiaTheme="minorEastAsia" w:hAnsiTheme="minorHAnsi" w:cstheme="minorBidi"/>
              <w:noProof/>
              <w:szCs w:val="22"/>
            </w:rPr>
          </w:pPr>
          <w:hyperlink w:anchor="_Toc60244402" w:history="1">
            <w:r w:rsidR="006819AE" w:rsidRPr="00D97D64">
              <w:rPr>
                <w:rStyle w:val="af"/>
                <w:noProof/>
              </w:rPr>
              <w:t>5</w:t>
            </w:r>
            <w:r w:rsidR="006819AE">
              <w:rPr>
                <w:rFonts w:asciiTheme="minorHAnsi" w:eastAsiaTheme="minorEastAsia" w:hAnsiTheme="minorHAnsi" w:cstheme="minorBidi"/>
                <w:noProof/>
                <w:szCs w:val="22"/>
              </w:rPr>
              <w:tab/>
            </w:r>
            <w:r w:rsidR="006819AE" w:rsidRPr="00D97D64">
              <w:rPr>
                <w:rStyle w:val="af"/>
                <w:noProof/>
              </w:rPr>
              <w:t>EDA5 5-20</w:t>
            </w:r>
            <w:r w:rsidR="006819AE">
              <w:rPr>
                <w:noProof/>
                <w:webHidden/>
              </w:rPr>
              <w:tab/>
            </w:r>
            <w:r w:rsidR="006819AE">
              <w:rPr>
                <w:noProof/>
                <w:webHidden/>
              </w:rPr>
              <w:fldChar w:fldCharType="begin"/>
            </w:r>
            <w:r w:rsidR="006819AE">
              <w:rPr>
                <w:noProof/>
                <w:webHidden/>
              </w:rPr>
              <w:instrText xml:space="preserve"> PAGEREF _Toc60244402 \h </w:instrText>
            </w:r>
            <w:r w:rsidR="006819AE">
              <w:rPr>
                <w:noProof/>
                <w:webHidden/>
              </w:rPr>
            </w:r>
            <w:r w:rsidR="006819AE">
              <w:rPr>
                <w:noProof/>
                <w:webHidden/>
              </w:rPr>
              <w:fldChar w:fldCharType="separate"/>
            </w:r>
            <w:r>
              <w:rPr>
                <w:noProof/>
                <w:webHidden/>
              </w:rPr>
              <w:t>24</w:t>
            </w:r>
            <w:r w:rsidR="006819AE">
              <w:rPr>
                <w:noProof/>
                <w:webHidden/>
              </w:rPr>
              <w:fldChar w:fldCharType="end"/>
            </w:r>
          </w:hyperlink>
        </w:p>
        <w:p w14:paraId="57852533" w14:textId="0A99FD5C" w:rsidR="006819AE" w:rsidRDefault="00230719">
          <w:pPr>
            <w:pStyle w:val="TOC2"/>
            <w:tabs>
              <w:tab w:val="left" w:pos="1050"/>
              <w:tab w:val="right" w:leader="dot" w:pos="8296"/>
            </w:tabs>
            <w:rPr>
              <w:rFonts w:asciiTheme="minorHAnsi" w:eastAsiaTheme="minorEastAsia" w:hAnsiTheme="minorHAnsi" w:cstheme="minorBidi"/>
              <w:noProof/>
              <w:szCs w:val="22"/>
            </w:rPr>
          </w:pPr>
          <w:hyperlink w:anchor="_Toc60244403" w:history="1">
            <w:r w:rsidR="006819AE" w:rsidRPr="00D97D64">
              <w:rPr>
                <w:rStyle w:val="af"/>
                <w:noProof/>
              </w:rPr>
              <w:t>5.1</w:t>
            </w:r>
            <w:r w:rsidR="006819AE">
              <w:rPr>
                <w:rFonts w:asciiTheme="minorHAnsi" w:eastAsiaTheme="minorEastAsia" w:hAnsiTheme="minorHAnsi" w:cstheme="minorBidi"/>
                <w:noProof/>
                <w:szCs w:val="22"/>
              </w:rPr>
              <w:tab/>
            </w:r>
            <w:r w:rsidR="006819AE" w:rsidRPr="00D97D64">
              <w:rPr>
                <w:rStyle w:val="af"/>
                <w:noProof/>
              </w:rPr>
              <w:t>Multisim</w:t>
            </w:r>
            <w:r w:rsidR="006819AE" w:rsidRPr="00D97D64">
              <w:rPr>
                <w:rStyle w:val="af"/>
                <w:noProof/>
              </w:rPr>
              <w:t>软件仿真</w:t>
            </w:r>
            <w:r w:rsidR="006819AE">
              <w:rPr>
                <w:noProof/>
                <w:webHidden/>
              </w:rPr>
              <w:tab/>
            </w:r>
            <w:r w:rsidR="006819AE">
              <w:rPr>
                <w:noProof/>
                <w:webHidden/>
              </w:rPr>
              <w:fldChar w:fldCharType="begin"/>
            </w:r>
            <w:r w:rsidR="006819AE">
              <w:rPr>
                <w:noProof/>
                <w:webHidden/>
              </w:rPr>
              <w:instrText xml:space="preserve"> PAGEREF _Toc60244403 \h </w:instrText>
            </w:r>
            <w:r w:rsidR="006819AE">
              <w:rPr>
                <w:noProof/>
                <w:webHidden/>
              </w:rPr>
            </w:r>
            <w:r w:rsidR="006819AE">
              <w:rPr>
                <w:noProof/>
                <w:webHidden/>
              </w:rPr>
              <w:fldChar w:fldCharType="separate"/>
            </w:r>
            <w:r>
              <w:rPr>
                <w:noProof/>
                <w:webHidden/>
              </w:rPr>
              <w:t>25</w:t>
            </w:r>
            <w:r w:rsidR="006819AE">
              <w:rPr>
                <w:noProof/>
                <w:webHidden/>
              </w:rPr>
              <w:fldChar w:fldCharType="end"/>
            </w:r>
          </w:hyperlink>
        </w:p>
        <w:p w14:paraId="29F0FC2E" w14:textId="2A8A7BD6" w:rsidR="006819AE" w:rsidRDefault="00230719">
          <w:pPr>
            <w:pStyle w:val="TOC2"/>
            <w:tabs>
              <w:tab w:val="left" w:pos="1050"/>
              <w:tab w:val="right" w:leader="dot" w:pos="8296"/>
            </w:tabs>
            <w:rPr>
              <w:rFonts w:asciiTheme="minorHAnsi" w:eastAsiaTheme="minorEastAsia" w:hAnsiTheme="minorHAnsi" w:cstheme="minorBidi"/>
              <w:noProof/>
              <w:szCs w:val="22"/>
            </w:rPr>
          </w:pPr>
          <w:hyperlink w:anchor="_Toc60244404" w:history="1">
            <w:r w:rsidR="006819AE" w:rsidRPr="00D97D64">
              <w:rPr>
                <w:rStyle w:val="af"/>
                <w:noProof/>
              </w:rPr>
              <w:t>5.2</w:t>
            </w:r>
            <w:r w:rsidR="006819AE">
              <w:rPr>
                <w:rFonts w:asciiTheme="minorHAnsi" w:eastAsiaTheme="minorEastAsia" w:hAnsiTheme="minorHAnsi" w:cstheme="minorBidi"/>
                <w:noProof/>
                <w:szCs w:val="22"/>
              </w:rPr>
              <w:tab/>
            </w:r>
            <w:r w:rsidR="006819AE" w:rsidRPr="00D97D64">
              <w:rPr>
                <w:rStyle w:val="af"/>
                <w:noProof/>
              </w:rPr>
              <w:t>仿真分析</w:t>
            </w:r>
            <w:r w:rsidR="006819AE">
              <w:rPr>
                <w:noProof/>
                <w:webHidden/>
              </w:rPr>
              <w:tab/>
            </w:r>
            <w:r w:rsidR="006819AE">
              <w:rPr>
                <w:noProof/>
                <w:webHidden/>
              </w:rPr>
              <w:fldChar w:fldCharType="begin"/>
            </w:r>
            <w:r w:rsidR="006819AE">
              <w:rPr>
                <w:noProof/>
                <w:webHidden/>
              </w:rPr>
              <w:instrText xml:space="preserve"> PAGEREF _Toc60244404 \h </w:instrText>
            </w:r>
            <w:r w:rsidR="006819AE">
              <w:rPr>
                <w:noProof/>
                <w:webHidden/>
              </w:rPr>
            </w:r>
            <w:r w:rsidR="006819AE">
              <w:rPr>
                <w:noProof/>
                <w:webHidden/>
              </w:rPr>
              <w:fldChar w:fldCharType="separate"/>
            </w:r>
            <w:r>
              <w:rPr>
                <w:noProof/>
                <w:webHidden/>
              </w:rPr>
              <w:t>25</w:t>
            </w:r>
            <w:r w:rsidR="006819AE">
              <w:rPr>
                <w:noProof/>
                <w:webHidden/>
              </w:rPr>
              <w:fldChar w:fldCharType="end"/>
            </w:r>
          </w:hyperlink>
        </w:p>
        <w:p w14:paraId="1D0744B5" w14:textId="0C6788BF" w:rsidR="006819AE" w:rsidRDefault="00230719">
          <w:pPr>
            <w:pStyle w:val="TOC2"/>
            <w:tabs>
              <w:tab w:val="left" w:pos="1050"/>
              <w:tab w:val="right" w:leader="dot" w:pos="8296"/>
            </w:tabs>
            <w:rPr>
              <w:rFonts w:asciiTheme="minorHAnsi" w:eastAsiaTheme="minorEastAsia" w:hAnsiTheme="minorHAnsi" w:cstheme="minorBidi"/>
              <w:noProof/>
              <w:szCs w:val="22"/>
            </w:rPr>
          </w:pPr>
          <w:hyperlink w:anchor="_Toc60244405" w:history="1">
            <w:r w:rsidR="006819AE" w:rsidRPr="00D97D64">
              <w:rPr>
                <w:rStyle w:val="af"/>
                <w:noProof/>
              </w:rPr>
              <w:t>5.3</w:t>
            </w:r>
            <w:r w:rsidR="006819AE">
              <w:rPr>
                <w:rFonts w:asciiTheme="minorHAnsi" w:eastAsiaTheme="minorEastAsia" w:hAnsiTheme="minorHAnsi" w:cstheme="minorBidi"/>
                <w:noProof/>
                <w:szCs w:val="22"/>
              </w:rPr>
              <w:tab/>
            </w:r>
            <w:r w:rsidR="006819AE" w:rsidRPr="00D97D64">
              <w:rPr>
                <w:rStyle w:val="af"/>
                <w:noProof/>
              </w:rPr>
              <w:t>结果分析</w:t>
            </w:r>
            <w:r w:rsidR="006819AE">
              <w:rPr>
                <w:noProof/>
                <w:webHidden/>
              </w:rPr>
              <w:tab/>
            </w:r>
            <w:r w:rsidR="006819AE">
              <w:rPr>
                <w:noProof/>
                <w:webHidden/>
              </w:rPr>
              <w:fldChar w:fldCharType="begin"/>
            </w:r>
            <w:r w:rsidR="006819AE">
              <w:rPr>
                <w:noProof/>
                <w:webHidden/>
              </w:rPr>
              <w:instrText xml:space="preserve"> PAGEREF _Toc60244405 \h </w:instrText>
            </w:r>
            <w:r w:rsidR="006819AE">
              <w:rPr>
                <w:noProof/>
                <w:webHidden/>
              </w:rPr>
            </w:r>
            <w:r w:rsidR="006819AE">
              <w:rPr>
                <w:noProof/>
                <w:webHidden/>
              </w:rPr>
              <w:fldChar w:fldCharType="separate"/>
            </w:r>
            <w:r>
              <w:rPr>
                <w:noProof/>
                <w:webHidden/>
              </w:rPr>
              <w:t>29</w:t>
            </w:r>
            <w:r w:rsidR="006819AE">
              <w:rPr>
                <w:noProof/>
                <w:webHidden/>
              </w:rPr>
              <w:fldChar w:fldCharType="end"/>
            </w:r>
          </w:hyperlink>
        </w:p>
        <w:p w14:paraId="3AE39EFC" w14:textId="40679DF3" w:rsidR="006819AE" w:rsidRDefault="00230719">
          <w:pPr>
            <w:pStyle w:val="TOC1"/>
            <w:tabs>
              <w:tab w:val="left" w:pos="420"/>
              <w:tab w:val="right" w:leader="dot" w:pos="8296"/>
            </w:tabs>
            <w:rPr>
              <w:rFonts w:asciiTheme="minorHAnsi" w:eastAsiaTheme="minorEastAsia" w:hAnsiTheme="minorHAnsi" w:cstheme="minorBidi"/>
              <w:noProof/>
              <w:szCs w:val="22"/>
            </w:rPr>
          </w:pPr>
          <w:hyperlink w:anchor="_Toc60244406" w:history="1">
            <w:r w:rsidR="006819AE" w:rsidRPr="00D97D64">
              <w:rPr>
                <w:rStyle w:val="af"/>
                <w:noProof/>
              </w:rPr>
              <w:t>6</w:t>
            </w:r>
            <w:r w:rsidR="006819AE">
              <w:rPr>
                <w:rFonts w:asciiTheme="minorHAnsi" w:eastAsiaTheme="minorEastAsia" w:hAnsiTheme="minorHAnsi" w:cstheme="minorBidi"/>
                <w:noProof/>
                <w:szCs w:val="22"/>
              </w:rPr>
              <w:tab/>
            </w:r>
            <w:r w:rsidR="006819AE" w:rsidRPr="00D97D64">
              <w:rPr>
                <w:rStyle w:val="af"/>
                <w:noProof/>
              </w:rPr>
              <w:t>EDA6 6-8</w:t>
            </w:r>
            <w:r w:rsidR="006819AE">
              <w:rPr>
                <w:noProof/>
                <w:webHidden/>
              </w:rPr>
              <w:tab/>
            </w:r>
            <w:r w:rsidR="006819AE">
              <w:rPr>
                <w:noProof/>
                <w:webHidden/>
              </w:rPr>
              <w:fldChar w:fldCharType="begin"/>
            </w:r>
            <w:r w:rsidR="006819AE">
              <w:rPr>
                <w:noProof/>
                <w:webHidden/>
              </w:rPr>
              <w:instrText xml:space="preserve"> PAGEREF _Toc60244406 \h </w:instrText>
            </w:r>
            <w:r w:rsidR="006819AE">
              <w:rPr>
                <w:noProof/>
                <w:webHidden/>
              </w:rPr>
            </w:r>
            <w:r w:rsidR="006819AE">
              <w:rPr>
                <w:noProof/>
                <w:webHidden/>
              </w:rPr>
              <w:fldChar w:fldCharType="separate"/>
            </w:r>
            <w:r>
              <w:rPr>
                <w:noProof/>
                <w:webHidden/>
              </w:rPr>
              <w:t>30</w:t>
            </w:r>
            <w:r w:rsidR="006819AE">
              <w:rPr>
                <w:noProof/>
                <w:webHidden/>
              </w:rPr>
              <w:fldChar w:fldCharType="end"/>
            </w:r>
          </w:hyperlink>
        </w:p>
        <w:p w14:paraId="4956EB1C" w14:textId="7D5E2012" w:rsidR="006819AE" w:rsidRDefault="00230719">
          <w:pPr>
            <w:pStyle w:val="TOC2"/>
            <w:tabs>
              <w:tab w:val="left" w:pos="1050"/>
              <w:tab w:val="right" w:leader="dot" w:pos="8296"/>
            </w:tabs>
            <w:rPr>
              <w:rFonts w:asciiTheme="minorHAnsi" w:eastAsiaTheme="minorEastAsia" w:hAnsiTheme="minorHAnsi" w:cstheme="minorBidi"/>
              <w:noProof/>
              <w:szCs w:val="22"/>
            </w:rPr>
          </w:pPr>
          <w:hyperlink w:anchor="_Toc60244407" w:history="1">
            <w:r w:rsidR="006819AE" w:rsidRPr="00D97D64">
              <w:rPr>
                <w:rStyle w:val="af"/>
                <w:noProof/>
              </w:rPr>
              <w:t>6.1</w:t>
            </w:r>
            <w:r w:rsidR="006819AE">
              <w:rPr>
                <w:rFonts w:asciiTheme="minorHAnsi" w:eastAsiaTheme="minorEastAsia" w:hAnsiTheme="minorHAnsi" w:cstheme="minorBidi"/>
                <w:noProof/>
                <w:szCs w:val="22"/>
              </w:rPr>
              <w:tab/>
            </w:r>
            <w:r w:rsidR="006819AE" w:rsidRPr="00D97D64">
              <w:rPr>
                <w:rStyle w:val="af"/>
                <w:noProof/>
              </w:rPr>
              <w:t>Multisim</w:t>
            </w:r>
            <w:r w:rsidR="006819AE" w:rsidRPr="00D97D64">
              <w:rPr>
                <w:rStyle w:val="af"/>
                <w:noProof/>
              </w:rPr>
              <w:t>软件仿真</w:t>
            </w:r>
            <w:r w:rsidR="006819AE">
              <w:rPr>
                <w:noProof/>
                <w:webHidden/>
              </w:rPr>
              <w:tab/>
            </w:r>
            <w:r w:rsidR="006819AE">
              <w:rPr>
                <w:noProof/>
                <w:webHidden/>
              </w:rPr>
              <w:fldChar w:fldCharType="begin"/>
            </w:r>
            <w:r w:rsidR="006819AE">
              <w:rPr>
                <w:noProof/>
                <w:webHidden/>
              </w:rPr>
              <w:instrText xml:space="preserve"> PAGEREF _Toc60244407 \h </w:instrText>
            </w:r>
            <w:r w:rsidR="006819AE">
              <w:rPr>
                <w:noProof/>
                <w:webHidden/>
              </w:rPr>
            </w:r>
            <w:r w:rsidR="006819AE">
              <w:rPr>
                <w:noProof/>
                <w:webHidden/>
              </w:rPr>
              <w:fldChar w:fldCharType="separate"/>
            </w:r>
            <w:r>
              <w:rPr>
                <w:noProof/>
                <w:webHidden/>
              </w:rPr>
              <w:t>30</w:t>
            </w:r>
            <w:r w:rsidR="006819AE">
              <w:rPr>
                <w:noProof/>
                <w:webHidden/>
              </w:rPr>
              <w:fldChar w:fldCharType="end"/>
            </w:r>
          </w:hyperlink>
        </w:p>
        <w:p w14:paraId="2686688A" w14:textId="0EF8A9FC" w:rsidR="006819AE" w:rsidRDefault="00230719">
          <w:pPr>
            <w:pStyle w:val="TOC2"/>
            <w:tabs>
              <w:tab w:val="left" w:pos="1050"/>
              <w:tab w:val="right" w:leader="dot" w:pos="8296"/>
            </w:tabs>
            <w:rPr>
              <w:rFonts w:asciiTheme="minorHAnsi" w:eastAsiaTheme="minorEastAsia" w:hAnsiTheme="minorHAnsi" w:cstheme="minorBidi"/>
              <w:noProof/>
              <w:szCs w:val="22"/>
            </w:rPr>
          </w:pPr>
          <w:hyperlink w:anchor="_Toc60244408" w:history="1">
            <w:r w:rsidR="006819AE" w:rsidRPr="00D97D64">
              <w:rPr>
                <w:rStyle w:val="af"/>
                <w:noProof/>
              </w:rPr>
              <w:t>6.2</w:t>
            </w:r>
            <w:r w:rsidR="006819AE">
              <w:rPr>
                <w:rFonts w:asciiTheme="minorHAnsi" w:eastAsiaTheme="minorEastAsia" w:hAnsiTheme="minorHAnsi" w:cstheme="minorBidi"/>
                <w:noProof/>
                <w:szCs w:val="22"/>
              </w:rPr>
              <w:tab/>
            </w:r>
            <w:r w:rsidR="006819AE" w:rsidRPr="00D97D64">
              <w:rPr>
                <w:rStyle w:val="af"/>
                <w:noProof/>
              </w:rPr>
              <w:t>仿真分析</w:t>
            </w:r>
            <w:r w:rsidR="006819AE">
              <w:rPr>
                <w:noProof/>
                <w:webHidden/>
              </w:rPr>
              <w:tab/>
            </w:r>
            <w:r w:rsidR="006819AE">
              <w:rPr>
                <w:noProof/>
                <w:webHidden/>
              </w:rPr>
              <w:fldChar w:fldCharType="begin"/>
            </w:r>
            <w:r w:rsidR="006819AE">
              <w:rPr>
                <w:noProof/>
                <w:webHidden/>
              </w:rPr>
              <w:instrText xml:space="preserve"> PAGEREF _Toc60244408 \h </w:instrText>
            </w:r>
            <w:r w:rsidR="006819AE">
              <w:rPr>
                <w:noProof/>
                <w:webHidden/>
              </w:rPr>
            </w:r>
            <w:r w:rsidR="006819AE">
              <w:rPr>
                <w:noProof/>
                <w:webHidden/>
              </w:rPr>
              <w:fldChar w:fldCharType="separate"/>
            </w:r>
            <w:r>
              <w:rPr>
                <w:noProof/>
                <w:webHidden/>
              </w:rPr>
              <w:t>30</w:t>
            </w:r>
            <w:r w:rsidR="006819AE">
              <w:rPr>
                <w:noProof/>
                <w:webHidden/>
              </w:rPr>
              <w:fldChar w:fldCharType="end"/>
            </w:r>
          </w:hyperlink>
        </w:p>
        <w:p w14:paraId="0D654808" w14:textId="65D551F2" w:rsidR="006819AE" w:rsidRDefault="00230719">
          <w:pPr>
            <w:pStyle w:val="TOC2"/>
            <w:tabs>
              <w:tab w:val="left" w:pos="1050"/>
              <w:tab w:val="right" w:leader="dot" w:pos="8296"/>
            </w:tabs>
            <w:rPr>
              <w:rFonts w:asciiTheme="minorHAnsi" w:eastAsiaTheme="minorEastAsia" w:hAnsiTheme="minorHAnsi" w:cstheme="minorBidi"/>
              <w:noProof/>
              <w:szCs w:val="22"/>
            </w:rPr>
          </w:pPr>
          <w:hyperlink w:anchor="_Toc60244409" w:history="1">
            <w:r w:rsidR="006819AE" w:rsidRPr="00D97D64">
              <w:rPr>
                <w:rStyle w:val="af"/>
                <w:noProof/>
              </w:rPr>
              <w:t>6.3</w:t>
            </w:r>
            <w:r w:rsidR="006819AE">
              <w:rPr>
                <w:rFonts w:asciiTheme="minorHAnsi" w:eastAsiaTheme="minorEastAsia" w:hAnsiTheme="minorHAnsi" w:cstheme="minorBidi"/>
                <w:noProof/>
                <w:szCs w:val="22"/>
              </w:rPr>
              <w:tab/>
            </w:r>
            <w:r w:rsidR="006819AE" w:rsidRPr="00D97D64">
              <w:rPr>
                <w:rStyle w:val="af"/>
                <w:noProof/>
              </w:rPr>
              <w:t>结果分析</w:t>
            </w:r>
            <w:r w:rsidR="006819AE">
              <w:rPr>
                <w:noProof/>
                <w:webHidden/>
              </w:rPr>
              <w:tab/>
            </w:r>
            <w:r w:rsidR="006819AE">
              <w:rPr>
                <w:noProof/>
                <w:webHidden/>
              </w:rPr>
              <w:fldChar w:fldCharType="begin"/>
            </w:r>
            <w:r w:rsidR="006819AE">
              <w:rPr>
                <w:noProof/>
                <w:webHidden/>
              </w:rPr>
              <w:instrText xml:space="preserve"> PAGEREF _Toc60244409 \h </w:instrText>
            </w:r>
            <w:r w:rsidR="006819AE">
              <w:rPr>
                <w:noProof/>
                <w:webHidden/>
              </w:rPr>
            </w:r>
            <w:r w:rsidR="006819AE">
              <w:rPr>
                <w:noProof/>
                <w:webHidden/>
              </w:rPr>
              <w:fldChar w:fldCharType="separate"/>
            </w:r>
            <w:r>
              <w:rPr>
                <w:noProof/>
                <w:webHidden/>
              </w:rPr>
              <w:t>33</w:t>
            </w:r>
            <w:r w:rsidR="006819AE">
              <w:rPr>
                <w:noProof/>
                <w:webHidden/>
              </w:rPr>
              <w:fldChar w:fldCharType="end"/>
            </w:r>
          </w:hyperlink>
        </w:p>
        <w:p w14:paraId="548BDEC9" w14:textId="018922D7" w:rsidR="009856EF" w:rsidRDefault="006819AE">
          <w:r>
            <w:fldChar w:fldCharType="end"/>
          </w:r>
        </w:p>
      </w:sdtContent>
    </w:sdt>
    <w:p w14:paraId="7177A54C" w14:textId="79C342BC" w:rsidR="009856EF" w:rsidRDefault="009856EF">
      <w:pPr>
        <w:widowControl/>
        <w:jc w:val="left"/>
        <w:rPr>
          <w:rFonts w:eastAsia="黑体"/>
          <w:sz w:val="48"/>
          <w:szCs w:val="48"/>
        </w:rPr>
      </w:pPr>
      <w:r>
        <w:rPr>
          <w:rFonts w:eastAsia="黑体"/>
          <w:sz w:val="48"/>
          <w:szCs w:val="48"/>
        </w:rPr>
        <w:br w:type="page"/>
      </w:r>
    </w:p>
    <w:p w14:paraId="78C17122" w14:textId="5E642694" w:rsidR="00A57A22" w:rsidRPr="00E35391" w:rsidRDefault="00A57A22" w:rsidP="00A57A22">
      <w:pPr>
        <w:pStyle w:val="1"/>
        <w:rPr>
          <w:sz w:val="44"/>
          <w:szCs w:val="44"/>
        </w:rPr>
      </w:pPr>
      <w:bookmarkStart w:id="0" w:name="_Toc60244387"/>
      <w:r w:rsidRPr="00E35391">
        <w:rPr>
          <w:rFonts w:hint="eastAsia"/>
          <w:sz w:val="44"/>
          <w:szCs w:val="44"/>
        </w:rPr>
        <w:lastRenderedPageBreak/>
        <w:t>EDA1</w:t>
      </w:r>
      <w:r w:rsidRPr="00E35391">
        <w:rPr>
          <w:sz w:val="44"/>
          <w:szCs w:val="44"/>
        </w:rPr>
        <w:t xml:space="preserve"> </w:t>
      </w:r>
      <w:r w:rsidRPr="00E35391">
        <w:rPr>
          <w:rFonts w:hint="eastAsia"/>
          <w:sz w:val="44"/>
          <w:szCs w:val="44"/>
        </w:rPr>
        <w:t>2-12</w:t>
      </w:r>
      <w:bookmarkEnd w:id="0"/>
    </w:p>
    <w:p w14:paraId="7563EFF3" w14:textId="77777777" w:rsidR="00A57A22" w:rsidRPr="0046680C" w:rsidRDefault="00A57A22" w:rsidP="00A57A22">
      <w:pPr>
        <w:rPr>
          <w:sz w:val="24"/>
        </w:rPr>
      </w:pPr>
      <w:r w:rsidRPr="0046680C">
        <w:rPr>
          <w:sz w:val="24"/>
        </w:rPr>
        <w:t>2-12</w:t>
      </w:r>
      <w:r w:rsidRPr="0046680C">
        <w:rPr>
          <w:sz w:val="24"/>
        </w:rPr>
        <w:t>．用有源</w:t>
      </w:r>
      <w:r w:rsidRPr="0046680C">
        <w:rPr>
          <w:sz w:val="24"/>
        </w:rPr>
        <w:t>RC</w:t>
      </w:r>
      <w:r w:rsidRPr="0046680C">
        <w:rPr>
          <w:sz w:val="24"/>
        </w:rPr>
        <w:t>电路实现习题</w:t>
      </w:r>
      <w:r w:rsidRPr="0046680C">
        <w:rPr>
          <w:sz w:val="24"/>
        </w:rPr>
        <w:t>2-11</w:t>
      </w:r>
      <w:r w:rsidRPr="0046680C">
        <w:rPr>
          <w:sz w:val="24"/>
        </w:rPr>
        <w:t>所得低通滤波器，并用</w:t>
      </w:r>
      <w:r w:rsidRPr="0046680C">
        <w:rPr>
          <w:sz w:val="24"/>
        </w:rPr>
        <w:t>PSpice</w:t>
      </w:r>
      <w:r w:rsidRPr="0046680C">
        <w:rPr>
          <w:sz w:val="24"/>
        </w:rPr>
        <w:t>程序分析其中所用运算放大器的参数对滤波器频率特性的影响，这些参数包括：</w:t>
      </w:r>
    </w:p>
    <w:p w14:paraId="15F92295" w14:textId="77777777" w:rsidR="00A57A22" w:rsidRPr="0046680C" w:rsidRDefault="00A57A22" w:rsidP="00A57A22">
      <w:pPr>
        <w:rPr>
          <w:sz w:val="24"/>
        </w:rPr>
      </w:pPr>
      <w:r w:rsidRPr="0046680C">
        <w:rPr>
          <w:sz w:val="24"/>
        </w:rPr>
        <w:t>（</w:t>
      </w:r>
      <w:r w:rsidRPr="0046680C">
        <w:rPr>
          <w:sz w:val="24"/>
        </w:rPr>
        <w:t>1</w:t>
      </w:r>
      <w:r w:rsidRPr="0046680C">
        <w:rPr>
          <w:sz w:val="24"/>
        </w:rPr>
        <w:t>）输入与输出电阻；</w:t>
      </w:r>
    </w:p>
    <w:p w14:paraId="11B077C9" w14:textId="77777777" w:rsidR="00A57A22" w:rsidRPr="0046680C" w:rsidRDefault="00A57A22" w:rsidP="00A57A22">
      <w:pPr>
        <w:rPr>
          <w:sz w:val="24"/>
        </w:rPr>
      </w:pPr>
      <w:r w:rsidRPr="0046680C">
        <w:rPr>
          <w:sz w:val="24"/>
        </w:rPr>
        <w:t>（</w:t>
      </w:r>
      <w:r w:rsidRPr="0046680C">
        <w:rPr>
          <w:sz w:val="24"/>
        </w:rPr>
        <w:t>2</w:t>
      </w:r>
      <w:r w:rsidRPr="0046680C">
        <w:rPr>
          <w:sz w:val="24"/>
        </w:rPr>
        <w:t>）增益；</w:t>
      </w:r>
    </w:p>
    <w:p w14:paraId="39F022B3" w14:textId="77777777" w:rsidR="00A57A22" w:rsidRPr="0046680C" w:rsidRDefault="00A57A22" w:rsidP="00A57A22">
      <w:pPr>
        <w:rPr>
          <w:sz w:val="24"/>
        </w:rPr>
      </w:pPr>
      <w:r w:rsidRPr="0046680C">
        <w:rPr>
          <w:sz w:val="24"/>
        </w:rPr>
        <w:t>（</w:t>
      </w:r>
      <w:r w:rsidRPr="0046680C">
        <w:rPr>
          <w:sz w:val="24"/>
        </w:rPr>
        <w:t>3</w:t>
      </w:r>
      <w:r w:rsidRPr="0046680C">
        <w:rPr>
          <w:sz w:val="24"/>
        </w:rPr>
        <w:t>）频率特性（只考虑单极点运算放大器）。</w:t>
      </w:r>
    </w:p>
    <w:p w14:paraId="4C700E35" w14:textId="77777777" w:rsidR="00A57A22" w:rsidRPr="0046680C" w:rsidRDefault="00A57A22" w:rsidP="00A57A22">
      <w:pPr>
        <w:rPr>
          <w:sz w:val="24"/>
        </w:rPr>
      </w:pPr>
      <w:r w:rsidRPr="0046680C">
        <w:rPr>
          <w:sz w:val="24"/>
        </w:rPr>
        <w:t>请对分析结果作简单说明。</w:t>
      </w:r>
    </w:p>
    <w:p w14:paraId="01DDF7A7" w14:textId="77777777" w:rsidR="00A57A22" w:rsidRPr="0046680C" w:rsidRDefault="00A57A22" w:rsidP="00A57A22">
      <w:pPr>
        <w:rPr>
          <w:sz w:val="24"/>
        </w:rPr>
      </w:pPr>
      <w:r w:rsidRPr="0046680C">
        <w:rPr>
          <w:sz w:val="24"/>
        </w:rPr>
        <w:t>[</w:t>
      </w:r>
      <w:r w:rsidRPr="0046680C">
        <w:rPr>
          <w:sz w:val="24"/>
        </w:rPr>
        <w:t>注</w:t>
      </w:r>
      <w:r w:rsidRPr="0046680C">
        <w:rPr>
          <w:sz w:val="24"/>
        </w:rPr>
        <w:t>]</w:t>
      </w:r>
      <w:r w:rsidRPr="0046680C">
        <w:rPr>
          <w:sz w:val="24"/>
        </w:rPr>
        <w:t>运算放大器用宏观模型表示，参考宏模型示于下。</w:t>
      </w:r>
    </w:p>
    <w:p w14:paraId="2DEB81D0" w14:textId="58531BB9" w:rsidR="00A57A22" w:rsidRDefault="00A57A22" w:rsidP="00E35391">
      <w:pPr>
        <w:pStyle w:val="ab"/>
      </w:pPr>
      <w:r>
        <w:drawing>
          <wp:inline distT="0" distB="0" distL="0" distR="0" wp14:anchorId="76648673" wp14:editId="30F8EAC4">
            <wp:extent cx="4756150" cy="1276350"/>
            <wp:effectExtent l="0" t="0" r="0" b="0"/>
            <wp:docPr id="77" name="图片 32" descr="Sna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Snap4"/>
                    <pic:cNvPicPr>
                      <a:picLocks noChangeAspect="1" noChangeArrowheads="1"/>
                    </pic:cNvPicPr>
                  </pic:nvPicPr>
                  <pic:blipFill>
                    <a:blip r:embed="rId8">
                      <a:extLst>
                        <a:ext uri="{28A0092B-C50C-407E-A947-70E740481C1C}">
                          <a14:useLocalDpi xmlns:a14="http://schemas.microsoft.com/office/drawing/2010/main" val="0"/>
                        </a:ext>
                      </a:extLst>
                    </a:blip>
                    <a:srcRect l="4578" t="20372" r="5179" b="19473"/>
                    <a:stretch>
                      <a:fillRect/>
                    </a:stretch>
                  </pic:blipFill>
                  <pic:spPr bwMode="auto">
                    <a:xfrm>
                      <a:off x="0" y="0"/>
                      <a:ext cx="4756150" cy="1276350"/>
                    </a:xfrm>
                    <a:prstGeom prst="rect">
                      <a:avLst/>
                    </a:prstGeom>
                    <a:noFill/>
                    <a:ln>
                      <a:noFill/>
                    </a:ln>
                    <a:effectLst/>
                  </pic:spPr>
                </pic:pic>
              </a:graphicData>
            </a:graphic>
          </wp:inline>
        </w:drawing>
      </w:r>
    </w:p>
    <w:p w14:paraId="3EDFC51B" w14:textId="34148922" w:rsidR="00A57A22" w:rsidRPr="00E35391" w:rsidRDefault="00A57A22" w:rsidP="004A37E2">
      <w:pPr>
        <w:pStyle w:val="a"/>
      </w:pPr>
      <w:r w:rsidRPr="00E35391">
        <w:rPr>
          <w:rFonts w:hint="eastAsia"/>
        </w:rPr>
        <w:t>运算放大器参考宏观模型</w:t>
      </w:r>
    </w:p>
    <w:p w14:paraId="7E109F7E" w14:textId="11F48267" w:rsidR="00A57A22" w:rsidRPr="00E35391" w:rsidRDefault="00A57A22" w:rsidP="00E35391">
      <w:pPr>
        <w:pStyle w:val="2"/>
      </w:pPr>
      <w:bookmarkStart w:id="1" w:name="_Toc60244388"/>
      <w:r w:rsidRPr="00E35391">
        <w:rPr>
          <w:rFonts w:hint="eastAsia"/>
        </w:rPr>
        <w:t>设计与仿真</w:t>
      </w:r>
      <w:bookmarkEnd w:id="1"/>
    </w:p>
    <w:p w14:paraId="2082B256" w14:textId="77777777" w:rsidR="00245B35" w:rsidRPr="00245B35" w:rsidRDefault="00245B35" w:rsidP="00245B35">
      <w:pPr>
        <w:pStyle w:val="a7"/>
        <w:numPr>
          <w:ilvl w:val="0"/>
          <w:numId w:val="15"/>
        </w:numPr>
        <w:ind w:firstLineChars="0"/>
        <w:rPr>
          <w:rFonts w:ascii="Times New Roman" w:eastAsia="黑体" w:hAnsi="Times New Roman" w:cs="Times New Roman"/>
          <w:vanish/>
          <w:sz w:val="24"/>
          <w:szCs w:val="24"/>
        </w:rPr>
      </w:pPr>
    </w:p>
    <w:p w14:paraId="12523DEC" w14:textId="77777777" w:rsidR="00245B35" w:rsidRPr="00245B35" w:rsidRDefault="00245B35" w:rsidP="00245B35">
      <w:pPr>
        <w:pStyle w:val="a7"/>
        <w:numPr>
          <w:ilvl w:val="1"/>
          <w:numId w:val="15"/>
        </w:numPr>
        <w:ind w:firstLineChars="0"/>
        <w:rPr>
          <w:rFonts w:ascii="Times New Roman" w:eastAsia="黑体" w:hAnsi="Times New Roman" w:cs="Times New Roman"/>
          <w:vanish/>
          <w:sz w:val="24"/>
          <w:szCs w:val="24"/>
        </w:rPr>
      </w:pPr>
    </w:p>
    <w:p w14:paraId="5EC3A054" w14:textId="5100448A" w:rsidR="00A57A22" w:rsidRPr="00245B35" w:rsidRDefault="00A57A22" w:rsidP="00245B35">
      <w:pPr>
        <w:pStyle w:val="3"/>
      </w:pPr>
      <w:r w:rsidRPr="00245B35">
        <w:rPr>
          <w:rFonts w:hint="eastAsia"/>
        </w:rPr>
        <w:t>巴特沃斯滤波器设计图</w:t>
      </w:r>
    </w:p>
    <w:p w14:paraId="71B8E1CF" w14:textId="50BCB058" w:rsidR="00A57A22" w:rsidRDefault="00A57A22" w:rsidP="00E35391">
      <w:pPr>
        <w:pStyle w:val="ab"/>
      </w:pPr>
      <w:r>
        <w:drawing>
          <wp:inline distT="0" distB="0" distL="0" distR="0" wp14:anchorId="0986EC28" wp14:editId="0EE3B5A8">
            <wp:extent cx="2819400" cy="1428750"/>
            <wp:effectExtent l="0" t="0" r="0" b="0"/>
            <wp:docPr id="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19400" cy="1428750"/>
                    </a:xfrm>
                    <a:prstGeom prst="rect">
                      <a:avLst/>
                    </a:prstGeom>
                    <a:noFill/>
                    <a:ln>
                      <a:noFill/>
                    </a:ln>
                  </pic:spPr>
                </pic:pic>
              </a:graphicData>
            </a:graphic>
          </wp:inline>
        </w:drawing>
      </w:r>
    </w:p>
    <w:p w14:paraId="5CBBC1CD" w14:textId="119363DF" w:rsidR="00A57A22" w:rsidRPr="00E35391" w:rsidRDefault="00A57A22" w:rsidP="004A37E2">
      <w:pPr>
        <w:pStyle w:val="a"/>
      </w:pPr>
      <w:r w:rsidRPr="00E35391">
        <w:rPr>
          <w:rFonts w:hint="eastAsia"/>
        </w:rPr>
        <w:t>巴特沃斯滤波器设计</w:t>
      </w:r>
      <w:r w:rsidRPr="00E35391">
        <w:t xml:space="preserve">  </w:t>
      </w:r>
    </w:p>
    <w:p w14:paraId="5F6ECB7D" w14:textId="4B0F905A" w:rsidR="00A57A22" w:rsidRDefault="00A57A22" w:rsidP="00245B35">
      <w:pPr>
        <w:pStyle w:val="3"/>
      </w:pPr>
      <w:r>
        <w:rPr>
          <w:rFonts w:hint="eastAsia"/>
        </w:rPr>
        <w:t>计算推导</w:t>
      </w:r>
    </w:p>
    <w:p w14:paraId="388167E2" w14:textId="77777777" w:rsidR="00A57A22" w:rsidRDefault="00A57A22" w:rsidP="00245B35">
      <w:pPr>
        <w:pStyle w:val="21"/>
        <w:ind w:firstLineChars="200" w:firstLine="480"/>
        <w:textAlignment w:val="center"/>
      </w:pPr>
      <w:r>
        <w:rPr>
          <w:rFonts w:ascii="宋体" w:hAnsi="宋体" w:cs="宋体" w:hint="eastAsia"/>
          <w:sz w:val="24"/>
        </w:rPr>
        <w:t>对上图节点列方程：</w:t>
      </w:r>
    </w:p>
    <w:p w14:paraId="577B0B0A" w14:textId="77777777" w:rsidR="00A57A22" w:rsidRDefault="00A57A22" w:rsidP="00A57A22">
      <w:pPr>
        <w:pStyle w:val="21"/>
        <w:ind w:firstLineChars="200" w:firstLine="420"/>
        <w:textAlignment w:val="center"/>
      </w:pPr>
      <w:r>
        <w:object w:dxaOrig="4120" w:dyaOrig="1359" w14:anchorId="181E70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29" o:spid="_x0000_i1025" type="#_x0000_t75" style="width:206pt;height:68pt;mso-wrap-style:square;mso-position-horizontal-relative:page;mso-position-vertical-relative:page" o:ole="">
            <v:imagedata r:id="rId10" o:title=""/>
          </v:shape>
          <o:OLEObject Type="Embed" ProgID="Equation.3" ShapeID="对象 29" DrawAspect="Content" ObjectID="_1671391167" r:id="rId11"/>
        </w:object>
      </w:r>
    </w:p>
    <w:p w14:paraId="2663527B" w14:textId="77777777" w:rsidR="00A57A22" w:rsidRPr="00245B35" w:rsidRDefault="00A57A22" w:rsidP="00245B35">
      <w:pPr>
        <w:pStyle w:val="21"/>
        <w:ind w:firstLineChars="200" w:firstLine="480"/>
        <w:textAlignment w:val="center"/>
        <w:rPr>
          <w:rFonts w:ascii="宋体" w:hAnsi="宋体" w:cs="宋体"/>
          <w:sz w:val="24"/>
        </w:rPr>
      </w:pPr>
      <w:r w:rsidRPr="00245B35">
        <w:rPr>
          <w:rFonts w:ascii="宋体" w:hAnsi="宋体" w:cs="宋体" w:hint="eastAsia"/>
          <w:sz w:val="24"/>
        </w:rPr>
        <w:t>又有</w:t>
      </w:r>
      <w:r w:rsidRPr="00245B35">
        <w:rPr>
          <w:rFonts w:ascii="宋体" w:hAnsi="宋体" w:cs="宋体"/>
          <w:sz w:val="24"/>
        </w:rPr>
        <w:object w:dxaOrig="819" w:dyaOrig="359" w14:anchorId="62BF90C7">
          <v:shape id="对象 4" o:spid="_x0000_i1026" type="#_x0000_t75" style="width:41pt;height:18pt;mso-wrap-style:square;mso-position-horizontal-relative:page;mso-position-vertical-relative:page" o:ole="">
            <v:imagedata r:id="rId12" o:title=""/>
          </v:shape>
          <o:OLEObject Type="Embed" ProgID="Equation.3" ShapeID="对象 4" DrawAspect="Content" ObjectID="_1671391168" r:id="rId13"/>
        </w:object>
      </w:r>
    </w:p>
    <w:p w14:paraId="4B5FF5F9" w14:textId="77777777" w:rsidR="00A57A22" w:rsidRDefault="00A57A22" w:rsidP="00A57A22">
      <w:pPr>
        <w:pStyle w:val="21"/>
        <w:ind w:firstLineChars="200" w:firstLine="420"/>
        <w:textAlignment w:val="center"/>
      </w:pPr>
      <w:r>
        <w:object w:dxaOrig="3860" w:dyaOrig="1440" w14:anchorId="6A21FB61">
          <v:shape id="对象 5" o:spid="_x0000_i1027" type="#_x0000_t75" style="width:193pt;height:1in;mso-wrap-style:square;mso-position-horizontal-relative:page;mso-position-vertical-relative:page" o:ole="">
            <v:imagedata r:id="rId14" o:title=""/>
          </v:shape>
          <o:OLEObject Type="Embed" ProgID="Equation.3" ShapeID="对象 5" DrawAspect="Content" ObjectID="_1671391169" r:id="rId15"/>
        </w:object>
      </w:r>
    </w:p>
    <w:p w14:paraId="3B6C41A0" w14:textId="77777777" w:rsidR="00A57A22" w:rsidRDefault="00A57A22" w:rsidP="00A57A22">
      <w:pPr>
        <w:pStyle w:val="21"/>
        <w:ind w:firstLineChars="200" w:firstLine="420"/>
        <w:textAlignment w:val="center"/>
      </w:pPr>
      <w:r>
        <w:object w:dxaOrig="4220" w:dyaOrig="359" w14:anchorId="34B5B751">
          <v:shape id="对象 6" o:spid="_x0000_i1028" type="#_x0000_t75" style="width:211pt;height:18pt;mso-wrap-style:square;mso-position-horizontal-relative:page;mso-position-vertical-relative:page" o:ole="">
            <v:imagedata r:id="rId16" o:title=""/>
          </v:shape>
          <o:OLEObject Type="Embed" ProgID="Equation.3" ShapeID="对象 6" DrawAspect="Content" ObjectID="_1671391170" r:id="rId17"/>
        </w:object>
      </w:r>
    </w:p>
    <w:p w14:paraId="431E6DBE" w14:textId="77777777" w:rsidR="00A57A22" w:rsidRDefault="00A57A22" w:rsidP="00A57A22">
      <w:pPr>
        <w:pStyle w:val="21"/>
        <w:ind w:firstLineChars="200" w:firstLine="420"/>
        <w:textAlignment w:val="center"/>
      </w:pPr>
      <w:r>
        <w:object w:dxaOrig="2178" w:dyaOrig="339" w14:anchorId="3A467AAA">
          <v:shape id="对象 7" o:spid="_x0000_i1029" type="#_x0000_t75" style="width:109pt;height:17pt;mso-wrap-style:square;mso-position-horizontal-relative:page;mso-position-vertical-relative:page" o:ole="">
            <v:imagedata r:id="rId18" o:title=""/>
          </v:shape>
          <o:OLEObject Type="Embed" ProgID="Equation.3" ShapeID="对象 7" DrawAspect="Content" ObjectID="_1671391171" r:id="rId19"/>
        </w:object>
      </w:r>
    </w:p>
    <w:p w14:paraId="0164EAF8" w14:textId="77777777" w:rsidR="00A57A22" w:rsidRDefault="00A57A22" w:rsidP="00A57A22">
      <w:pPr>
        <w:pStyle w:val="21"/>
        <w:ind w:firstLineChars="200" w:firstLine="420"/>
        <w:textAlignment w:val="center"/>
      </w:pPr>
      <w:r>
        <w:rPr>
          <w:position w:val="-30"/>
        </w:rPr>
        <w:object w:dxaOrig="2280" w:dyaOrig="699" w14:anchorId="3CDC963D">
          <v:shape id="对象 8" o:spid="_x0000_i1030" type="#_x0000_t75" style="width:114pt;height:35pt;mso-wrap-style:square;mso-position-horizontal-relative:page;mso-position-vertical-relative:page" o:ole="">
            <v:imagedata r:id="rId20" o:title=""/>
          </v:shape>
          <o:OLEObject Type="Embed" ProgID="Equation.3" ShapeID="对象 8" DrawAspect="Content" ObjectID="_1671391172" r:id="rId21"/>
        </w:object>
      </w:r>
    </w:p>
    <w:p w14:paraId="1796D083" w14:textId="6AF09765" w:rsidR="00A57A22" w:rsidRDefault="00A57A22" w:rsidP="00245B35">
      <w:pPr>
        <w:pStyle w:val="3"/>
      </w:pPr>
      <w:r>
        <w:rPr>
          <w:rFonts w:hint="eastAsia"/>
        </w:rPr>
        <w:t>放大器宏模型及仿真电路图：</w:t>
      </w:r>
    </w:p>
    <w:p w14:paraId="0FC9EFB6" w14:textId="77777777" w:rsidR="00A57A22" w:rsidRDefault="00A57A22" w:rsidP="00A57A22">
      <w:pPr>
        <w:ind w:firstLineChars="200" w:firstLine="480"/>
        <w:rPr>
          <w:rFonts w:ascii="宋体" w:hAnsi="宋体" w:cs="宋体"/>
          <w:sz w:val="24"/>
        </w:rPr>
      </w:pPr>
      <w:r>
        <w:rPr>
          <w:rFonts w:ascii="宋体" w:hAnsi="宋体" w:cs="宋体" w:hint="eastAsia"/>
          <w:sz w:val="24"/>
        </w:rPr>
        <w:t>将宏模型的参数设定为如图3所示的参数：</w:t>
      </w:r>
    </w:p>
    <w:p w14:paraId="32EDECD8" w14:textId="0623E3F1" w:rsidR="00A57A22" w:rsidRDefault="00A57A22" w:rsidP="00A57A22">
      <w:pPr>
        <w:jc w:val="center"/>
      </w:pPr>
      <w:r>
        <w:rPr>
          <w:noProof/>
        </w:rPr>
        <w:drawing>
          <wp:inline distT="0" distB="0" distL="0" distR="0" wp14:anchorId="757C6AC3" wp14:editId="35AE98AD">
            <wp:extent cx="4775200" cy="1301750"/>
            <wp:effectExtent l="0" t="0" r="0" b="0"/>
            <wp:docPr id="8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22">
                      <a:extLst>
                        <a:ext uri="{28A0092B-C50C-407E-A947-70E740481C1C}">
                          <a14:useLocalDpi xmlns:a14="http://schemas.microsoft.com/office/drawing/2010/main" val="0"/>
                        </a:ext>
                      </a:extLst>
                    </a:blip>
                    <a:srcRect t="13113" r="9288" b="28506"/>
                    <a:stretch>
                      <a:fillRect/>
                    </a:stretch>
                  </pic:blipFill>
                  <pic:spPr bwMode="auto">
                    <a:xfrm>
                      <a:off x="0" y="0"/>
                      <a:ext cx="4775200" cy="1301750"/>
                    </a:xfrm>
                    <a:prstGeom prst="rect">
                      <a:avLst/>
                    </a:prstGeom>
                    <a:noFill/>
                    <a:ln>
                      <a:noFill/>
                    </a:ln>
                    <a:effectLst/>
                  </pic:spPr>
                </pic:pic>
              </a:graphicData>
            </a:graphic>
          </wp:inline>
        </w:drawing>
      </w:r>
    </w:p>
    <w:p w14:paraId="6CA3F7FA" w14:textId="2AECF581" w:rsidR="00A57A22" w:rsidRDefault="00A57A22" w:rsidP="004A37E2">
      <w:pPr>
        <w:pStyle w:val="a"/>
      </w:pPr>
      <w:r>
        <w:rPr>
          <w:rFonts w:hint="eastAsia"/>
        </w:rPr>
        <w:t>放大器宏模型</w:t>
      </w:r>
    </w:p>
    <w:p w14:paraId="1B58F69F" w14:textId="6A91E9C4" w:rsidR="00A57A22" w:rsidRDefault="00A57A22" w:rsidP="00A57A22">
      <w:pPr>
        <w:jc w:val="center"/>
      </w:pPr>
      <w:r>
        <w:rPr>
          <w:noProof/>
        </w:rPr>
        <w:drawing>
          <wp:inline distT="0" distB="0" distL="0" distR="0" wp14:anchorId="4118BB6B" wp14:editId="2642C525">
            <wp:extent cx="4508500" cy="3000375"/>
            <wp:effectExtent l="0" t="0" r="0" b="0"/>
            <wp:docPr id="8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23">
                      <a:extLst>
                        <a:ext uri="{28A0092B-C50C-407E-A947-70E740481C1C}">
                          <a14:useLocalDpi xmlns:a14="http://schemas.microsoft.com/office/drawing/2010/main" val="0"/>
                        </a:ext>
                      </a:extLst>
                    </a:blip>
                    <a:srcRect l="2284" t="2412" r="2284" b="2614"/>
                    <a:stretch>
                      <a:fillRect/>
                    </a:stretch>
                  </pic:blipFill>
                  <pic:spPr bwMode="auto">
                    <a:xfrm>
                      <a:off x="0" y="0"/>
                      <a:ext cx="4508500" cy="3000375"/>
                    </a:xfrm>
                    <a:prstGeom prst="rect">
                      <a:avLst/>
                    </a:prstGeom>
                    <a:noFill/>
                    <a:ln>
                      <a:noFill/>
                    </a:ln>
                  </pic:spPr>
                </pic:pic>
              </a:graphicData>
            </a:graphic>
          </wp:inline>
        </w:drawing>
      </w:r>
    </w:p>
    <w:p w14:paraId="3EF9F2F3" w14:textId="1CBDE524" w:rsidR="00A57A22" w:rsidRDefault="00A57A22" w:rsidP="004A37E2">
      <w:pPr>
        <w:pStyle w:val="a"/>
      </w:pPr>
      <w:r>
        <w:rPr>
          <w:rFonts w:hint="eastAsia"/>
        </w:rPr>
        <w:t>放大器仿真电路图</w:t>
      </w:r>
    </w:p>
    <w:p w14:paraId="542044C2" w14:textId="5F9DB791" w:rsidR="00A57A22" w:rsidRDefault="00A57A22" w:rsidP="00245B35">
      <w:pPr>
        <w:pStyle w:val="2"/>
      </w:pPr>
      <w:bookmarkStart w:id="2" w:name="_Toc60244389"/>
      <w:r>
        <w:rPr>
          <w:rFonts w:hint="eastAsia"/>
        </w:rPr>
        <w:t>特性分析</w:t>
      </w:r>
      <w:bookmarkEnd w:id="2"/>
    </w:p>
    <w:p w14:paraId="4759D96B" w14:textId="77777777" w:rsidR="00245B35" w:rsidRPr="00245B35" w:rsidRDefault="00245B35" w:rsidP="00245B35">
      <w:pPr>
        <w:pStyle w:val="a7"/>
        <w:numPr>
          <w:ilvl w:val="1"/>
          <w:numId w:val="15"/>
        </w:numPr>
        <w:ind w:firstLineChars="0"/>
        <w:rPr>
          <w:rFonts w:ascii="Times New Roman" w:eastAsia="黑体" w:hAnsi="Times New Roman" w:cs="Times New Roman"/>
          <w:vanish/>
          <w:sz w:val="24"/>
          <w:szCs w:val="24"/>
        </w:rPr>
      </w:pPr>
    </w:p>
    <w:p w14:paraId="000B01A8" w14:textId="77777777" w:rsidR="00245B35" w:rsidRPr="00245B35" w:rsidRDefault="00245B35" w:rsidP="00245B35">
      <w:pPr>
        <w:pStyle w:val="a7"/>
        <w:numPr>
          <w:ilvl w:val="1"/>
          <w:numId w:val="15"/>
        </w:numPr>
        <w:ind w:firstLineChars="0"/>
        <w:rPr>
          <w:rFonts w:ascii="Times New Roman" w:eastAsia="黑体" w:hAnsi="Times New Roman" w:cs="Times New Roman"/>
          <w:vanish/>
          <w:sz w:val="24"/>
          <w:szCs w:val="24"/>
        </w:rPr>
      </w:pPr>
    </w:p>
    <w:p w14:paraId="74FAB2E5" w14:textId="5CF6B858" w:rsidR="00A57A22" w:rsidRDefault="00A57A22" w:rsidP="00245B35">
      <w:pPr>
        <w:pStyle w:val="3"/>
        <w:numPr>
          <w:ilvl w:val="0"/>
          <w:numId w:val="20"/>
        </w:numPr>
      </w:pPr>
      <w:r>
        <w:rPr>
          <w:rFonts w:hint="eastAsia"/>
        </w:rPr>
        <w:t>输入电阻的影响：</w:t>
      </w:r>
    </w:p>
    <w:p w14:paraId="50ADF506" w14:textId="057A0800" w:rsidR="00A57A22" w:rsidRPr="00245B35" w:rsidRDefault="00A57A22" w:rsidP="0046680C">
      <w:pPr>
        <w:pStyle w:val="4"/>
      </w:pPr>
      <w:r w:rsidRPr="00245B35">
        <w:t>Rin=1</w:t>
      </w:r>
      <w:r w:rsidRPr="00245B35">
        <w:object w:dxaOrig="259" w:dyaOrig="259" w14:anchorId="6CDAC605">
          <v:shape id="对象 11" o:spid="_x0000_i1031" type="#_x0000_t75" style="width:13pt;height:13pt;mso-wrap-style:square;mso-position-horizontal-relative:page;mso-position-vertical-relative:page" o:ole="">
            <v:imagedata r:id="rId24" o:title=""/>
          </v:shape>
          <o:OLEObject Type="Embed" ProgID="Equation.3" ShapeID="对象 11" DrawAspect="Content" ObjectID="_1671391173" r:id="rId25"/>
        </w:object>
      </w:r>
      <w:r w:rsidRPr="00245B35">
        <w:t>时：</w:t>
      </w:r>
    </w:p>
    <w:p w14:paraId="3C9DCE82" w14:textId="77777777" w:rsidR="00A57A22" w:rsidRDefault="00A57A22" w:rsidP="00A57A22">
      <w:pPr>
        <w:rPr>
          <w:rFonts w:ascii="宋体" w:hAnsi="宋体" w:cs="宋体"/>
          <w:sz w:val="24"/>
          <w:szCs w:val="32"/>
        </w:rPr>
      </w:pPr>
    </w:p>
    <w:p w14:paraId="0D081737" w14:textId="0C7DDBAD" w:rsidR="00A57A22" w:rsidRDefault="00A57A22" w:rsidP="00A57A22">
      <w:pPr>
        <w:jc w:val="center"/>
      </w:pPr>
      <w:r>
        <w:rPr>
          <w:noProof/>
        </w:rPr>
        <w:lastRenderedPageBreak/>
        <w:drawing>
          <wp:inline distT="0" distB="0" distL="0" distR="0" wp14:anchorId="1FEB98F7" wp14:editId="1D8EDB40">
            <wp:extent cx="5407025" cy="2749550"/>
            <wp:effectExtent l="0" t="0" r="0" b="0"/>
            <wp:docPr id="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r="1424"/>
                    <a:stretch>
                      <a:fillRect/>
                    </a:stretch>
                  </pic:blipFill>
                  <pic:spPr bwMode="auto">
                    <a:xfrm>
                      <a:off x="0" y="0"/>
                      <a:ext cx="5407025" cy="2749550"/>
                    </a:xfrm>
                    <a:prstGeom prst="rect">
                      <a:avLst/>
                    </a:prstGeom>
                    <a:noFill/>
                    <a:ln>
                      <a:noFill/>
                    </a:ln>
                    <a:effectLst/>
                  </pic:spPr>
                </pic:pic>
              </a:graphicData>
            </a:graphic>
          </wp:inline>
        </w:drawing>
      </w:r>
    </w:p>
    <w:p w14:paraId="0A6F3F1F" w14:textId="2E5AE5B2" w:rsidR="00A57A22" w:rsidRPr="00245B35" w:rsidRDefault="00A57A22" w:rsidP="004A37E2">
      <w:pPr>
        <w:pStyle w:val="a"/>
      </w:pPr>
      <w:r w:rsidRPr="00245B35">
        <w:rPr>
          <w:rFonts w:hint="eastAsia"/>
        </w:rPr>
        <w:t>Rin=1</w:t>
      </w:r>
      <w:r w:rsidRPr="00245B35">
        <w:rPr>
          <w:rFonts w:hint="eastAsia"/>
        </w:rPr>
        <w:object w:dxaOrig="259" w:dyaOrig="259" w14:anchorId="2C580BFB">
          <v:shape id="对象 39" o:spid="_x0000_i1032" type="#_x0000_t75" style="width:13pt;height:13pt;mso-wrap-style:square;mso-position-horizontal-relative:page;mso-position-vertical-relative:page" o:ole="">
            <v:imagedata r:id="rId24" o:title=""/>
          </v:shape>
          <o:OLEObject Type="Embed" ProgID="Equation.3" ShapeID="对象 39" DrawAspect="Content" ObjectID="_1671391174" r:id="rId27"/>
        </w:object>
      </w:r>
      <w:r w:rsidRPr="00245B35">
        <w:rPr>
          <w:rFonts w:hint="eastAsia"/>
        </w:rPr>
        <w:t>时交流小信号分析</w:t>
      </w:r>
    </w:p>
    <w:p w14:paraId="33745DCB" w14:textId="77777777" w:rsidR="00A57A22" w:rsidRDefault="00A57A22" w:rsidP="0046680C">
      <w:pPr>
        <w:pStyle w:val="4"/>
      </w:pPr>
      <w:r>
        <w:rPr>
          <w:rFonts w:hint="eastAsia"/>
        </w:rPr>
        <w:t>Rin=1k</w:t>
      </w:r>
      <w:r>
        <w:rPr>
          <w:rFonts w:hint="eastAsia"/>
          <w:position w:val="-4"/>
        </w:rPr>
        <w:object w:dxaOrig="259" w:dyaOrig="259" w14:anchorId="48D06444">
          <v:shape id="对象 13" o:spid="_x0000_i1033" type="#_x0000_t75" style="width:13pt;height:13pt;mso-wrap-style:square;mso-position-horizontal-relative:page;mso-position-vertical-relative:page" o:ole="">
            <v:imagedata r:id="rId24" o:title=""/>
          </v:shape>
          <o:OLEObject Type="Embed" ProgID="Equation.3" ShapeID="对象 13" DrawAspect="Content" ObjectID="_1671391175" r:id="rId28"/>
        </w:object>
      </w:r>
      <w:r>
        <w:rPr>
          <w:rFonts w:hint="eastAsia"/>
        </w:rPr>
        <w:t>时：</w:t>
      </w:r>
    </w:p>
    <w:p w14:paraId="17F723FA" w14:textId="6B67AD3A" w:rsidR="00A57A22" w:rsidRDefault="00A57A22" w:rsidP="00A57A22">
      <w:r>
        <w:rPr>
          <w:noProof/>
        </w:rPr>
        <w:drawing>
          <wp:inline distT="0" distB="0" distL="0" distR="0" wp14:anchorId="7DA35480" wp14:editId="6A1965EA">
            <wp:extent cx="5486400" cy="2778125"/>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2778125"/>
                    </a:xfrm>
                    <a:prstGeom prst="rect">
                      <a:avLst/>
                    </a:prstGeom>
                    <a:noFill/>
                    <a:ln>
                      <a:noFill/>
                    </a:ln>
                  </pic:spPr>
                </pic:pic>
              </a:graphicData>
            </a:graphic>
          </wp:inline>
        </w:drawing>
      </w:r>
    </w:p>
    <w:p w14:paraId="7F2BF42D" w14:textId="25D47CDE" w:rsidR="00A57A22" w:rsidRPr="00245B35" w:rsidRDefault="00A57A22" w:rsidP="004A37E2">
      <w:pPr>
        <w:pStyle w:val="a"/>
      </w:pPr>
      <w:r w:rsidRPr="00245B35">
        <w:rPr>
          <w:rFonts w:hint="eastAsia"/>
        </w:rPr>
        <w:t>Rin=1k</w:t>
      </w:r>
      <w:r w:rsidRPr="00245B35">
        <w:rPr>
          <w:rFonts w:hint="eastAsia"/>
        </w:rPr>
        <w:object w:dxaOrig="259" w:dyaOrig="259" w14:anchorId="7DED9D7F">
          <v:shape id="对象 41" o:spid="_x0000_i1034" type="#_x0000_t75" style="width:13pt;height:13pt;mso-wrap-style:square;mso-position-horizontal-relative:page;mso-position-vertical-relative:page" o:ole="">
            <v:imagedata r:id="rId24" o:title=""/>
          </v:shape>
          <o:OLEObject Type="Embed" ProgID="Equation.3" ShapeID="对象 41" DrawAspect="Content" ObjectID="_1671391176" r:id="rId30"/>
        </w:object>
      </w:r>
      <w:r w:rsidRPr="00245B35">
        <w:rPr>
          <w:rFonts w:hint="eastAsia"/>
        </w:rPr>
        <w:t>时交流小信号分析</w:t>
      </w:r>
    </w:p>
    <w:p w14:paraId="35A1CA25" w14:textId="77777777" w:rsidR="00A57A22" w:rsidRDefault="00A57A22" w:rsidP="0046680C">
      <w:pPr>
        <w:pStyle w:val="4"/>
      </w:pPr>
      <w:r>
        <w:rPr>
          <w:rFonts w:hint="eastAsia"/>
        </w:rPr>
        <w:t>Rin=1M</w:t>
      </w:r>
      <w:r>
        <w:rPr>
          <w:rFonts w:hint="eastAsia"/>
          <w:position w:val="-4"/>
        </w:rPr>
        <w:object w:dxaOrig="259" w:dyaOrig="259" w14:anchorId="1FBFF9AA">
          <v:shape id="对象 15" o:spid="_x0000_i1035" type="#_x0000_t75" style="width:13pt;height:13pt;mso-wrap-style:square;mso-position-horizontal-relative:page;mso-position-vertical-relative:page" o:ole="">
            <v:imagedata r:id="rId24" o:title=""/>
          </v:shape>
          <o:OLEObject Type="Embed" ProgID="Equation.3" ShapeID="对象 15" DrawAspect="Content" ObjectID="_1671391177" r:id="rId31"/>
        </w:object>
      </w:r>
      <w:r>
        <w:rPr>
          <w:rFonts w:hint="eastAsia"/>
        </w:rPr>
        <w:t>时：</w:t>
      </w:r>
    </w:p>
    <w:p w14:paraId="6D2DA683" w14:textId="48898A7F" w:rsidR="00A57A22" w:rsidRDefault="00A57A22" w:rsidP="00A57A22">
      <w:pPr>
        <w:jc w:val="center"/>
      </w:pPr>
      <w:r>
        <w:rPr>
          <w:noProof/>
        </w:rPr>
        <w:lastRenderedPageBreak/>
        <w:drawing>
          <wp:inline distT="0" distB="0" distL="0" distR="0" wp14:anchorId="22D9B139" wp14:editId="38C3BF2A">
            <wp:extent cx="5175250" cy="252730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2">
                      <a:extLst>
                        <a:ext uri="{28A0092B-C50C-407E-A947-70E740481C1C}">
                          <a14:useLocalDpi xmlns:a14="http://schemas.microsoft.com/office/drawing/2010/main" val="0"/>
                        </a:ext>
                      </a:extLst>
                    </a:blip>
                    <a:srcRect r="670"/>
                    <a:stretch>
                      <a:fillRect/>
                    </a:stretch>
                  </pic:blipFill>
                  <pic:spPr bwMode="auto">
                    <a:xfrm>
                      <a:off x="0" y="0"/>
                      <a:ext cx="5175250" cy="2527300"/>
                    </a:xfrm>
                    <a:prstGeom prst="rect">
                      <a:avLst/>
                    </a:prstGeom>
                    <a:noFill/>
                    <a:ln>
                      <a:noFill/>
                    </a:ln>
                    <a:effectLst/>
                  </pic:spPr>
                </pic:pic>
              </a:graphicData>
            </a:graphic>
          </wp:inline>
        </w:drawing>
      </w:r>
    </w:p>
    <w:p w14:paraId="0B59D532" w14:textId="3378E60F" w:rsidR="00A57A22" w:rsidRPr="00245B35" w:rsidRDefault="00A57A22" w:rsidP="004A37E2">
      <w:pPr>
        <w:pStyle w:val="a"/>
      </w:pPr>
      <w:r w:rsidRPr="00245B35">
        <w:rPr>
          <w:rFonts w:hint="eastAsia"/>
        </w:rPr>
        <w:t>Rin=1M</w:t>
      </w:r>
      <w:r w:rsidRPr="00245B35">
        <w:rPr>
          <w:rFonts w:hint="eastAsia"/>
        </w:rPr>
        <w:object w:dxaOrig="259" w:dyaOrig="259" w14:anchorId="14708F9B">
          <v:shape id="对象 42" o:spid="_x0000_i1036" type="#_x0000_t75" style="width:13pt;height:13pt;mso-wrap-style:square;mso-position-horizontal-relative:page;mso-position-vertical-relative:page" o:ole="">
            <v:imagedata r:id="rId24" o:title=""/>
          </v:shape>
          <o:OLEObject Type="Embed" ProgID="Equation.3" ShapeID="对象 42" DrawAspect="Content" ObjectID="_1671391178" r:id="rId33"/>
        </w:object>
      </w:r>
      <w:r w:rsidRPr="00245B35">
        <w:rPr>
          <w:rFonts w:hint="eastAsia"/>
        </w:rPr>
        <w:t>时交流小信号分析</w:t>
      </w:r>
    </w:p>
    <w:p w14:paraId="7C99313B" w14:textId="77777777" w:rsidR="00245B35" w:rsidRDefault="00A57A22" w:rsidP="0046680C">
      <w:pPr>
        <w:pStyle w:val="4"/>
      </w:pPr>
      <w:r>
        <w:rPr>
          <w:rFonts w:hint="eastAsia"/>
        </w:rPr>
        <w:t>结论</w:t>
      </w:r>
    </w:p>
    <w:p w14:paraId="67C34A95" w14:textId="612E8F8F" w:rsidR="00A57A22" w:rsidRPr="00245B35" w:rsidRDefault="00A57A22" w:rsidP="0046680C">
      <w:pPr>
        <w:pStyle w:val="4"/>
        <w:numPr>
          <w:ilvl w:val="0"/>
          <w:numId w:val="0"/>
        </w:numPr>
        <w:ind w:left="480"/>
      </w:pPr>
      <w:r w:rsidRPr="00245B35">
        <w:rPr>
          <w:rFonts w:hint="eastAsia"/>
        </w:rPr>
        <w:t>对比可知，输入电阻的变化对输出的</w:t>
      </w:r>
      <w:r w:rsidRPr="00245B35">
        <w:rPr>
          <w:rFonts w:hint="eastAsia"/>
        </w:rPr>
        <w:t>3dB</w:t>
      </w:r>
      <w:r w:rsidRPr="00245B35">
        <w:rPr>
          <w:rFonts w:hint="eastAsia"/>
        </w:rPr>
        <w:t>带宽影响很小，但是对于滤波器的下降速度有不同的影响。</w:t>
      </w:r>
    </w:p>
    <w:p w14:paraId="4A11186F" w14:textId="52465E14" w:rsidR="00A57A22" w:rsidRDefault="00A57A22" w:rsidP="00245B35">
      <w:pPr>
        <w:pStyle w:val="3"/>
      </w:pPr>
      <w:r>
        <w:rPr>
          <w:rFonts w:hint="eastAsia"/>
        </w:rPr>
        <w:t>输出电阻的影响：</w:t>
      </w:r>
    </w:p>
    <w:p w14:paraId="0CE34028" w14:textId="26E14DD4" w:rsidR="00A57A22" w:rsidRDefault="00A57A22" w:rsidP="0046680C">
      <w:pPr>
        <w:pStyle w:val="4"/>
        <w:numPr>
          <w:ilvl w:val="3"/>
          <w:numId w:val="21"/>
        </w:numPr>
      </w:pPr>
      <w:r>
        <w:rPr>
          <w:rFonts w:hint="eastAsia"/>
        </w:rPr>
        <w:t>Ro=1</w:t>
      </w:r>
      <w:r>
        <w:rPr>
          <w:rFonts w:hint="eastAsia"/>
        </w:rPr>
        <w:object w:dxaOrig="259" w:dyaOrig="259" w14:anchorId="3D41F41E">
          <v:shape id="对象 17" o:spid="_x0000_i1037" type="#_x0000_t75" style="width:13pt;height:13pt;mso-wrap-style:square;mso-position-horizontal-relative:page;mso-position-vertical-relative:page" o:ole="">
            <v:imagedata r:id="rId24" o:title=""/>
          </v:shape>
          <o:OLEObject Type="Embed" ProgID="Equation.3" ShapeID="对象 17" DrawAspect="Content" ObjectID="_1671391179" r:id="rId34"/>
        </w:object>
      </w:r>
      <w:r>
        <w:rPr>
          <w:rFonts w:hint="eastAsia"/>
        </w:rPr>
        <w:t>时：</w:t>
      </w:r>
    </w:p>
    <w:p w14:paraId="0520EC3E" w14:textId="77777777" w:rsidR="00A57A22" w:rsidRDefault="00A57A22" w:rsidP="00A57A22">
      <w:pPr>
        <w:rPr>
          <w:rFonts w:ascii="宋体" w:hAnsi="宋体" w:cs="宋体"/>
          <w:sz w:val="24"/>
        </w:rPr>
      </w:pPr>
    </w:p>
    <w:p w14:paraId="5B13B25B" w14:textId="75AF974A" w:rsidR="00A57A22" w:rsidRDefault="00A57A22" w:rsidP="00A57A22">
      <w:r>
        <w:rPr>
          <w:noProof/>
        </w:rPr>
        <w:drawing>
          <wp:inline distT="0" distB="0" distL="0" distR="0" wp14:anchorId="263EEF54" wp14:editId="0FACDD39">
            <wp:extent cx="5483225" cy="269240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5">
                      <a:extLst>
                        <a:ext uri="{28A0092B-C50C-407E-A947-70E740481C1C}">
                          <a14:useLocalDpi xmlns:a14="http://schemas.microsoft.com/office/drawing/2010/main" val="0"/>
                        </a:ext>
                      </a:extLst>
                    </a:blip>
                    <a:srcRect t="757" b="2040"/>
                    <a:stretch>
                      <a:fillRect/>
                    </a:stretch>
                  </pic:blipFill>
                  <pic:spPr bwMode="auto">
                    <a:xfrm>
                      <a:off x="0" y="0"/>
                      <a:ext cx="5483225" cy="2692400"/>
                    </a:xfrm>
                    <a:prstGeom prst="rect">
                      <a:avLst/>
                    </a:prstGeom>
                    <a:noFill/>
                    <a:ln>
                      <a:noFill/>
                    </a:ln>
                    <a:effectLst/>
                  </pic:spPr>
                </pic:pic>
              </a:graphicData>
            </a:graphic>
          </wp:inline>
        </w:drawing>
      </w:r>
    </w:p>
    <w:p w14:paraId="1DAE30DE" w14:textId="37FFE047" w:rsidR="00A57A22" w:rsidRPr="00245B35" w:rsidRDefault="00A57A22" w:rsidP="004A37E2">
      <w:pPr>
        <w:pStyle w:val="a"/>
      </w:pPr>
      <w:r w:rsidRPr="00245B35">
        <w:rPr>
          <w:rFonts w:hint="eastAsia"/>
        </w:rPr>
        <w:t>Ro=1</w:t>
      </w:r>
      <w:r w:rsidRPr="00245B35">
        <w:rPr>
          <w:rFonts w:hint="eastAsia"/>
        </w:rPr>
        <w:object w:dxaOrig="259" w:dyaOrig="259" w14:anchorId="5770277B">
          <v:shape id="对象 46" o:spid="_x0000_i1038" type="#_x0000_t75" style="width:13pt;height:13pt;mso-wrap-style:square;mso-position-horizontal-relative:page;mso-position-vertical-relative:page" o:ole="">
            <v:imagedata r:id="rId24" o:title=""/>
          </v:shape>
          <o:OLEObject Type="Embed" ProgID="Equation.3" ShapeID="对象 46" DrawAspect="Content" ObjectID="_1671391180" r:id="rId36"/>
        </w:object>
      </w:r>
      <w:r w:rsidRPr="00245B35">
        <w:rPr>
          <w:rFonts w:hint="eastAsia"/>
        </w:rPr>
        <w:t>时交流小信号分析</w:t>
      </w:r>
    </w:p>
    <w:p w14:paraId="0477E8EC" w14:textId="5F24364D" w:rsidR="00A57A22" w:rsidRDefault="00A57A22" w:rsidP="0046680C">
      <w:pPr>
        <w:pStyle w:val="4"/>
      </w:pPr>
      <w:r>
        <w:rPr>
          <w:rFonts w:hint="eastAsia"/>
        </w:rPr>
        <w:t>Ro=1k</w:t>
      </w:r>
      <w:r>
        <w:rPr>
          <w:rFonts w:hint="eastAsia"/>
        </w:rPr>
        <w:object w:dxaOrig="259" w:dyaOrig="259" w14:anchorId="04A77BD8">
          <v:shape id="对象 19" o:spid="_x0000_i1039" type="#_x0000_t75" style="width:13pt;height:13pt;mso-wrap-style:square;mso-position-horizontal-relative:page;mso-position-vertical-relative:page" o:ole="">
            <v:imagedata r:id="rId24" o:title=""/>
          </v:shape>
          <o:OLEObject Type="Embed" ProgID="Equation.3" ShapeID="对象 19" DrawAspect="Content" ObjectID="_1671391181" r:id="rId37"/>
        </w:object>
      </w:r>
      <w:r>
        <w:rPr>
          <w:rFonts w:hint="eastAsia"/>
        </w:rPr>
        <w:t>时：</w:t>
      </w:r>
      <w:r>
        <w:rPr>
          <w:rFonts w:hint="eastAsia"/>
        </w:rPr>
        <w:t xml:space="preserve"> </w:t>
      </w:r>
    </w:p>
    <w:p w14:paraId="072F5910" w14:textId="1076D301" w:rsidR="00A57A22" w:rsidRDefault="00A57A22" w:rsidP="00A57A22">
      <w:r>
        <w:rPr>
          <w:noProof/>
        </w:rPr>
        <w:lastRenderedPageBreak/>
        <w:drawing>
          <wp:inline distT="0" distB="0" distL="0" distR="0" wp14:anchorId="2846BF00" wp14:editId="72465D51">
            <wp:extent cx="5486400" cy="2701925"/>
            <wp:effectExtent l="0" t="0" r="0" b="0"/>
            <wp:docPr id="100"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pic:cNvPicPr>
                      <a:picLocks noChangeAspect="1" noChangeArrowheads="1"/>
                    </pic:cNvPicPr>
                  </pic:nvPicPr>
                  <pic:blipFill>
                    <a:blip r:embed="rId29">
                      <a:extLst>
                        <a:ext uri="{28A0092B-C50C-407E-A947-70E740481C1C}">
                          <a14:useLocalDpi xmlns:a14="http://schemas.microsoft.com/office/drawing/2010/main" val="0"/>
                        </a:ext>
                      </a:extLst>
                    </a:blip>
                    <a:srcRect t="1257" b="1530"/>
                    <a:stretch>
                      <a:fillRect/>
                    </a:stretch>
                  </pic:blipFill>
                  <pic:spPr bwMode="auto">
                    <a:xfrm>
                      <a:off x="0" y="0"/>
                      <a:ext cx="5486400" cy="2701925"/>
                    </a:xfrm>
                    <a:prstGeom prst="rect">
                      <a:avLst/>
                    </a:prstGeom>
                    <a:noFill/>
                    <a:ln>
                      <a:noFill/>
                    </a:ln>
                    <a:effectLst/>
                  </pic:spPr>
                </pic:pic>
              </a:graphicData>
            </a:graphic>
          </wp:inline>
        </w:drawing>
      </w:r>
    </w:p>
    <w:p w14:paraId="3E787E8C" w14:textId="6A049DB8" w:rsidR="00A57A22" w:rsidRPr="00245B35" w:rsidRDefault="00A57A22" w:rsidP="004A37E2">
      <w:pPr>
        <w:pStyle w:val="a"/>
      </w:pPr>
      <w:r w:rsidRPr="00245B35">
        <w:rPr>
          <w:rFonts w:hint="eastAsia"/>
        </w:rPr>
        <w:t>Ro=1k</w:t>
      </w:r>
      <w:r w:rsidRPr="00245B35">
        <w:rPr>
          <w:rFonts w:hint="eastAsia"/>
        </w:rPr>
        <w:object w:dxaOrig="259" w:dyaOrig="259" w14:anchorId="3D1A18F3">
          <v:shape id="对象 47" o:spid="_x0000_i1040" type="#_x0000_t75" style="width:13pt;height:13pt;mso-wrap-style:square;mso-position-horizontal-relative:page;mso-position-vertical-relative:page" o:ole="">
            <v:imagedata r:id="rId24" o:title=""/>
          </v:shape>
          <o:OLEObject Type="Embed" ProgID="Equation.3" ShapeID="对象 47" DrawAspect="Content" ObjectID="_1671391182" r:id="rId38"/>
        </w:object>
      </w:r>
      <w:r w:rsidRPr="00245B35">
        <w:rPr>
          <w:rFonts w:hint="eastAsia"/>
        </w:rPr>
        <w:t>时交流小信号分析</w:t>
      </w:r>
    </w:p>
    <w:p w14:paraId="00B58941" w14:textId="39E9222D" w:rsidR="00A57A22" w:rsidRDefault="00A57A22" w:rsidP="0046680C">
      <w:pPr>
        <w:pStyle w:val="4"/>
      </w:pPr>
      <w:r>
        <w:rPr>
          <w:rFonts w:hint="eastAsia"/>
        </w:rPr>
        <w:t>Ro=1M</w:t>
      </w:r>
      <w:r>
        <w:rPr>
          <w:rFonts w:hint="eastAsia"/>
          <w:position w:val="-4"/>
        </w:rPr>
        <w:object w:dxaOrig="259" w:dyaOrig="259" w14:anchorId="2D3BF3BA">
          <v:shape id="对象 21" o:spid="_x0000_i1041" type="#_x0000_t75" style="width:13pt;height:13pt;mso-wrap-style:square;mso-position-horizontal-relative:page;mso-position-vertical-relative:page" o:ole="">
            <v:imagedata r:id="rId24" o:title=""/>
          </v:shape>
          <o:OLEObject Type="Embed" ProgID="Equation.3" ShapeID="对象 21" DrawAspect="Content" ObjectID="_1671391183" r:id="rId39"/>
        </w:object>
      </w:r>
      <w:r>
        <w:rPr>
          <w:rFonts w:hint="eastAsia"/>
        </w:rPr>
        <w:t>时：</w:t>
      </w:r>
      <w:r>
        <w:rPr>
          <w:rFonts w:hint="eastAsia"/>
        </w:rPr>
        <w:t xml:space="preserve"> </w:t>
      </w:r>
    </w:p>
    <w:p w14:paraId="4F5F2F0C" w14:textId="19821561" w:rsidR="00A57A22" w:rsidRDefault="00A57A22" w:rsidP="00A57A22">
      <w:r>
        <w:rPr>
          <w:noProof/>
        </w:rPr>
        <w:drawing>
          <wp:inline distT="0" distB="0" distL="0" distR="0" wp14:anchorId="7001EB0D" wp14:editId="44A8C45E">
            <wp:extent cx="5483225" cy="2724150"/>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0">
                      <a:extLst>
                        <a:ext uri="{28A0092B-C50C-407E-A947-70E740481C1C}">
                          <a14:useLocalDpi xmlns:a14="http://schemas.microsoft.com/office/drawing/2010/main" val="0"/>
                        </a:ext>
                      </a:extLst>
                    </a:blip>
                    <a:srcRect t="1244" b="1762"/>
                    <a:stretch>
                      <a:fillRect/>
                    </a:stretch>
                  </pic:blipFill>
                  <pic:spPr bwMode="auto">
                    <a:xfrm>
                      <a:off x="0" y="0"/>
                      <a:ext cx="5483225" cy="2724150"/>
                    </a:xfrm>
                    <a:prstGeom prst="rect">
                      <a:avLst/>
                    </a:prstGeom>
                    <a:noFill/>
                    <a:ln>
                      <a:noFill/>
                    </a:ln>
                    <a:effectLst/>
                  </pic:spPr>
                </pic:pic>
              </a:graphicData>
            </a:graphic>
          </wp:inline>
        </w:drawing>
      </w:r>
    </w:p>
    <w:p w14:paraId="119CAE30" w14:textId="66920C7F" w:rsidR="00A57A22" w:rsidRPr="00245B35" w:rsidRDefault="00A57A22" w:rsidP="004A37E2">
      <w:pPr>
        <w:pStyle w:val="a"/>
      </w:pPr>
      <w:r w:rsidRPr="00245B35">
        <w:rPr>
          <w:rFonts w:hint="eastAsia"/>
        </w:rPr>
        <w:t>Ro=1M</w:t>
      </w:r>
      <w:r w:rsidRPr="00245B35">
        <w:rPr>
          <w:rFonts w:hint="eastAsia"/>
        </w:rPr>
        <w:object w:dxaOrig="259" w:dyaOrig="259" w14:anchorId="14A352AD">
          <v:shape id="对象 48" o:spid="_x0000_i1042" type="#_x0000_t75" style="width:13pt;height:13pt;mso-wrap-style:square;mso-position-horizontal-relative:page;mso-position-vertical-relative:page" o:ole="">
            <v:imagedata r:id="rId24" o:title=""/>
          </v:shape>
          <o:OLEObject Type="Embed" ProgID="Equation.3" ShapeID="对象 48" DrawAspect="Content" ObjectID="_1671391184" r:id="rId41"/>
        </w:object>
      </w:r>
      <w:r w:rsidRPr="00245B35">
        <w:rPr>
          <w:rFonts w:hint="eastAsia"/>
        </w:rPr>
        <w:t>时交流小信号分析</w:t>
      </w:r>
    </w:p>
    <w:p w14:paraId="5999AA46" w14:textId="77777777" w:rsidR="00245B35" w:rsidRDefault="00A57A22" w:rsidP="0046680C">
      <w:pPr>
        <w:pStyle w:val="4"/>
      </w:pPr>
      <w:r>
        <w:rPr>
          <w:rFonts w:hint="eastAsia"/>
        </w:rPr>
        <w:t>结论</w:t>
      </w:r>
    </w:p>
    <w:p w14:paraId="39F29B34" w14:textId="39B7C1FC" w:rsidR="00A57A22" w:rsidRPr="00245B35" w:rsidRDefault="00A57A22" w:rsidP="0046680C">
      <w:pPr>
        <w:pStyle w:val="ad"/>
        <w:ind w:left="480" w:firstLineChars="0" w:firstLine="0"/>
      </w:pPr>
      <w:r w:rsidRPr="00245B35">
        <w:rPr>
          <w:rFonts w:hint="eastAsia"/>
        </w:rPr>
        <w:t>由图知输出电阻对输出的幅频特性影响很小。</w:t>
      </w:r>
    </w:p>
    <w:p w14:paraId="41EB4A1E" w14:textId="593AD93D" w:rsidR="00A57A22" w:rsidRDefault="00A57A22" w:rsidP="00245B35">
      <w:pPr>
        <w:pStyle w:val="3"/>
      </w:pPr>
      <w:r>
        <w:rPr>
          <w:rFonts w:hint="eastAsia"/>
        </w:rPr>
        <w:t>电容对输出的影响：</w:t>
      </w:r>
    </w:p>
    <w:p w14:paraId="7A87296D" w14:textId="77777777" w:rsidR="00A57A22" w:rsidRDefault="00A57A22" w:rsidP="00A57A22">
      <w:pPr>
        <w:rPr>
          <w:rFonts w:ascii="宋体" w:hAnsi="宋体" w:cs="宋体"/>
          <w:sz w:val="24"/>
        </w:rPr>
      </w:pPr>
      <w:r>
        <w:rPr>
          <w:rFonts w:ascii="宋体" w:hAnsi="宋体" w:cs="宋体" w:hint="eastAsia"/>
          <w:sz w:val="24"/>
        </w:rPr>
        <w:t xml:space="preserve">  宏模型</w:t>
      </w:r>
      <w:r w:rsidRPr="00245B35">
        <w:rPr>
          <w:sz w:val="24"/>
        </w:rPr>
        <w:t>中电容值分别为：</w:t>
      </w:r>
      <w:r w:rsidRPr="00245B35">
        <w:rPr>
          <w:sz w:val="24"/>
        </w:rPr>
        <w:t>1uF, 1mF, 1</w:t>
      </w:r>
      <w:r>
        <w:rPr>
          <w:rFonts w:ascii="宋体" w:hAnsi="宋体" w:cs="宋体" w:hint="eastAsia"/>
          <w:sz w:val="24"/>
        </w:rPr>
        <w:t>pF时，输出曲线如下：</w:t>
      </w:r>
    </w:p>
    <w:p w14:paraId="2E4D3435" w14:textId="77777777" w:rsidR="00A57A22" w:rsidRDefault="00A57A22" w:rsidP="0046680C">
      <w:pPr>
        <w:pStyle w:val="4"/>
        <w:numPr>
          <w:ilvl w:val="3"/>
          <w:numId w:val="22"/>
        </w:numPr>
      </w:pPr>
      <w:r>
        <w:rPr>
          <w:rFonts w:hint="eastAsia"/>
        </w:rPr>
        <w:t>C</w:t>
      </w:r>
      <w:r w:rsidRPr="0046680C">
        <w:rPr>
          <w:rFonts w:hint="eastAsia"/>
          <w:vertAlign w:val="subscript"/>
        </w:rPr>
        <w:t>1</w:t>
      </w:r>
      <w:r>
        <w:rPr>
          <w:rFonts w:hint="eastAsia"/>
        </w:rPr>
        <w:t>=1pF</w:t>
      </w:r>
      <w:r>
        <w:rPr>
          <w:rFonts w:hint="eastAsia"/>
        </w:rPr>
        <w:t>时：</w:t>
      </w:r>
    </w:p>
    <w:p w14:paraId="2CA28A53" w14:textId="7C619024" w:rsidR="00A57A22" w:rsidRDefault="00A57A22" w:rsidP="00A57A22">
      <w:r>
        <w:rPr>
          <w:noProof/>
        </w:rPr>
        <w:lastRenderedPageBreak/>
        <w:drawing>
          <wp:inline distT="0" distB="0" distL="0" distR="0" wp14:anchorId="58A7818D" wp14:editId="519C832F">
            <wp:extent cx="5454650" cy="2679700"/>
            <wp:effectExtent l="0" t="0" r="0" b="0"/>
            <wp:docPr id="105"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42">
                      <a:extLst>
                        <a:ext uri="{28A0092B-C50C-407E-A947-70E740481C1C}">
                          <a14:useLocalDpi xmlns:a14="http://schemas.microsoft.com/office/drawing/2010/main" val="0"/>
                        </a:ext>
                      </a:extLst>
                    </a:blip>
                    <a:srcRect r="520" b="1563"/>
                    <a:stretch>
                      <a:fillRect/>
                    </a:stretch>
                  </pic:blipFill>
                  <pic:spPr bwMode="auto">
                    <a:xfrm>
                      <a:off x="0" y="0"/>
                      <a:ext cx="5454650" cy="2679700"/>
                    </a:xfrm>
                    <a:prstGeom prst="rect">
                      <a:avLst/>
                    </a:prstGeom>
                    <a:noFill/>
                    <a:ln>
                      <a:noFill/>
                    </a:ln>
                    <a:effectLst/>
                  </pic:spPr>
                </pic:pic>
              </a:graphicData>
            </a:graphic>
          </wp:inline>
        </w:drawing>
      </w:r>
    </w:p>
    <w:p w14:paraId="72A161A6" w14:textId="24A2DF39" w:rsidR="00A57A22" w:rsidRDefault="00A57A22" w:rsidP="004A37E2">
      <w:pPr>
        <w:pStyle w:val="a"/>
      </w:pPr>
      <w:r>
        <w:rPr>
          <w:rFonts w:hint="eastAsia"/>
        </w:rPr>
        <w:t>C1=1pF</w:t>
      </w:r>
      <w:r>
        <w:rPr>
          <w:rFonts w:hint="eastAsia"/>
        </w:rPr>
        <w:t>时交流小信号分析</w:t>
      </w:r>
    </w:p>
    <w:p w14:paraId="19D9C865" w14:textId="3EE0EB2D" w:rsidR="00A57A22" w:rsidRDefault="00A57A22" w:rsidP="0046680C">
      <w:pPr>
        <w:pStyle w:val="4"/>
      </w:pPr>
      <w:r>
        <w:rPr>
          <w:rFonts w:hint="eastAsia"/>
        </w:rPr>
        <w:t>C</w:t>
      </w:r>
      <w:r>
        <w:rPr>
          <w:rFonts w:hint="eastAsia"/>
          <w:vertAlign w:val="subscript"/>
        </w:rPr>
        <w:t>1</w:t>
      </w:r>
      <w:r>
        <w:rPr>
          <w:rFonts w:hint="eastAsia"/>
        </w:rPr>
        <w:t>=1uF</w:t>
      </w:r>
      <w:r>
        <w:rPr>
          <w:rFonts w:hint="eastAsia"/>
        </w:rPr>
        <w:t>时：</w:t>
      </w:r>
    </w:p>
    <w:p w14:paraId="52E98B94" w14:textId="7DBA3BFD" w:rsidR="00A57A22" w:rsidRDefault="00A57A22" w:rsidP="00A57A22">
      <w:r>
        <w:rPr>
          <w:noProof/>
        </w:rPr>
        <w:drawing>
          <wp:inline distT="0" distB="0" distL="0" distR="0" wp14:anchorId="2D21DBBC" wp14:editId="7086C82C">
            <wp:extent cx="5438775" cy="2689225"/>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9">
                      <a:extLst>
                        <a:ext uri="{28A0092B-C50C-407E-A947-70E740481C1C}">
                          <a14:useLocalDpi xmlns:a14="http://schemas.microsoft.com/office/drawing/2010/main" val="0"/>
                        </a:ext>
                      </a:extLst>
                    </a:blip>
                    <a:srcRect l="510" t="1257" r="381" b="2034"/>
                    <a:stretch>
                      <a:fillRect/>
                    </a:stretch>
                  </pic:blipFill>
                  <pic:spPr bwMode="auto">
                    <a:xfrm>
                      <a:off x="0" y="0"/>
                      <a:ext cx="5438775" cy="2689225"/>
                    </a:xfrm>
                    <a:prstGeom prst="rect">
                      <a:avLst/>
                    </a:prstGeom>
                    <a:noFill/>
                    <a:ln>
                      <a:noFill/>
                    </a:ln>
                    <a:effectLst/>
                  </pic:spPr>
                </pic:pic>
              </a:graphicData>
            </a:graphic>
          </wp:inline>
        </w:drawing>
      </w:r>
    </w:p>
    <w:p w14:paraId="649C9224" w14:textId="26A9E615" w:rsidR="00A57A22" w:rsidRDefault="00A57A22" w:rsidP="004A37E2">
      <w:pPr>
        <w:pStyle w:val="a"/>
      </w:pPr>
      <w:r>
        <w:rPr>
          <w:rFonts w:hint="eastAsia"/>
        </w:rPr>
        <w:t>C1=1</w:t>
      </w:r>
      <w:r>
        <w:rPr>
          <w:rFonts w:hint="eastAsia"/>
          <w:sz w:val="24"/>
          <w:szCs w:val="32"/>
        </w:rPr>
        <w:t>u</w:t>
      </w:r>
      <w:r>
        <w:rPr>
          <w:rFonts w:hint="eastAsia"/>
        </w:rPr>
        <w:t>F</w:t>
      </w:r>
      <w:r>
        <w:rPr>
          <w:rFonts w:hint="eastAsia"/>
        </w:rPr>
        <w:t>时交流小信号分析</w:t>
      </w:r>
    </w:p>
    <w:p w14:paraId="2F1B5EBD" w14:textId="77777777" w:rsidR="00A57A22" w:rsidRDefault="00A57A22" w:rsidP="0046680C">
      <w:pPr>
        <w:pStyle w:val="4"/>
      </w:pPr>
      <w:r>
        <w:rPr>
          <w:rFonts w:hint="eastAsia"/>
        </w:rPr>
        <w:t>C</w:t>
      </w:r>
      <w:r>
        <w:rPr>
          <w:rFonts w:hint="eastAsia"/>
          <w:vertAlign w:val="subscript"/>
        </w:rPr>
        <w:t>1</w:t>
      </w:r>
      <w:r>
        <w:rPr>
          <w:rFonts w:hint="eastAsia"/>
        </w:rPr>
        <w:t>=1mF</w:t>
      </w:r>
      <w:r>
        <w:rPr>
          <w:rFonts w:hint="eastAsia"/>
        </w:rPr>
        <w:t>时：</w:t>
      </w:r>
    </w:p>
    <w:p w14:paraId="63E81F10" w14:textId="73E39F86" w:rsidR="00A57A22" w:rsidRDefault="00A57A22" w:rsidP="00A57A22">
      <w:pPr>
        <w:jc w:val="center"/>
      </w:pPr>
      <w:r>
        <w:rPr>
          <w:noProof/>
        </w:rPr>
        <w:lastRenderedPageBreak/>
        <w:drawing>
          <wp:inline distT="0" distB="0" distL="0" distR="0" wp14:anchorId="06F78927" wp14:editId="22F38936">
            <wp:extent cx="5235575" cy="2720975"/>
            <wp:effectExtent l="0" t="0" r="0" b="0"/>
            <wp:docPr id="107"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35575" cy="2720975"/>
                    </a:xfrm>
                    <a:prstGeom prst="rect">
                      <a:avLst/>
                    </a:prstGeom>
                    <a:noFill/>
                    <a:ln>
                      <a:noFill/>
                    </a:ln>
                    <a:effectLst/>
                  </pic:spPr>
                </pic:pic>
              </a:graphicData>
            </a:graphic>
          </wp:inline>
        </w:drawing>
      </w:r>
    </w:p>
    <w:p w14:paraId="297CB52C" w14:textId="0F389301" w:rsidR="00A57A22" w:rsidRPr="0046680C" w:rsidRDefault="00A57A22" w:rsidP="004A37E2">
      <w:pPr>
        <w:pStyle w:val="a"/>
      </w:pPr>
      <w:r>
        <w:rPr>
          <w:rFonts w:hint="eastAsia"/>
        </w:rPr>
        <w:t>C1=1mF</w:t>
      </w:r>
      <w:r>
        <w:rPr>
          <w:rFonts w:hint="eastAsia"/>
        </w:rPr>
        <w:t>时交流小信号分析</w:t>
      </w:r>
    </w:p>
    <w:p w14:paraId="275C3E48" w14:textId="77777777" w:rsidR="0046680C" w:rsidRDefault="00A57A22" w:rsidP="0046680C">
      <w:pPr>
        <w:pStyle w:val="4"/>
      </w:pPr>
      <w:r>
        <w:rPr>
          <w:rFonts w:hint="eastAsia"/>
        </w:rPr>
        <w:t>结论</w:t>
      </w:r>
    </w:p>
    <w:p w14:paraId="303F1348" w14:textId="11F9631E" w:rsidR="00A57A22" w:rsidRDefault="00A57A22" w:rsidP="0046680C">
      <w:pPr>
        <w:ind w:firstLineChars="200" w:firstLine="480"/>
        <w:rPr>
          <w:sz w:val="24"/>
          <w:szCs w:val="32"/>
        </w:rPr>
      </w:pPr>
      <w:r>
        <w:rPr>
          <w:rFonts w:hint="eastAsia"/>
          <w:sz w:val="24"/>
          <w:szCs w:val="32"/>
        </w:rPr>
        <w:t>由图可知，运</w:t>
      </w:r>
      <w:proofErr w:type="gramStart"/>
      <w:r>
        <w:rPr>
          <w:rFonts w:hint="eastAsia"/>
          <w:sz w:val="24"/>
          <w:szCs w:val="32"/>
        </w:rPr>
        <w:t>放内部</w:t>
      </w:r>
      <w:proofErr w:type="gramEnd"/>
      <w:r>
        <w:rPr>
          <w:rFonts w:hint="eastAsia"/>
          <w:sz w:val="24"/>
          <w:szCs w:val="32"/>
        </w:rPr>
        <w:t>的电容的改变对输出的影响比较大，随着</w:t>
      </w:r>
      <w:r>
        <w:rPr>
          <w:rFonts w:hint="eastAsia"/>
          <w:sz w:val="24"/>
          <w:szCs w:val="32"/>
        </w:rPr>
        <w:t>C</w:t>
      </w:r>
      <w:r>
        <w:rPr>
          <w:rFonts w:hint="eastAsia"/>
          <w:sz w:val="24"/>
          <w:szCs w:val="32"/>
          <w:vertAlign w:val="subscript"/>
        </w:rPr>
        <w:t>1</w:t>
      </w:r>
      <w:r>
        <w:rPr>
          <w:rFonts w:hint="eastAsia"/>
          <w:sz w:val="24"/>
          <w:szCs w:val="32"/>
        </w:rPr>
        <w:t>的增大，有源滤波器的带宽逐渐减小。</w:t>
      </w:r>
    </w:p>
    <w:p w14:paraId="109A1793" w14:textId="5E84E847" w:rsidR="00A57A22" w:rsidRDefault="00A57A22" w:rsidP="0046680C">
      <w:pPr>
        <w:pStyle w:val="3"/>
      </w:pPr>
      <w:r>
        <w:rPr>
          <w:rFonts w:hint="eastAsia"/>
        </w:rPr>
        <w:t>频率特性：</w:t>
      </w:r>
    </w:p>
    <w:p w14:paraId="02872C5C" w14:textId="77777777" w:rsidR="00A57A22" w:rsidRDefault="00A57A22" w:rsidP="00A57A22">
      <w:pPr>
        <w:rPr>
          <w:sz w:val="24"/>
          <w:szCs w:val="32"/>
        </w:rPr>
      </w:pPr>
      <w:r>
        <w:rPr>
          <w:rFonts w:hint="eastAsia"/>
          <w:sz w:val="24"/>
          <w:szCs w:val="32"/>
        </w:rPr>
        <w:t xml:space="preserve">    </w:t>
      </w:r>
      <w:r>
        <w:rPr>
          <w:rFonts w:hint="eastAsia"/>
          <w:sz w:val="24"/>
          <w:szCs w:val="32"/>
        </w:rPr>
        <w:t>当外电路电容分别变为：</w:t>
      </w:r>
      <w:r>
        <w:rPr>
          <w:rFonts w:hint="eastAsia"/>
          <w:sz w:val="24"/>
          <w:szCs w:val="32"/>
        </w:rPr>
        <w:t>118uF</w:t>
      </w:r>
      <w:r>
        <w:rPr>
          <w:rFonts w:hint="eastAsia"/>
          <w:sz w:val="24"/>
          <w:szCs w:val="32"/>
        </w:rPr>
        <w:t>和</w:t>
      </w:r>
      <w:r>
        <w:rPr>
          <w:rFonts w:hint="eastAsia"/>
          <w:sz w:val="24"/>
          <w:szCs w:val="32"/>
        </w:rPr>
        <w:t>188uF</w:t>
      </w:r>
      <w:r>
        <w:rPr>
          <w:rFonts w:hint="eastAsia"/>
          <w:sz w:val="24"/>
          <w:szCs w:val="32"/>
        </w:rPr>
        <w:t>、</w:t>
      </w:r>
      <w:r>
        <w:rPr>
          <w:rFonts w:hint="eastAsia"/>
          <w:sz w:val="24"/>
          <w:szCs w:val="32"/>
        </w:rPr>
        <w:t>118nF</w:t>
      </w:r>
      <w:r>
        <w:rPr>
          <w:rFonts w:hint="eastAsia"/>
          <w:sz w:val="24"/>
          <w:szCs w:val="32"/>
        </w:rPr>
        <w:t>和</w:t>
      </w:r>
      <w:r>
        <w:rPr>
          <w:rFonts w:hint="eastAsia"/>
          <w:sz w:val="24"/>
          <w:szCs w:val="32"/>
        </w:rPr>
        <w:t>188nF</w:t>
      </w:r>
      <w:r>
        <w:rPr>
          <w:rFonts w:hint="eastAsia"/>
          <w:sz w:val="24"/>
          <w:szCs w:val="32"/>
        </w:rPr>
        <w:t>、</w:t>
      </w:r>
      <w:r>
        <w:rPr>
          <w:rFonts w:hint="eastAsia"/>
          <w:sz w:val="24"/>
          <w:szCs w:val="32"/>
        </w:rPr>
        <w:t>118pF</w:t>
      </w:r>
      <w:r>
        <w:rPr>
          <w:rFonts w:hint="eastAsia"/>
          <w:sz w:val="24"/>
          <w:szCs w:val="32"/>
        </w:rPr>
        <w:t>和</w:t>
      </w:r>
      <w:r>
        <w:rPr>
          <w:rFonts w:hint="eastAsia"/>
          <w:sz w:val="24"/>
          <w:szCs w:val="32"/>
        </w:rPr>
        <w:t>188pF</w:t>
      </w:r>
      <w:r>
        <w:rPr>
          <w:rFonts w:hint="eastAsia"/>
          <w:sz w:val="24"/>
          <w:szCs w:val="32"/>
        </w:rPr>
        <w:t>时，输出为分别为：</w:t>
      </w:r>
    </w:p>
    <w:p w14:paraId="16BD839D" w14:textId="77777777" w:rsidR="00A57A22" w:rsidRDefault="00A57A22" w:rsidP="0046680C">
      <w:pPr>
        <w:pStyle w:val="4"/>
        <w:numPr>
          <w:ilvl w:val="3"/>
          <w:numId w:val="23"/>
        </w:numPr>
      </w:pPr>
      <w:r>
        <w:rPr>
          <w:rFonts w:hint="eastAsia"/>
        </w:rPr>
        <w:t>C</w:t>
      </w:r>
      <w:r w:rsidRPr="0046680C">
        <w:rPr>
          <w:rFonts w:hint="eastAsia"/>
          <w:vertAlign w:val="subscript"/>
        </w:rPr>
        <w:t>11</w:t>
      </w:r>
      <w:r>
        <w:rPr>
          <w:rFonts w:hint="eastAsia"/>
        </w:rPr>
        <w:t>=118pF</w:t>
      </w:r>
      <w:r>
        <w:rPr>
          <w:rFonts w:hint="eastAsia"/>
        </w:rPr>
        <w:t>，</w:t>
      </w:r>
      <w:r>
        <w:rPr>
          <w:rFonts w:hint="eastAsia"/>
        </w:rPr>
        <w:t>C</w:t>
      </w:r>
      <w:r w:rsidRPr="0046680C">
        <w:rPr>
          <w:rFonts w:hint="eastAsia"/>
          <w:vertAlign w:val="subscript"/>
        </w:rPr>
        <w:t>21</w:t>
      </w:r>
      <w:r>
        <w:rPr>
          <w:rFonts w:hint="eastAsia"/>
        </w:rPr>
        <w:t>=188pF</w:t>
      </w:r>
      <w:r>
        <w:rPr>
          <w:rFonts w:hint="eastAsia"/>
        </w:rPr>
        <w:t>时：</w:t>
      </w:r>
    </w:p>
    <w:p w14:paraId="5DC984D3" w14:textId="207D6ECD" w:rsidR="00A57A22" w:rsidRDefault="00A57A22" w:rsidP="00A57A22">
      <w:r>
        <w:rPr>
          <w:noProof/>
        </w:rPr>
        <w:drawing>
          <wp:inline distT="0" distB="0" distL="0" distR="0" wp14:anchorId="61554614" wp14:editId="02EB85EC">
            <wp:extent cx="5464175" cy="2705100"/>
            <wp:effectExtent l="0" t="0" r="0" b="0"/>
            <wp:docPr id="108"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pic:cNvPicPr>
                      <a:picLocks noChangeAspect="1" noChangeArrowheads="1"/>
                    </pic:cNvPicPr>
                  </pic:nvPicPr>
                  <pic:blipFill>
                    <a:blip r:embed="rId44">
                      <a:extLst>
                        <a:ext uri="{28A0092B-C50C-407E-A947-70E740481C1C}">
                          <a14:useLocalDpi xmlns:a14="http://schemas.microsoft.com/office/drawing/2010/main" val="0"/>
                        </a:ext>
                      </a:extLst>
                    </a:blip>
                    <a:srcRect r="381"/>
                    <a:stretch>
                      <a:fillRect/>
                    </a:stretch>
                  </pic:blipFill>
                  <pic:spPr bwMode="auto">
                    <a:xfrm>
                      <a:off x="0" y="0"/>
                      <a:ext cx="5464175" cy="2705100"/>
                    </a:xfrm>
                    <a:prstGeom prst="rect">
                      <a:avLst/>
                    </a:prstGeom>
                    <a:noFill/>
                    <a:ln>
                      <a:noFill/>
                    </a:ln>
                    <a:effectLst/>
                  </pic:spPr>
                </pic:pic>
              </a:graphicData>
            </a:graphic>
          </wp:inline>
        </w:drawing>
      </w:r>
    </w:p>
    <w:p w14:paraId="16F98D76" w14:textId="55009922" w:rsidR="00A57A22" w:rsidRDefault="00A57A22" w:rsidP="004A37E2">
      <w:pPr>
        <w:pStyle w:val="a"/>
      </w:pPr>
      <w:r>
        <w:rPr>
          <w:rFonts w:hint="eastAsia"/>
        </w:rPr>
        <w:t>C</w:t>
      </w:r>
      <w:r>
        <w:rPr>
          <w:rFonts w:hint="eastAsia"/>
          <w:vertAlign w:val="subscript"/>
        </w:rPr>
        <w:t>11</w:t>
      </w:r>
      <w:r>
        <w:rPr>
          <w:rFonts w:hint="eastAsia"/>
        </w:rPr>
        <w:t>=118pF</w:t>
      </w:r>
      <w:r>
        <w:rPr>
          <w:rFonts w:hint="eastAsia"/>
        </w:rPr>
        <w:t>，</w:t>
      </w:r>
      <w:r>
        <w:rPr>
          <w:rFonts w:hint="eastAsia"/>
        </w:rPr>
        <w:t>C</w:t>
      </w:r>
      <w:r>
        <w:rPr>
          <w:rFonts w:hint="eastAsia"/>
          <w:vertAlign w:val="subscript"/>
        </w:rPr>
        <w:t>21</w:t>
      </w:r>
      <w:r>
        <w:rPr>
          <w:rFonts w:hint="eastAsia"/>
        </w:rPr>
        <w:t>=188pF</w:t>
      </w:r>
      <w:r>
        <w:rPr>
          <w:rFonts w:hint="eastAsia"/>
        </w:rPr>
        <w:t>时交流小信号分析</w:t>
      </w:r>
    </w:p>
    <w:p w14:paraId="75CBC1B1" w14:textId="77777777" w:rsidR="00A57A22" w:rsidRDefault="00A57A22" w:rsidP="0046680C">
      <w:pPr>
        <w:pStyle w:val="4"/>
      </w:pPr>
      <w:r>
        <w:rPr>
          <w:rFonts w:hint="eastAsia"/>
        </w:rPr>
        <w:t>C</w:t>
      </w:r>
      <w:r>
        <w:rPr>
          <w:rFonts w:hint="eastAsia"/>
          <w:vertAlign w:val="subscript"/>
        </w:rPr>
        <w:t>11</w:t>
      </w:r>
      <w:r>
        <w:rPr>
          <w:rFonts w:hint="eastAsia"/>
        </w:rPr>
        <w:t>=118nF</w:t>
      </w:r>
      <w:r>
        <w:rPr>
          <w:rFonts w:hint="eastAsia"/>
        </w:rPr>
        <w:t>，</w:t>
      </w:r>
      <w:r>
        <w:rPr>
          <w:rFonts w:hint="eastAsia"/>
        </w:rPr>
        <w:t>C</w:t>
      </w:r>
      <w:r>
        <w:rPr>
          <w:rFonts w:hint="eastAsia"/>
          <w:vertAlign w:val="subscript"/>
        </w:rPr>
        <w:t>21</w:t>
      </w:r>
      <w:r>
        <w:rPr>
          <w:rFonts w:hint="eastAsia"/>
        </w:rPr>
        <w:t>=118nF</w:t>
      </w:r>
      <w:r>
        <w:rPr>
          <w:rFonts w:hint="eastAsia"/>
        </w:rPr>
        <w:t>时：</w:t>
      </w:r>
    </w:p>
    <w:p w14:paraId="3FD19DDE" w14:textId="32451332" w:rsidR="00A57A22" w:rsidRDefault="00A57A22" w:rsidP="00A57A22">
      <w:r>
        <w:rPr>
          <w:noProof/>
        </w:rPr>
        <w:lastRenderedPageBreak/>
        <w:drawing>
          <wp:inline distT="0" distB="0" distL="0" distR="0" wp14:anchorId="1F6E4DDA" wp14:editId="73E4F983">
            <wp:extent cx="5429250" cy="2651125"/>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5">
                      <a:extLst>
                        <a:ext uri="{28A0092B-C50C-407E-A947-70E740481C1C}">
                          <a14:useLocalDpi xmlns:a14="http://schemas.microsoft.com/office/drawing/2010/main" val="0"/>
                        </a:ext>
                      </a:extLst>
                    </a:blip>
                    <a:srcRect l="394" r="636" b="1067"/>
                    <a:stretch>
                      <a:fillRect/>
                    </a:stretch>
                  </pic:blipFill>
                  <pic:spPr bwMode="auto">
                    <a:xfrm>
                      <a:off x="0" y="0"/>
                      <a:ext cx="5429250" cy="2651125"/>
                    </a:xfrm>
                    <a:prstGeom prst="rect">
                      <a:avLst/>
                    </a:prstGeom>
                    <a:noFill/>
                    <a:ln>
                      <a:noFill/>
                    </a:ln>
                    <a:effectLst/>
                  </pic:spPr>
                </pic:pic>
              </a:graphicData>
            </a:graphic>
          </wp:inline>
        </w:drawing>
      </w:r>
    </w:p>
    <w:p w14:paraId="67A2363F" w14:textId="6157BCFF" w:rsidR="00A57A22" w:rsidRDefault="00A57A22" w:rsidP="004A37E2">
      <w:pPr>
        <w:pStyle w:val="a"/>
      </w:pPr>
      <w:r>
        <w:rPr>
          <w:rFonts w:hint="eastAsia"/>
        </w:rPr>
        <w:t>C</w:t>
      </w:r>
      <w:r>
        <w:rPr>
          <w:rFonts w:hint="eastAsia"/>
          <w:vertAlign w:val="subscript"/>
        </w:rPr>
        <w:t>11</w:t>
      </w:r>
      <w:r>
        <w:rPr>
          <w:rFonts w:hint="eastAsia"/>
        </w:rPr>
        <w:t>=118nF</w:t>
      </w:r>
      <w:r>
        <w:rPr>
          <w:rFonts w:hint="eastAsia"/>
        </w:rPr>
        <w:t>，</w:t>
      </w:r>
      <w:r>
        <w:rPr>
          <w:rFonts w:hint="eastAsia"/>
        </w:rPr>
        <w:t>C</w:t>
      </w:r>
      <w:r>
        <w:rPr>
          <w:rFonts w:hint="eastAsia"/>
          <w:vertAlign w:val="subscript"/>
        </w:rPr>
        <w:t>21</w:t>
      </w:r>
      <w:r>
        <w:rPr>
          <w:rFonts w:hint="eastAsia"/>
        </w:rPr>
        <w:t>=118nF</w:t>
      </w:r>
      <w:r>
        <w:rPr>
          <w:rFonts w:hint="eastAsia"/>
        </w:rPr>
        <w:t>时交流小信号分析</w:t>
      </w:r>
    </w:p>
    <w:p w14:paraId="2EBF537B" w14:textId="77777777" w:rsidR="00A57A22" w:rsidRDefault="00A57A22" w:rsidP="0046680C">
      <w:pPr>
        <w:pStyle w:val="4"/>
      </w:pPr>
      <w:r>
        <w:rPr>
          <w:rFonts w:hint="eastAsia"/>
        </w:rPr>
        <w:t>C</w:t>
      </w:r>
      <w:r>
        <w:rPr>
          <w:rFonts w:hint="eastAsia"/>
          <w:vertAlign w:val="subscript"/>
        </w:rPr>
        <w:t>11</w:t>
      </w:r>
      <w:r>
        <w:rPr>
          <w:rFonts w:hint="eastAsia"/>
        </w:rPr>
        <w:t>=118uF</w:t>
      </w:r>
      <w:r>
        <w:rPr>
          <w:rFonts w:hint="eastAsia"/>
        </w:rPr>
        <w:t>，</w:t>
      </w:r>
      <w:r>
        <w:rPr>
          <w:rFonts w:hint="eastAsia"/>
        </w:rPr>
        <w:t>C</w:t>
      </w:r>
      <w:r>
        <w:rPr>
          <w:rFonts w:hint="eastAsia"/>
          <w:vertAlign w:val="subscript"/>
        </w:rPr>
        <w:t>21</w:t>
      </w:r>
      <w:r>
        <w:rPr>
          <w:rFonts w:hint="eastAsia"/>
        </w:rPr>
        <w:t>=118uF</w:t>
      </w:r>
      <w:r>
        <w:rPr>
          <w:rFonts w:hint="eastAsia"/>
        </w:rPr>
        <w:t>时：</w:t>
      </w:r>
    </w:p>
    <w:p w14:paraId="797F9270" w14:textId="26F5363B" w:rsidR="00A57A22" w:rsidRDefault="00A57A22" w:rsidP="00A57A22">
      <w:r>
        <w:rPr>
          <w:noProof/>
        </w:rPr>
        <w:drawing>
          <wp:inline distT="0" distB="0" distL="0" distR="0" wp14:anchorId="65AD5CD7" wp14:editId="476C75EF">
            <wp:extent cx="5445125" cy="2673350"/>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9">
                      <a:extLst>
                        <a:ext uri="{28A0092B-C50C-407E-A947-70E740481C1C}">
                          <a14:useLocalDpi xmlns:a14="http://schemas.microsoft.com/office/drawing/2010/main" val="0"/>
                        </a:ext>
                      </a:extLst>
                    </a:blip>
                    <a:srcRect l="394" t="1028" r="394" b="2788"/>
                    <a:stretch>
                      <a:fillRect/>
                    </a:stretch>
                  </pic:blipFill>
                  <pic:spPr bwMode="auto">
                    <a:xfrm>
                      <a:off x="0" y="0"/>
                      <a:ext cx="5445125" cy="2673350"/>
                    </a:xfrm>
                    <a:prstGeom prst="rect">
                      <a:avLst/>
                    </a:prstGeom>
                    <a:noFill/>
                    <a:ln>
                      <a:noFill/>
                    </a:ln>
                    <a:effectLst/>
                  </pic:spPr>
                </pic:pic>
              </a:graphicData>
            </a:graphic>
          </wp:inline>
        </w:drawing>
      </w:r>
    </w:p>
    <w:p w14:paraId="2E21CC4C" w14:textId="470C1E08" w:rsidR="00A57A22" w:rsidRDefault="00A57A22" w:rsidP="004A37E2">
      <w:pPr>
        <w:pStyle w:val="a"/>
      </w:pPr>
      <w:r>
        <w:rPr>
          <w:rFonts w:hint="eastAsia"/>
        </w:rPr>
        <w:t>C</w:t>
      </w:r>
      <w:r>
        <w:rPr>
          <w:rFonts w:hint="eastAsia"/>
          <w:vertAlign w:val="subscript"/>
        </w:rPr>
        <w:t>11</w:t>
      </w:r>
      <w:r>
        <w:rPr>
          <w:rFonts w:hint="eastAsia"/>
        </w:rPr>
        <w:t>=118uF</w:t>
      </w:r>
      <w:r>
        <w:rPr>
          <w:rFonts w:hint="eastAsia"/>
        </w:rPr>
        <w:t>，</w:t>
      </w:r>
      <w:r>
        <w:rPr>
          <w:rFonts w:hint="eastAsia"/>
        </w:rPr>
        <w:t>C</w:t>
      </w:r>
      <w:r>
        <w:rPr>
          <w:rFonts w:hint="eastAsia"/>
          <w:vertAlign w:val="subscript"/>
        </w:rPr>
        <w:t>21</w:t>
      </w:r>
      <w:r>
        <w:rPr>
          <w:rFonts w:hint="eastAsia"/>
        </w:rPr>
        <w:t>=118uF</w:t>
      </w:r>
      <w:r>
        <w:rPr>
          <w:rFonts w:hint="eastAsia"/>
        </w:rPr>
        <w:t>时交流小信号分析</w:t>
      </w:r>
    </w:p>
    <w:p w14:paraId="61A751F4" w14:textId="77777777" w:rsidR="00A57A22" w:rsidRDefault="00A57A22" w:rsidP="00A57A22">
      <w:pPr>
        <w:jc w:val="center"/>
        <w:rPr>
          <w:rFonts w:ascii="黑体" w:eastAsia="黑体" w:hAnsi="黑体" w:cs="黑体"/>
          <w:szCs w:val="21"/>
        </w:rPr>
      </w:pPr>
    </w:p>
    <w:p w14:paraId="68559325" w14:textId="77777777" w:rsidR="0046680C" w:rsidRPr="0046680C" w:rsidRDefault="00A57A22" w:rsidP="0046680C">
      <w:pPr>
        <w:pStyle w:val="4"/>
      </w:pPr>
      <w:r w:rsidRPr="0046680C">
        <w:rPr>
          <w:rFonts w:hint="eastAsia"/>
        </w:rPr>
        <w:t>结论</w:t>
      </w:r>
    </w:p>
    <w:p w14:paraId="6AFFEF61" w14:textId="3762E770" w:rsidR="00A57A22" w:rsidRPr="0046680C" w:rsidRDefault="00A57A22" w:rsidP="0046680C">
      <w:pPr>
        <w:pStyle w:val="ad"/>
      </w:pPr>
      <w:r w:rsidRPr="0046680C">
        <w:rPr>
          <w:rFonts w:hint="eastAsia"/>
        </w:rPr>
        <w:t>对比可知，外电路电容对输出曲线有很大的影响，电容值得增大会使通频带变窄。</w:t>
      </w:r>
    </w:p>
    <w:p w14:paraId="504D7EA5" w14:textId="33056BFE" w:rsidR="00A57A22" w:rsidRDefault="00A57A22" w:rsidP="0046680C">
      <w:pPr>
        <w:pStyle w:val="3"/>
      </w:pPr>
      <w:r>
        <w:rPr>
          <w:rFonts w:hint="eastAsia"/>
        </w:rPr>
        <w:t>综合讨论：</w:t>
      </w:r>
    </w:p>
    <w:p w14:paraId="480059A1" w14:textId="044829E5" w:rsidR="009856EF" w:rsidRDefault="00A57A22" w:rsidP="00A57A22">
      <w:pPr>
        <w:ind w:firstLineChars="200" w:firstLine="480"/>
        <w:rPr>
          <w:sz w:val="24"/>
          <w:szCs w:val="32"/>
        </w:rPr>
      </w:pPr>
      <w:r>
        <w:rPr>
          <w:rFonts w:hint="eastAsia"/>
          <w:sz w:val="24"/>
          <w:szCs w:val="32"/>
        </w:rPr>
        <w:t>输入电阻，输出电阻对输出几乎无影响。而运</w:t>
      </w:r>
      <w:proofErr w:type="gramStart"/>
      <w:r>
        <w:rPr>
          <w:rFonts w:hint="eastAsia"/>
          <w:sz w:val="24"/>
          <w:szCs w:val="32"/>
        </w:rPr>
        <w:t>放内部</w:t>
      </w:r>
      <w:proofErr w:type="gramEnd"/>
      <w:r>
        <w:rPr>
          <w:rFonts w:hint="eastAsia"/>
          <w:sz w:val="24"/>
          <w:szCs w:val="32"/>
        </w:rPr>
        <w:t>的电容、外电路的电容对输出有很大影响。随电容的增大，通带逐渐变窄。</w:t>
      </w:r>
    </w:p>
    <w:p w14:paraId="5F7BFB46" w14:textId="77777777" w:rsidR="009856EF" w:rsidRDefault="009856EF">
      <w:pPr>
        <w:widowControl/>
        <w:jc w:val="left"/>
        <w:rPr>
          <w:sz w:val="24"/>
          <w:szCs w:val="32"/>
        </w:rPr>
      </w:pPr>
      <w:r>
        <w:rPr>
          <w:sz w:val="24"/>
          <w:szCs w:val="32"/>
        </w:rPr>
        <w:br w:type="page"/>
      </w:r>
    </w:p>
    <w:p w14:paraId="5A334833" w14:textId="72AAAEDD" w:rsidR="00E35391" w:rsidRPr="00A57A22" w:rsidRDefault="00A57A22" w:rsidP="00A57A22">
      <w:pPr>
        <w:pStyle w:val="1"/>
      </w:pPr>
      <w:bookmarkStart w:id="3" w:name="_Toc60244390"/>
      <w:r w:rsidRPr="00A57A22">
        <w:lastRenderedPageBreak/>
        <w:t xml:space="preserve">EDA2 </w:t>
      </w:r>
      <w:r w:rsidR="00E35391" w:rsidRPr="00A57A22">
        <w:rPr>
          <w:rFonts w:hint="eastAsia"/>
        </w:rPr>
        <w:t>3-17</w:t>
      </w:r>
      <w:bookmarkEnd w:id="3"/>
    </w:p>
    <w:p w14:paraId="7C65C143" w14:textId="77777777" w:rsidR="00E35391" w:rsidRPr="0046680C" w:rsidRDefault="00E35391">
      <w:pPr>
        <w:rPr>
          <w:sz w:val="24"/>
        </w:rPr>
      </w:pPr>
      <w:r w:rsidRPr="0046680C">
        <w:rPr>
          <w:sz w:val="24"/>
        </w:rPr>
        <w:t>3-17</w:t>
      </w:r>
      <w:r w:rsidRPr="0046680C">
        <w:rPr>
          <w:sz w:val="24"/>
        </w:rPr>
        <w:t>题图所示为单管共射极放大电路的原理图。设晶体管的参数为：</w:t>
      </w:r>
      <w:r w:rsidRPr="0046680C">
        <w:rPr>
          <w:position w:val="-10"/>
          <w:sz w:val="24"/>
        </w:rPr>
        <w:object w:dxaOrig="958" w:dyaOrig="339" w14:anchorId="7401D1AE">
          <v:shape id="对象 1" o:spid="_x0000_i1043" type="#_x0000_t75" style="width:48pt;height:17pt;mso-wrap-style:square;mso-position-horizontal-relative:page;mso-position-vertical-relative:page" o:ole="">
            <v:imagedata r:id="rId46" o:title=""/>
          </v:shape>
          <o:OLEObject Type="Embed" ProgID="Equation.3" ShapeID="对象 1" DrawAspect="Content" ObjectID="_1671391185" r:id="rId47"/>
        </w:object>
      </w:r>
      <w:r w:rsidRPr="0046680C">
        <w:rPr>
          <w:sz w:val="24"/>
        </w:rPr>
        <w:t>，</w:t>
      </w:r>
      <w:r w:rsidRPr="0046680C">
        <w:rPr>
          <w:position w:val="-10"/>
          <w:sz w:val="24"/>
        </w:rPr>
        <w:object w:dxaOrig="1138" w:dyaOrig="339" w14:anchorId="04D608BC">
          <v:shape id="对象 2" o:spid="_x0000_i1044" type="#_x0000_t75" style="width:57pt;height:17pt;mso-wrap-style:square;mso-position-horizontal-relative:page;mso-position-vertical-relative:page" o:ole="">
            <v:imagedata r:id="rId48" o:title=""/>
          </v:shape>
          <o:OLEObject Type="Embed" ProgID="Equation.3" ShapeID="对象 2" DrawAspect="Content" ObjectID="_1671391186" r:id="rId49"/>
        </w:object>
      </w:r>
      <w:r w:rsidRPr="0046680C">
        <w:rPr>
          <w:sz w:val="24"/>
        </w:rPr>
        <w:t>，</w:t>
      </w:r>
      <w:r w:rsidRPr="0046680C">
        <w:rPr>
          <w:position w:val="-12"/>
          <w:sz w:val="24"/>
        </w:rPr>
        <w:object w:dxaOrig="1400" w:dyaOrig="359" w14:anchorId="2219C5FA">
          <v:shape id="对象 3" o:spid="_x0000_i1045" type="#_x0000_t75" style="width:70pt;height:18pt;mso-wrap-style:square;mso-position-horizontal-relative:page;mso-position-vertical-relative:page" o:ole="">
            <v:imagedata r:id="rId50" o:title=""/>
          </v:shape>
          <o:OLEObject Type="Embed" ProgID="Equation.3" ShapeID="对象 3" DrawAspect="Content" ObjectID="_1671391187" r:id="rId51"/>
        </w:object>
      </w:r>
      <w:r w:rsidRPr="0046680C">
        <w:rPr>
          <w:sz w:val="24"/>
        </w:rPr>
        <w:t>，</w:t>
      </w:r>
      <w:r w:rsidRPr="0046680C">
        <w:rPr>
          <w:position w:val="-10"/>
          <w:sz w:val="24"/>
        </w:rPr>
        <w:object w:dxaOrig="1417" w:dyaOrig="339" w14:anchorId="51CCCBB4">
          <v:shape id="_x0000_i1046" type="#_x0000_t75" style="width:71pt;height:17pt;mso-wrap-style:square;mso-position-horizontal-relative:page;mso-position-vertical-relative:page" o:ole="">
            <v:imagedata r:id="rId52" o:title=""/>
          </v:shape>
          <o:OLEObject Type="Embed" ProgID="Equation.3" ShapeID="_x0000_i1046" DrawAspect="Content" ObjectID="_1671391188" r:id="rId53"/>
        </w:object>
      </w:r>
      <w:r w:rsidRPr="0046680C">
        <w:rPr>
          <w:sz w:val="24"/>
        </w:rPr>
        <w:t>，</w:t>
      </w:r>
      <w:r w:rsidRPr="0046680C">
        <w:rPr>
          <w:position w:val="-10"/>
          <w:sz w:val="24"/>
        </w:rPr>
        <w:object w:dxaOrig="758" w:dyaOrig="339" w14:anchorId="38AFA7F6">
          <v:shape id="_x0000_i1047" type="#_x0000_t75" style="width:38pt;height:17pt;mso-wrap-style:square;mso-position-horizontal-relative:page;mso-position-vertical-relative:page" o:ole="">
            <v:imagedata r:id="rId54" o:title=""/>
          </v:shape>
          <o:OLEObject Type="Embed" ProgID="Equation.3" ShapeID="_x0000_i1047" DrawAspect="Content" ObjectID="_1671391189" r:id="rId55"/>
        </w:object>
      </w:r>
      <w:r w:rsidRPr="0046680C">
        <w:rPr>
          <w:sz w:val="24"/>
        </w:rPr>
        <w:t>。调节偏置电压</w:t>
      </w:r>
      <w:r w:rsidRPr="0046680C">
        <w:rPr>
          <w:position w:val="-10"/>
          <w:sz w:val="24"/>
        </w:rPr>
        <w:object w:dxaOrig="379" w:dyaOrig="359" w14:anchorId="45CB4D9A">
          <v:shape id="_x0000_i1048" type="#_x0000_t75" style="width:19pt;height:18pt;mso-wrap-style:square;mso-position-horizontal-relative:page;mso-position-vertical-relative:page" o:ole="">
            <v:imagedata r:id="rId56" o:title=""/>
          </v:shape>
          <o:OLEObject Type="Embed" ProgID="Equation.3" ShapeID="_x0000_i1048" DrawAspect="Content" ObjectID="_1671391190" r:id="rId57"/>
        </w:object>
      </w:r>
      <w:r w:rsidRPr="0046680C">
        <w:rPr>
          <w:sz w:val="24"/>
        </w:rPr>
        <w:t>使</w:t>
      </w:r>
      <w:r w:rsidRPr="0046680C">
        <w:rPr>
          <w:position w:val="-14"/>
          <w:sz w:val="24"/>
        </w:rPr>
        <w:object w:dxaOrig="1059" w:dyaOrig="379" w14:anchorId="236CE07E">
          <v:shape id="_x0000_i1049" type="#_x0000_t75" style="width:53pt;height:19pt;mso-wrap-style:square;mso-position-horizontal-relative:page;mso-position-vertical-relative:page" o:ole="">
            <v:imagedata r:id="rId58" o:title=""/>
          </v:shape>
          <o:OLEObject Type="Embed" ProgID="Equation.3" ShapeID="_x0000_i1049" DrawAspect="Content" ObjectID="_1671391191" r:id="rId59"/>
        </w:object>
      </w:r>
      <w:r w:rsidRPr="0046680C">
        <w:rPr>
          <w:sz w:val="24"/>
        </w:rPr>
        <w:t>。用</w:t>
      </w:r>
      <w:proofErr w:type="spellStart"/>
      <w:r w:rsidRPr="0046680C">
        <w:rPr>
          <w:sz w:val="24"/>
        </w:rPr>
        <w:t>Pspice</w:t>
      </w:r>
      <w:proofErr w:type="spellEnd"/>
      <w:r w:rsidRPr="0046680C">
        <w:rPr>
          <w:sz w:val="24"/>
        </w:rPr>
        <w:t>程序求解：</w:t>
      </w:r>
    </w:p>
    <w:p w14:paraId="66B42764" w14:textId="77777777" w:rsidR="00E35391" w:rsidRPr="0046680C" w:rsidRDefault="00E35391">
      <w:pPr>
        <w:rPr>
          <w:sz w:val="24"/>
        </w:rPr>
      </w:pPr>
      <w:r w:rsidRPr="0046680C">
        <w:rPr>
          <w:sz w:val="24"/>
        </w:rPr>
        <w:t>（</w:t>
      </w:r>
      <w:r w:rsidRPr="0046680C">
        <w:rPr>
          <w:sz w:val="24"/>
        </w:rPr>
        <w:t>1</w:t>
      </w:r>
      <w:r w:rsidRPr="0046680C">
        <w:rPr>
          <w:sz w:val="24"/>
        </w:rPr>
        <w:t>）计算电路的上限频率</w:t>
      </w:r>
      <w:r w:rsidRPr="0046680C">
        <w:rPr>
          <w:position w:val="-10"/>
          <w:sz w:val="24"/>
        </w:rPr>
        <w:object w:dxaOrig="339" w:dyaOrig="339" w14:anchorId="22ED098F">
          <v:shape id="_x0000_i1050" type="#_x0000_t75" style="width:17pt;height:17pt;mso-wrap-style:square;mso-position-horizontal-relative:page;mso-position-vertical-relative:page" o:ole="">
            <v:imagedata r:id="rId60" o:title=""/>
          </v:shape>
          <o:OLEObject Type="Embed" ProgID="Equation.3" ShapeID="_x0000_i1050" DrawAspect="Content" ObjectID="_1671391192" r:id="rId61"/>
        </w:object>
      </w:r>
      <w:r w:rsidRPr="0046680C">
        <w:rPr>
          <w:sz w:val="24"/>
        </w:rPr>
        <w:t>和增益带宽积</w:t>
      </w:r>
      <w:r w:rsidRPr="0046680C">
        <w:rPr>
          <w:position w:val="-6"/>
          <w:sz w:val="24"/>
        </w:rPr>
        <w:object w:dxaOrig="838" w:dyaOrig="279" w14:anchorId="7A9466DF">
          <v:shape id="对象 9" o:spid="_x0000_i1051" type="#_x0000_t75" style="width:42pt;height:14pt;mso-wrap-style:square;mso-position-horizontal-relative:page;mso-position-vertical-relative:page" o:ole="">
            <v:imagedata r:id="rId62" o:title=""/>
          </v:shape>
          <o:OLEObject Type="Embed" ProgID="Equation.3" ShapeID="对象 9" DrawAspect="Content" ObjectID="_1671391193" r:id="rId63"/>
        </w:object>
      </w:r>
      <w:r w:rsidRPr="0046680C">
        <w:rPr>
          <w:sz w:val="24"/>
        </w:rPr>
        <w:t>；</w:t>
      </w:r>
    </w:p>
    <w:p w14:paraId="28581181" w14:textId="77777777" w:rsidR="00E35391" w:rsidRPr="0046680C" w:rsidRDefault="00E35391">
      <w:pPr>
        <w:rPr>
          <w:sz w:val="24"/>
        </w:rPr>
      </w:pPr>
      <w:r w:rsidRPr="0046680C">
        <w:rPr>
          <w:sz w:val="24"/>
        </w:rPr>
        <w:t>（</w:t>
      </w:r>
      <w:r w:rsidRPr="0046680C">
        <w:rPr>
          <w:sz w:val="24"/>
        </w:rPr>
        <w:t>2</w:t>
      </w:r>
      <w:r w:rsidRPr="0046680C">
        <w:rPr>
          <w:sz w:val="24"/>
        </w:rPr>
        <w:t>）将</w:t>
      </w:r>
      <w:r w:rsidRPr="0046680C">
        <w:rPr>
          <w:position w:val="-10"/>
          <w:sz w:val="24"/>
        </w:rPr>
        <w:object w:dxaOrig="439" w:dyaOrig="339" w14:anchorId="2A3B747F">
          <v:shape id="对象 10" o:spid="_x0000_i1052" type="#_x0000_t75" style="width:22pt;height:17pt;mso-wrap-style:square;mso-position-horizontal-relative:page;mso-position-vertical-relative:page" o:ole="">
            <v:imagedata r:id="rId64" o:title=""/>
          </v:shape>
          <o:OLEObject Type="Embed" ProgID="Equation.3" ShapeID="对象 10" DrawAspect="Content" ObjectID="_1671391194" r:id="rId65"/>
        </w:object>
      </w:r>
      <w:r w:rsidRPr="0046680C">
        <w:rPr>
          <w:sz w:val="24"/>
        </w:rPr>
        <w:t>改为</w:t>
      </w:r>
      <w:r w:rsidRPr="0046680C">
        <w:rPr>
          <w:sz w:val="24"/>
        </w:rPr>
        <w:t>200Ω</w:t>
      </w:r>
      <w:r w:rsidRPr="0046680C">
        <w:rPr>
          <w:sz w:val="24"/>
        </w:rPr>
        <w:t>，其他参数不变，重复（</w:t>
      </w:r>
      <w:r w:rsidRPr="0046680C">
        <w:rPr>
          <w:sz w:val="24"/>
        </w:rPr>
        <w:t>1</w:t>
      </w:r>
      <w:r w:rsidRPr="0046680C">
        <w:rPr>
          <w:sz w:val="24"/>
        </w:rPr>
        <w:t>）的计算；</w:t>
      </w:r>
    </w:p>
    <w:p w14:paraId="55A44419" w14:textId="77777777" w:rsidR="00E35391" w:rsidRPr="0046680C" w:rsidRDefault="00E35391">
      <w:pPr>
        <w:rPr>
          <w:sz w:val="24"/>
        </w:rPr>
      </w:pPr>
      <w:r w:rsidRPr="0046680C">
        <w:rPr>
          <w:sz w:val="24"/>
        </w:rPr>
        <w:t>（</w:t>
      </w:r>
      <w:r w:rsidRPr="0046680C">
        <w:rPr>
          <w:sz w:val="24"/>
        </w:rPr>
        <w:t>3</w:t>
      </w:r>
      <w:r w:rsidRPr="0046680C">
        <w:rPr>
          <w:sz w:val="24"/>
        </w:rPr>
        <w:t>）将</w:t>
      </w:r>
      <w:r w:rsidRPr="0046680C">
        <w:rPr>
          <w:position w:val="-12"/>
          <w:sz w:val="24"/>
        </w:rPr>
        <w:object w:dxaOrig="319" w:dyaOrig="359" w14:anchorId="45F0ECCD">
          <v:shape id="_x0000_i1053" type="#_x0000_t75" style="width:16pt;height:18pt;mso-wrap-style:square;mso-position-horizontal-relative:page;mso-position-vertical-relative:page" o:ole="">
            <v:imagedata r:id="rId66" o:title=""/>
          </v:shape>
          <o:OLEObject Type="Embed" ProgID="Equation.3" ShapeID="_x0000_i1053" DrawAspect="Content" ObjectID="_1671391195" r:id="rId67"/>
        </w:object>
      </w:r>
      <w:r w:rsidRPr="0046680C">
        <w:rPr>
          <w:sz w:val="24"/>
        </w:rPr>
        <w:t>改为</w:t>
      </w:r>
      <w:r w:rsidRPr="0046680C">
        <w:rPr>
          <w:sz w:val="24"/>
        </w:rPr>
        <w:t>1KΩ</w:t>
      </w:r>
      <w:r w:rsidRPr="0046680C">
        <w:rPr>
          <w:sz w:val="24"/>
        </w:rPr>
        <w:t>，其他参数不变，重复（</w:t>
      </w:r>
      <w:r w:rsidRPr="0046680C">
        <w:rPr>
          <w:sz w:val="24"/>
        </w:rPr>
        <w:t>1</w:t>
      </w:r>
      <w:r w:rsidRPr="0046680C">
        <w:rPr>
          <w:sz w:val="24"/>
        </w:rPr>
        <w:t>）的计算；</w:t>
      </w:r>
    </w:p>
    <w:p w14:paraId="19D562CE" w14:textId="77777777" w:rsidR="00E35391" w:rsidRPr="0046680C" w:rsidRDefault="00E35391">
      <w:pPr>
        <w:rPr>
          <w:sz w:val="24"/>
        </w:rPr>
      </w:pPr>
      <w:r w:rsidRPr="0046680C">
        <w:rPr>
          <w:sz w:val="24"/>
        </w:rPr>
        <w:t>（</w:t>
      </w:r>
      <w:r w:rsidRPr="0046680C">
        <w:rPr>
          <w:sz w:val="24"/>
        </w:rPr>
        <w:t>4</w:t>
      </w:r>
      <w:r w:rsidRPr="0046680C">
        <w:rPr>
          <w:sz w:val="24"/>
        </w:rPr>
        <w:t>）将</w:t>
      </w:r>
      <w:r w:rsidRPr="0046680C">
        <w:rPr>
          <w:position w:val="-12"/>
          <w:sz w:val="24"/>
        </w:rPr>
        <w:object w:dxaOrig="499" w:dyaOrig="359" w14:anchorId="46B944F2">
          <v:shape id="对象 12" o:spid="_x0000_i1054" type="#_x0000_t75" style="width:25pt;height:18pt;mso-wrap-style:square;mso-position-horizontal-relative:page;mso-position-vertical-relative:page" o:ole="">
            <v:imagedata r:id="rId68" o:title=""/>
          </v:shape>
          <o:OLEObject Type="Embed" ProgID="Equation.3" ShapeID="对象 12" DrawAspect="Content" ObjectID="_1671391196" r:id="rId69"/>
        </w:object>
      </w:r>
      <w:r w:rsidRPr="0046680C">
        <w:rPr>
          <w:sz w:val="24"/>
        </w:rPr>
        <w:t>改为</w:t>
      </w:r>
      <w:r w:rsidRPr="0046680C">
        <w:rPr>
          <w:sz w:val="24"/>
        </w:rPr>
        <w:t>9pF</w:t>
      </w:r>
      <w:r w:rsidRPr="0046680C">
        <w:rPr>
          <w:sz w:val="24"/>
        </w:rPr>
        <w:t>，其他参数不变，重复（</w:t>
      </w:r>
      <w:r w:rsidRPr="0046680C">
        <w:rPr>
          <w:sz w:val="24"/>
        </w:rPr>
        <w:t>1</w:t>
      </w:r>
      <w:r w:rsidRPr="0046680C">
        <w:rPr>
          <w:sz w:val="24"/>
        </w:rPr>
        <w:t>）的计算；</w:t>
      </w:r>
    </w:p>
    <w:p w14:paraId="2A3C25A5" w14:textId="77777777" w:rsidR="00E35391" w:rsidRPr="0046680C" w:rsidRDefault="00E35391">
      <w:pPr>
        <w:rPr>
          <w:sz w:val="24"/>
        </w:rPr>
      </w:pPr>
      <w:r w:rsidRPr="0046680C">
        <w:rPr>
          <w:sz w:val="24"/>
        </w:rPr>
        <w:t>（</w:t>
      </w:r>
      <w:r w:rsidRPr="0046680C">
        <w:rPr>
          <w:sz w:val="24"/>
        </w:rPr>
        <w:t>5</w:t>
      </w:r>
      <w:r w:rsidRPr="0046680C">
        <w:rPr>
          <w:sz w:val="24"/>
        </w:rPr>
        <w:t>）将</w:t>
      </w:r>
      <w:r w:rsidRPr="0046680C">
        <w:rPr>
          <w:position w:val="-10"/>
          <w:sz w:val="24"/>
        </w:rPr>
        <w:object w:dxaOrig="299" w:dyaOrig="339" w14:anchorId="4C96D4E6">
          <v:shape id="_x0000_i1055" type="#_x0000_t75" style="width:15pt;height:17pt;mso-wrap-style:square;mso-position-horizontal-relative:page;mso-position-vertical-relative:page" o:ole="">
            <v:imagedata r:id="rId70" o:title=""/>
          </v:shape>
          <o:OLEObject Type="Embed" ProgID="Equation.3" ShapeID="_x0000_i1055" DrawAspect="Content" ObjectID="_1671391197" r:id="rId71"/>
        </w:object>
      </w:r>
      <w:r w:rsidRPr="0046680C">
        <w:rPr>
          <w:sz w:val="24"/>
        </w:rPr>
        <w:t xml:space="preserve"> </w:t>
      </w:r>
      <w:r w:rsidRPr="0046680C">
        <w:rPr>
          <w:sz w:val="24"/>
        </w:rPr>
        <w:t>从</w:t>
      </w:r>
      <w:r w:rsidRPr="0046680C">
        <w:rPr>
          <w:sz w:val="24"/>
        </w:rPr>
        <w:t>400MHz</w:t>
      </w:r>
      <w:r w:rsidRPr="0046680C">
        <w:rPr>
          <w:sz w:val="24"/>
        </w:rPr>
        <w:t>改为</w:t>
      </w:r>
      <w:r w:rsidRPr="0046680C">
        <w:rPr>
          <w:sz w:val="24"/>
        </w:rPr>
        <w:t>800MHz</w:t>
      </w:r>
      <w:r w:rsidRPr="0046680C">
        <w:rPr>
          <w:sz w:val="24"/>
        </w:rPr>
        <w:t>，其他参数不变，重复（</w:t>
      </w:r>
      <w:r w:rsidRPr="0046680C">
        <w:rPr>
          <w:sz w:val="24"/>
        </w:rPr>
        <w:t>1</w:t>
      </w:r>
      <w:r w:rsidRPr="0046680C">
        <w:rPr>
          <w:sz w:val="24"/>
        </w:rPr>
        <w:t>）的计算；</w:t>
      </w:r>
    </w:p>
    <w:p w14:paraId="34FF976B" w14:textId="07717C7F" w:rsidR="00E35391" w:rsidRDefault="00E35391">
      <w:pPr>
        <w:rPr>
          <w:sz w:val="24"/>
        </w:rPr>
      </w:pPr>
      <w:r w:rsidRPr="0046680C">
        <w:rPr>
          <w:sz w:val="24"/>
        </w:rPr>
        <w:t>根据上述结果讨论</w:t>
      </w:r>
      <w:r w:rsidRPr="0046680C">
        <w:rPr>
          <w:position w:val="-10"/>
          <w:sz w:val="24"/>
        </w:rPr>
        <w:object w:dxaOrig="439" w:dyaOrig="339" w14:anchorId="5172655A">
          <v:shape id="对象 14" o:spid="_x0000_i1056" type="#_x0000_t75" style="width:22pt;height:17pt;mso-wrap-style:square;mso-position-horizontal-relative:page;mso-position-vertical-relative:page" o:ole="">
            <v:imagedata r:id="rId64" o:title=""/>
          </v:shape>
          <o:OLEObject Type="Embed" ProgID="Equation.3" ShapeID="对象 14" DrawAspect="Content" ObjectID="_1671391198" r:id="rId72"/>
        </w:object>
      </w:r>
      <w:r w:rsidRPr="0046680C">
        <w:rPr>
          <w:sz w:val="24"/>
        </w:rPr>
        <w:t>、</w:t>
      </w:r>
      <w:r w:rsidRPr="0046680C">
        <w:rPr>
          <w:position w:val="-12"/>
          <w:sz w:val="24"/>
        </w:rPr>
        <w:object w:dxaOrig="319" w:dyaOrig="359" w14:anchorId="2CA719D1">
          <v:shape id="_x0000_i1057" type="#_x0000_t75" style="width:16pt;height:18pt;mso-wrap-style:square;mso-position-horizontal-relative:page;mso-position-vertical-relative:page" o:ole="">
            <v:imagedata r:id="rId66" o:title=""/>
          </v:shape>
          <o:OLEObject Type="Embed" ProgID="Equation.3" ShapeID="_x0000_i1057" DrawAspect="Content" ObjectID="_1671391199" r:id="rId73"/>
        </w:object>
      </w:r>
      <w:r w:rsidRPr="0046680C">
        <w:rPr>
          <w:sz w:val="24"/>
        </w:rPr>
        <w:t>、</w:t>
      </w:r>
      <w:r w:rsidRPr="0046680C">
        <w:rPr>
          <w:position w:val="-12"/>
          <w:sz w:val="24"/>
        </w:rPr>
        <w:object w:dxaOrig="499" w:dyaOrig="359" w14:anchorId="219644E3">
          <v:shape id="对象 16" o:spid="_x0000_i1058" type="#_x0000_t75" style="width:25pt;height:18pt;mso-wrap-style:square;mso-position-horizontal-relative:page;mso-position-vertical-relative:page" o:ole="">
            <v:imagedata r:id="rId68" o:title=""/>
          </v:shape>
          <o:OLEObject Type="Embed" ProgID="Equation.3" ShapeID="对象 16" DrawAspect="Content" ObjectID="_1671391200" r:id="rId74"/>
        </w:object>
      </w:r>
      <w:r w:rsidRPr="0046680C">
        <w:rPr>
          <w:sz w:val="24"/>
        </w:rPr>
        <w:t>、</w:t>
      </w:r>
      <w:r w:rsidRPr="0046680C">
        <w:rPr>
          <w:position w:val="-10"/>
          <w:sz w:val="24"/>
        </w:rPr>
        <w:object w:dxaOrig="299" w:dyaOrig="339" w14:anchorId="1CDD89C4">
          <v:shape id="_x0000_i1059" type="#_x0000_t75" style="width:15pt;height:17pt;mso-wrap-style:square;mso-position-horizontal-relative:page;mso-position-vertical-relative:page" o:ole="">
            <v:imagedata r:id="rId70" o:title=""/>
          </v:shape>
          <o:OLEObject Type="Embed" ProgID="Equation.3" ShapeID="_x0000_i1059" DrawAspect="Content" ObjectID="_1671391201" r:id="rId75"/>
        </w:object>
      </w:r>
      <w:r w:rsidRPr="0046680C">
        <w:rPr>
          <w:sz w:val="24"/>
        </w:rPr>
        <w:t>对高频特性的影响。</w:t>
      </w:r>
    </w:p>
    <w:p w14:paraId="4C60B71E" w14:textId="3130D473" w:rsidR="00E35391" w:rsidRDefault="00A57A22" w:rsidP="0046680C">
      <w:pPr>
        <w:pStyle w:val="ab"/>
      </w:pPr>
      <w:r>
        <w:drawing>
          <wp:inline distT="0" distB="0" distL="0" distR="0" wp14:anchorId="79FADABF" wp14:editId="348A1ABF">
            <wp:extent cx="3692525" cy="3463925"/>
            <wp:effectExtent l="0" t="0" r="0" b="0"/>
            <wp:docPr id="18"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1"/>
                    <pic:cNvPicPr>
                      <a:picLocks noChangeAspect="1" noChangeArrowheads="1"/>
                    </pic:cNvPicPr>
                  </pic:nvPicPr>
                  <pic:blipFill>
                    <a:blip r:embed="rId76">
                      <a:extLst>
                        <a:ext uri="{28A0092B-C50C-407E-A947-70E740481C1C}">
                          <a14:useLocalDpi xmlns:a14="http://schemas.microsoft.com/office/drawing/2010/main" val="0"/>
                        </a:ext>
                      </a:extLst>
                    </a:blip>
                    <a:srcRect l="5020" t="4099" r="4318"/>
                    <a:stretch>
                      <a:fillRect/>
                    </a:stretch>
                  </pic:blipFill>
                  <pic:spPr bwMode="auto">
                    <a:xfrm>
                      <a:off x="0" y="0"/>
                      <a:ext cx="3692525" cy="3463925"/>
                    </a:xfrm>
                    <a:prstGeom prst="rect">
                      <a:avLst/>
                    </a:prstGeom>
                    <a:noFill/>
                    <a:ln>
                      <a:noFill/>
                    </a:ln>
                    <a:effectLst/>
                  </pic:spPr>
                </pic:pic>
              </a:graphicData>
            </a:graphic>
          </wp:inline>
        </w:drawing>
      </w:r>
    </w:p>
    <w:p w14:paraId="355DCC2C" w14:textId="52628153" w:rsidR="00E35391" w:rsidRDefault="00E35391" w:rsidP="004A37E2">
      <w:pPr>
        <w:pStyle w:val="a"/>
      </w:pPr>
      <w:r>
        <w:rPr>
          <w:rFonts w:hint="eastAsia"/>
        </w:rPr>
        <w:t>单管共射放大器原理图</w:t>
      </w:r>
    </w:p>
    <w:p w14:paraId="2B0D8E50" w14:textId="03D7938B" w:rsidR="00E35391" w:rsidRDefault="00E35391" w:rsidP="0046680C">
      <w:pPr>
        <w:pStyle w:val="2"/>
      </w:pPr>
      <w:bookmarkStart w:id="4" w:name="_Toc60244391"/>
      <w:r>
        <w:rPr>
          <w:rFonts w:hint="eastAsia"/>
        </w:rPr>
        <w:t>Multisim</w:t>
      </w:r>
      <w:r>
        <w:rPr>
          <w:rFonts w:hint="eastAsia"/>
        </w:rPr>
        <w:t>仿真电路</w:t>
      </w:r>
      <w:bookmarkEnd w:id="4"/>
    </w:p>
    <w:p w14:paraId="421961D0" w14:textId="77777777" w:rsidR="00E35391" w:rsidRDefault="00E35391">
      <w:pPr>
        <w:ind w:firstLineChars="200" w:firstLine="480"/>
        <w:rPr>
          <w:sz w:val="24"/>
        </w:rPr>
      </w:pPr>
      <w:r>
        <w:rPr>
          <w:rFonts w:hint="eastAsia"/>
          <w:sz w:val="24"/>
        </w:rPr>
        <w:t>仿真电路如下：</w:t>
      </w:r>
    </w:p>
    <w:p w14:paraId="62CA3EBA" w14:textId="644394EC" w:rsidR="00E35391" w:rsidRDefault="00A57A22">
      <w:pPr>
        <w:jc w:val="center"/>
      </w:pPr>
      <w:r>
        <w:rPr>
          <w:noProof/>
        </w:rPr>
        <w:lastRenderedPageBreak/>
        <w:drawing>
          <wp:inline distT="0" distB="0" distL="0" distR="0" wp14:anchorId="27A6DA95" wp14:editId="358FAF44">
            <wp:extent cx="3800475" cy="3752850"/>
            <wp:effectExtent l="0" t="0" r="0" b="0"/>
            <wp:docPr id="19"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5"/>
                    <pic:cNvPicPr>
                      <a:picLocks noChangeAspect="1" noChangeArrowheads="1"/>
                    </pic:cNvPicPr>
                  </pic:nvPicPr>
                  <pic:blipFill>
                    <a:blip r:embed="rId77">
                      <a:extLst>
                        <a:ext uri="{28A0092B-C50C-407E-A947-70E740481C1C}">
                          <a14:useLocalDpi xmlns:a14="http://schemas.microsoft.com/office/drawing/2010/main" val="0"/>
                        </a:ext>
                      </a:extLst>
                    </a:blip>
                    <a:srcRect l="4095" r="4095"/>
                    <a:stretch>
                      <a:fillRect/>
                    </a:stretch>
                  </pic:blipFill>
                  <pic:spPr bwMode="auto">
                    <a:xfrm>
                      <a:off x="0" y="0"/>
                      <a:ext cx="3800475" cy="3752850"/>
                    </a:xfrm>
                    <a:prstGeom prst="rect">
                      <a:avLst/>
                    </a:prstGeom>
                    <a:noFill/>
                    <a:ln>
                      <a:noFill/>
                    </a:ln>
                    <a:effectLst/>
                  </pic:spPr>
                </pic:pic>
              </a:graphicData>
            </a:graphic>
          </wp:inline>
        </w:drawing>
      </w:r>
    </w:p>
    <w:p w14:paraId="03D5616E" w14:textId="40B2B281" w:rsidR="00E35391" w:rsidRPr="0046680C" w:rsidRDefault="00E35391" w:rsidP="004A37E2">
      <w:pPr>
        <w:pStyle w:val="a"/>
      </w:pPr>
      <w:r w:rsidRPr="0046680C">
        <w:rPr>
          <w:rFonts w:hint="eastAsia"/>
        </w:rPr>
        <w:t>仿真电路图</w:t>
      </w:r>
    </w:p>
    <w:p w14:paraId="354AA5AD" w14:textId="7C0863ED" w:rsidR="00E35391" w:rsidRDefault="00E35391" w:rsidP="0046680C">
      <w:pPr>
        <w:pStyle w:val="2"/>
      </w:pPr>
      <w:bookmarkStart w:id="5" w:name="_Toc60244392"/>
      <w:r>
        <w:rPr>
          <w:rFonts w:hint="eastAsia"/>
        </w:rPr>
        <w:t>仿真结果</w:t>
      </w:r>
      <w:bookmarkEnd w:id="5"/>
    </w:p>
    <w:p w14:paraId="0BC2BCB6" w14:textId="1EB64CD6" w:rsidR="00E35391" w:rsidRDefault="0046680C" w:rsidP="0046680C">
      <w:pPr>
        <w:rPr>
          <w:sz w:val="24"/>
        </w:rPr>
      </w:pPr>
      <w:r>
        <w:rPr>
          <w:rFonts w:hint="eastAsia"/>
          <w:sz w:val="24"/>
        </w:rPr>
        <w:t>（</w:t>
      </w:r>
      <w:r>
        <w:rPr>
          <w:rFonts w:hint="eastAsia"/>
          <w:sz w:val="24"/>
        </w:rPr>
        <w:t>1</w:t>
      </w:r>
      <w:r>
        <w:rPr>
          <w:rFonts w:hint="eastAsia"/>
          <w:sz w:val="24"/>
        </w:rPr>
        <w:t>）</w:t>
      </w:r>
      <w:r w:rsidR="00E35391">
        <w:rPr>
          <w:rFonts w:hint="eastAsia"/>
          <w:sz w:val="24"/>
        </w:rPr>
        <w:t>计算题目所给参数下的</w:t>
      </w:r>
      <w:r w:rsidR="00E35391">
        <w:rPr>
          <w:rFonts w:hint="eastAsia"/>
          <w:sz w:val="24"/>
        </w:rPr>
        <w:object w:dxaOrig="339" w:dyaOrig="339" w14:anchorId="471C5015">
          <v:shape id="对象 20" o:spid="_x0000_i1060" type="#_x0000_t75" style="width:17pt;height:17pt;mso-wrap-style:square;mso-position-horizontal-relative:page;mso-position-vertical-relative:page" o:ole="">
            <v:imagedata r:id="rId60" o:title=""/>
          </v:shape>
          <o:OLEObject Type="Embed" ProgID="Equation.3" ShapeID="对象 20" DrawAspect="Content" ObjectID="_1671391202" r:id="rId78"/>
        </w:object>
      </w:r>
      <w:r w:rsidR="00E35391">
        <w:rPr>
          <w:rFonts w:hint="eastAsia"/>
          <w:sz w:val="24"/>
        </w:rPr>
        <w:t>和增益带宽积</w:t>
      </w:r>
      <w:r w:rsidR="00E35391">
        <w:rPr>
          <w:rFonts w:hint="eastAsia"/>
          <w:sz w:val="24"/>
        </w:rPr>
        <w:object w:dxaOrig="838" w:dyaOrig="279" w14:anchorId="24391A2F">
          <v:shape id="_x0000_i1061" type="#_x0000_t75" style="width:42pt;height:14pt;mso-wrap-style:square;mso-position-horizontal-relative:page;mso-position-vertical-relative:page" o:ole="">
            <v:imagedata r:id="rId62" o:title=""/>
          </v:shape>
          <o:OLEObject Type="Embed" ProgID="Equation.3" ShapeID="_x0000_i1061" DrawAspect="Content" ObjectID="_1671391203" r:id="rId79"/>
        </w:object>
      </w:r>
      <w:r w:rsidR="00E35391">
        <w:rPr>
          <w:rFonts w:hint="eastAsia"/>
          <w:sz w:val="24"/>
        </w:rPr>
        <w:t>:</w:t>
      </w:r>
    </w:p>
    <w:p w14:paraId="48CE43F2" w14:textId="77777777" w:rsidR="00E35391" w:rsidRDefault="00E35391">
      <w:pPr>
        <w:jc w:val="center"/>
        <w:rPr>
          <w:sz w:val="24"/>
        </w:rPr>
      </w:pPr>
      <w:r>
        <w:rPr>
          <w:rFonts w:hint="eastAsia"/>
          <w:sz w:val="24"/>
        </w:rPr>
        <w:object w:dxaOrig="2299" w:dyaOrig="679" w14:anchorId="3DAE4DC6">
          <v:shape id="对象 22" o:spid="_x0000_i1062" type="#_x0000_t75" style="width:115pt;height:34pt;mso-wrap-style:square;mso-position-horizontal-relative:page;mso-position-vertical-relative:page" o:ole="">
            <v:imagedata r:id="rId80" o:title=""/>
          </v:shape>
          <o:OLEObject Type="Embed" ProgID="Equation.3" ShapeID="对象 22" DrawAspect="Content" ObjectID="_1671391204" r:id="rId81"/>
        </w:object>
      </w:r>
    </w:p>
    <w:p w14:paraId="2C116CBD" w14:textId="77777777" w:rsidR="00E35391" w:rsidRDefault="00E35391">
      <w:pPr>
        <w:jc w:val="center"/>
        <w:rPr>
          <w:sz w:val="24"/>
        </w:rPr>
      </w:pPr>
      <w:r>
        <w:rPr>
          <w:rFonts w:hint="eastAsia"/>
          <w:sz w:val="24"/>
        </w:rPr>
        <w:object w:dxaOrig="3180" w:dyaOrig="679" w14:anchorId="62EA7075">
          <v:shape id="对象 76" o:spid="_x0000_i1063" type="#_x0000_t75" style="width:159pt;height:34pt;mso-wrap-style:square;mso-position-horizontal-relative:page;mso-position-vertical-relative:page" o:ole="">
            <v:imagedata r:id="rId82" o:title=""/>
          </v:shape>
          <o:OLEObject Type="Embed" ProgID="Equation.3" ShapeID="对象 76" DrawAspect="Content" ObjectID="_1671391205" r:id="rId83"/>
        </w:object>
      </w:r>
    </w:p>
    <w:p w14:paraId="33854FA0" w14:textId="77777777" w:rsidR="00E35391" w:rsidRDefault="00E35391" w:rsidP="0046680C">
      <w:pPr>
        <w:ind w:firstLineChars="200" w:firstLine="480"/>
        <w:rPr>
          <w:sz w:val="24"/>
        </w:rPr>
      </w:pPr>
      <w:r>
        <w:rPr>
          <w:rFonts w:hint="eastAsia"/>
          <w:sz w:val="24"/>
        </w:rPr>
        <w:t>观察波特仪输出得到电路的幅频特性：</w:t>
      </w:r>
    </w:p>
    <w:p w14:paraId="3BE8C5AD" w14:textId="716DEEFC" w:rsidR="00E35391" w:rsidRDefault="00A57A22">
      <w:pPr>
        <w:jc w:val="center"/>
      </w:pPr>
      <w:r>
        <w:rPr>
          <w:noProof/>
        </w:rPr>
        <w:drawing>
          <wp:inline distT="0" distB="0" distL="0" distR="0" wp14:anchorId="56E915F0" wp14:editId="40F0D025">
            <wp:extent cx="4225925" cy="1971675"/>
            <wp:effectExtent l="0" t="0" r="0" b="0"/>
            <wp:docPr id="24"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225925" cy="1971675"/>
                    </a:xfrm>
                    <a:prstGeom prst="rect">
                      <a:avLst/>
                    </a:prstGeom>
                    <a:noFill/>
                    <a:ln>
                      <a:noFill/>
                    </a:ln>
                  </pic:spPr>
                </pic:pic>
              </a:graphicData>
            </a:graphic>
          </wp:inline>
        </w:drawing>
      </w:r>
    </w:p>
    <w:p w14:paraId="6BF442C8" w14:textId="6BB6B515" w:rsidR="00E35391" w:rsidRDefault="00E35391" w:rsidP="004A37E2">
      <w:pPr>
        <w:pStyle w:val="a"/>
      </w:pPr>
      <w:r>
        <w:rPr>
          <w:rFonts w:hint="eastAsia"/>
        </w:rPr>
        <w:t>原始幅频特性曲线</w:t>
      </w:r>
    </w:p>
    <w:p w14:paraId="14B2D0B2" w14:textId="77777777" w:rsidR="00E35391" w:rsidRDefault="00E35391">
      <w:pPr>
        <w:ind w:firstLineChars="200" w:firstLine="480"/>
        <w:rPr>
          <w:sz w:val="24"/>
        </w:rPr>
      </w:pPr>
      <w:r>
        <w:rPr>
          <w:rFonts w:hint="eastAsia"/>
          <w:sz w:val="24"/>
        </w:rPr>
        <w:t>最高增益为</w:t>
      </w:r>
      <w:r>
        <w:rPr>
          <w:rFonts w:hint="eastAsia"/>
          <w:sz w:val="24"/>
        </w:rPr>
        <w:t xml:space="preserve">20.39dB=10.45924, </w:t>
      </w:r>
      <w:r>
        <w:rPr>
          <w:rFonts w:hint="eastAsia"/>
          <w:sz w:val="24"/>
        </w:rPr>
        <w:object w:dxaOrig="339" w:dyaOrig="339" w14:anchorId="46FB856F">
          <v:shape id="对象 25" o:spid="_x0000_i1064" type="#_x0000_t75" style="width:17pt;height:17pt;mso-wrap-style:square;mso-position-horizontal-relative:page;mso-position-vertical-relative:page" o:ole="">
            <v:imagedata r:id="rId60" o:title=""/>
          </v:shape>
          <o:OLEObject Type="Embed" ProgID="Equation.3" ShapeID="对象 25" DrawAspect="Content" ObjectID="_1671391206" r:id="rId85"/>
        </w:object>
      </w:r>
      <w:r>
        <w:rPr>
          <w:rFonts w:hint="eastAsia"/>
          <w:sz w:val="24"/>
        </w:rPr>
        <w:t xml:space="preserve">=11.602MHz, </w:t>
      </w:r>
      <w:r>
        <w:rPr>
          <w:rFonts w:hint="eastAsia"/>
          <w:sz w:val="24"/>
        </w:rPr>
        <w:object w:dxaOrig="299" w:dyaOrig="339" w14:anchorId="3A3AC6B8">
          <v:shape id="对象 26" o:spid="_x0000_i1065" type="#_x0000_t75" style="width:15pt;height:17pt;mso-wrap-style:square;mso-position-horizontal-relative:page;mso-position-vertical-relative:page" o:ole="">
            <v:imagedata r:id="rId86" o:title=""/>
          </v:shape>
          <o:OLEObject Type="Embed" ProgID="Equation.3" ShapeID="对象 26" DrawAspect="Content" ObjectID="_1671391207" r:id="rId87"/>
        </w:object>
      </w:r>
      <w:r>
        <w:rPr>
          <w:rFonts w:hint="eastAsia"/>
          <w:sz w:val="24"/>
        </w:rPr>
        <w:t>=1.612Hz</w:t>
      </w:r>
    </w:p>
    <w:p w14:paraId="2AFCEEA5" w14:textId="77777777" w:rsidR="00E35391" w:rsidRDefault="00E35391">
      <w:pPr>
        <w:ind w:firstLineChars="200" w:firstLine="480"/>
        <w:rPr>
          <w:sz w:val="24"/>
        </w:rPr>
      </w:pPr>
      <w:r>
        <w:rPr>
          <w:rFonts w:hint="eastAsia"/>
          <w:sz w:val="24"/>
        </w:rPr>
        <w:lastRenderedPageBreak/>
        <w:t>得增益带宽积</w:t>
      </w:r>
      <w:r>
        <w:rPr>
          <w:rFonts w:hint="eastAsia"/>
          <w:sz w:val="24"/>
        </w:rPr>
        <w:object w:dxaOrig="838" w:dyaOrig="279" w14:anchorId="7BE6610C">
          <v:shape id="对象 27" o:spid="_x0000_i1066" type="#_x0000_t75" style="width:42pt;height:14pt;mso-wrap-style:square;mso-position-horizontal-relative:page;mso-position-vertical-relative:page" o:ole="">
            <v:imagedata r:id="rId62" o:title=""/>
          </v:shape>
          <o:OLEObject Type="Embed" ProgID="Equation.3" ShapeID="对象 27" DrawAspect="Content" ObjectID="_1671391208" r:id="rId88"/>
        </w:object>
      </w:r>
      <w:r>
        <w:rPr>
          <w:rFonts w:hint="eastAsia"/>
          <w:sz w:val="24"/>
        </w:rPr>
        <w:t>＝</w:t>
      </w:r>
      <w:r>
        <w:rPr>
          <w:rFonts w:hint="eastAsia"/>
          <w:sz w:val="24"/>
        </w:rPr>
        <w:t>121.3481MHz</w:t>
      </w:r>
    </w:p>
    <w:p w14:paraId="445BE956" w14:textId="77777777" w:rsidR="00E35391" w:rsidRDefault="00E35391" w:rsidP="0046680C">
      <w:pPr>
        <w:rPr>
          <w:sz w:val="24"/>
        </w:rPr>
      </w:pPr>
      <w:r>
        <w:rPr>
          <w:rFonts w:hint="eastAsia"/>
          <w:sz w:val="24"/>
        </w:rPr>
        <w:t>（</w:t>
      </w:r>
      <w:r>
        <w:rPr>
          <w:rFonts w:hint="eastAsia"/>
          <w:sz w:val="24"/>
        </w:rPr>
        <w:t>2</w:t>
      </w:r>
      <w:r>
        <w:rPr>
          <w:rFonts w:hint="eastAsia"/>
          <w:sz w:val="24"/>
        </w:rPr>
        <w:t>）</w:t>
      </w:r>
      <w:r>
        <w:rPr>
          <w:rFonts w:hint="eastAsia"/>
          <w:sz w:val="24"/>
        </w:rPr>
        <w:object w:dxaOrig="439" w:dyaOrig="339" w14:anchorId="50261241">
          <v:shape id="对象 28" o:spid="_x0000_i1067" type="#_x0000_t75" style="width:22pt;height:17pt;mso-wrap-style:square;mso-position-horizontal-relative:page;mso-position-vertical-relative:page" o:ole="">
            <v:imagedata r:id="rId64" o:title=""/>
          </v:shape>
          <o:OLEObject Type="Embed" ProgID="Equation.3" ShapeID="对象 28" DrawAspect="Content" ObjectID="_1671391209" r:id="rId89"/>
        </w:object>
      </w:r>
      <w:r>
        <w:rPr>
          <w:rFonts w:hint="eastAsia"/>
          <w:sz w:val="24"/>
        </w:rPr>
        <w:t>改为</w:t>
      </w:r>
      <w:r>
        <w:rPr>
          <w:rFonts w:hint="eastAsia"/>
          <w:sz w:val="24"/>
        </w:rPr>
        <w:t>200</w:t>
      </w:r>
      <w:r>
        <w:rPr>
          <w:rFonts w:hint="eastAsia"/>
          <w:sz w:val="24"/>
        </w:rPr>
        <w:t>Ω：</w:t>
      </w:r>
    </w:p>
    <w:p w14:paraId="15136754" w14:textId="77777777" w:rsidR="00E35391" w:rsidRDefault="00E35391">
      <w:pPr>
        <w:ind w:firstLineChars="200" w:firstLine="480"/>
        <w:rPr>
          <w:sz w:val="24"/>
        </w:rPr>
      </w:pPr>
      <w:r>
        <w:rPr>
          <w:rFonts w:hint="eastAsia"/>
          <w:sz w:val="24"/>
        </w:rPr>
        <w:t>观察波特仪输出得到电路的幅频特性：</w:t>
      </w:r>
    </w:p>
    <w:p w14:paraId="6F6204B5" w14:textId="168E6F8F" w:rsidR="00E35391" w:rsidRDefault="00A57A22">
      <w:pPr>
        <w:jc w:val="center"/>
      </w:pPr>
      <w:r>
        <w:rPr>
          <w:noProof/>
        </w:rPr>
        <w:drawing>
          <wp:inline distT="0" distB="0" distL="0" distR="0" wp14:anchorId="5F971C0E" wp14:editId="68080400">
            <wp:extent cx="4327525" cy="2028825"/>
            <wp:effectExtent l="0" t="0" r="0" b="0"/>
            <wp:docPr id="29"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327525" cy="2028825"/>
                    </a:xfrm>
                    <a:prstGeom prst="rect">
                      <a:avLst/>
                    </a:prstGeom>
                    <a:noFill/>
                    <a:ln>
                      <a:noFill/>
                    </a:ln>
                    <a:effectLst/>
                  </pic:spPr>
                </pic:pic>
              </a:graphicData>
            </a:graphic>
          </wp:inline>
        </w:drawing>
      </w:r>
    </w:p>
    <w:p w14:paraId="1E5B7C35" w14:textId="625FFBDA" w:rsidR="00E35391" w:rsidRDefault="00E35391" w:rsidP="004A37E2">
      <w:pPr>
        <w:pStyle w:val="a"/>
      </w:pPr>
      <w:r>
        <w:rPr>
          <w:rFonts w:hint="eastAsia"/>
        </w:rPr>
        <w:object w:dxaOrig="439" w:dyaOrig="339" w14:anchorId="431C3A20">
          <v:shape id="对象 83" o:spid="_x0000_i1068" type="#_x0000_t75" style="width:22pt;height:17pt;mso-wrap-style:square;mso-position-horizontal-relative:page;mso-position-vertical-relative:page" o:ole="">
            <v:imagedata r:id="rId64" o:title=""/>
          </v:shape>
          <o:OLEObject Type="Embed" ProgID="Equation.3" ShapeID="对象 83" DrawAspect="Content" ObjectID="_1671391210" r:id="rId91"/>
        </w:object>
      </w:r>
      <w:r>
        <w:rPr>
          <w:rFonts w:hint="eastAsia"/>
        </w:rPr>
        <w:t>为</w:t>
      </w:r>
      <w:r>
        <w:rPr>
          <w:rFonts w:hint="eastAsia"/>
        </w:rPr>
        <w:t>200</w:t>
      </w:r>
      <w:r>
        <w:rPr>
          <w:rFonts w:hint="eastAsia"/>
        </w:rPr>
        <w:t>Ω时的幅频特性曲线</w:t>
      </w:r>
    </w:p>
    <w:p w14:paraId="679739A3" w14:textId="77777777" w:rsidR="00E35391" w:rsidRDefault="00E35391">
      <w:pPr>
        <w:rPr>
          <w:sz w:val="24"/>
        </w:rPr>
      </w:pPr>
      <w:r>
        <w:rPr>
          <w:rFonts w:hint="eastAsia"/>
          <w:sz w:val="24"/>
        </w:rPr>
        <w:t>最高增益为</w:t>
      </w:r>
      <w:r>
        <w:rPr>
          <w:rFonts w:hint="eastAsia"/>
          <w:sz w:val="24"/>
        </w:rPr>
        <w:t xml:space="preserve">20.332dB=10.38963, </w:t>
      </w:r>
      <w:r>
        <w:rPr>
          <w:rFonts w:hint="eastAsia"/>
          <w:sz w:val="24"/>
        </w:rPr>
        <w:object w:dxaOrig="339" w:dyaOrig="339" w14:anchorId="2CEEACD3">
          <v:shape id="对象 30" o:spid="_x0000_i1069" type="#_x0000_t75" style="width:17pt;height:17pt;mso-wrap-style:square;mso-position-horizontal-relative:page;mso-position-vertical-relative:page" o:ole="">
            <v:imagedata r:id="rId60" o:title=""/>
          </v:shape>
          <o:OLEObject Type="Embed" ProgID="Equation.3" ShapeID="对象 30" DrawAspect="Content" ObjectID="_1671391211" r:id="rId92"/>
        </w:object>
      </w:r>
      <w:r>
        <w:rPr>
          <w:rFonts w:hint="eastAsia"/>
          <w:sz w:val="24"/>
        </w:rPr>
        <w:t xml:space="preserve">=8.993MHz </w:t>
      </w:r>
      <w:r>
        <w:rPr>
          <w:rFonts w:hint="eastAsia"/>
          <w:sz w:val="24"/>
        </w:rPr>
        <w:object w:dxaOrig="299" w:dyaOrig="339" w14:anchorId="5B68F444">
          <v:shape id="对象 31" o:spid="_x0000_i1070" type="#_x0000_t75" style="width:15pt;height:17pt;mso-wrap-style:square;mso-position-horizontal-relative:page;mso-position-vertical-relative:page" o:ole="">
            <v:imagedata r:id="rId86" o:title=""/>
          </v:shape>
          <o:OLEObject Type="Embed" ProgID="Equation.3" ShapeID="对象 31" DrawAspect="Content" ObjectID="_1671391212" r:id="rId93"/>
        </w:object>
      </w:r>
      <w:r>
        <w:rPr>
          <w:rFonts w:hint="eastAsia"/>
          <w:sz w:val="24"/>
        </w:rPr>
        <w:t>=1.612Hz</w:t>
      </w:r>
    </w:p>
    <w:p w14:paraId="2F8B0AE4" w14:textId="77777777" w:rsidR="00E35391" w:rsidRDefault="00E35391">
      <w:pPr>
        <w:rPr>
          <w:rFonts w:ascii="宋体" w:hAnsi="宋体" w:cs="宋体"/>
          <w:color w:val="000000"/>
          <w:kern w:val="0"/>
          <w:sz w:val="22"/>
          <w:szCs w:val="22"/>
        </w:rPr>
      </w:pPr>
      <w:r>
        <w:rPr>
          <w:rFonts w:hint="eastAsia"/>
          <w:sz w:val="24"/>
        </w:rPr>
        <w:t>得增益带宽积</w:t>
      </w:r>
      <w:r>
        <w:rPr>
          <w:rFonts w:hint="eastAsia"/>
          <w:sz w:val="24"/>
        </w:rPr>
        <w:object w:dxaOrig="838" w:dyaOrig="279" w14:anchorId="646FB7D5">
          <v:shape id="对象 32" o:spid="_x0000_i1071" type="#_x0000_t75" style="width:42pt;height:14pt;mso-wrap-style:square;mso-position-horizontal-relative:page;mso-position-vertical-relative:page" o:ole="">
            <v:imagedata r:id="rId62" o:title=""/>
          </v:shape>
          <o:OLEObject Type="Embed" ProgID="Equation.3" ShapeID="对象 32" DrawAspect="Content" ObjectID="_1671391213" r:id="rId94"/>
        </w:object>
      </w:r>
      <w:r>
        <w:rPr>
          <w:rFonts w:hint="eastAsia"/>
          <w:sz w:val="24"/>
        </w:rPr>
        <w:t>＝</w:t>
      </w:r>
      <w:r>
        <w:rPr>
          <w:rFonts w:hint="eastAsia"/>
          <w:sz w:val="24"/>
        </w:rPr>
        <w:t>93.43393MHz</w:t>
      </w:r>
    </w:p>
    <w:p w14:paraId="042D9D28" w14:textId="77777777" w:rsidR="00E35391" w:rsidRDefault="00E35391">
      <w:pPr>
        <w:rPr>
          <w:sz w:val="24"/>
        </w:rPr>
      </w:pPr>
      <w:r>
        <w:rPr>
          <w:rFonts w:hint="eastAsia"/>
          <w:sz w:val="24"/>
        </w:rPr>
        <w:t>（</w:t>
      </w:r>
      <w:r>
        <w:rPr>
          <w:rFonts w:hint="eastAsia"/>
          <w:sz w:val="24"/>
        </w:rPr>
        <w:t>3</w:t>
      </w:r>
      <w:r>
        <w:rPr>
          <w:rFonts w:hint="eastAsia"/>
          <w:sz w:val="24"/>
        </w:rPr>
        <w:t>）</w:t>
      </w:r>
      <w:r>
        <w:rPr>
          <w:rFonts w:hint="eastAsia"/>
          <w:sz w:val="24"/>
        </w:rPr>
        <w:object w:dxaOrig="319" w:dyaOrig="359" w14:anchorId="2CEC4C22">
          <v:shape id="对象 85" o:spid="_x0000_i1072" type="#_x0000_t75" style="width:16pt;height:18pt;mso-wrap-style:square;mso-position-horizontal-relative:page;mso-position-vertical-relative:page" o:ole="">
            <v:imagedata r:id="rId66" o:title=""/>
          </v:shape>
          <o:OLEObject Type="Embed" ProgID="Equation.3" ShapeID="对象 85" DrawAspect="Content" ObjectID="_1671391214" r:id="rId95"/>
        </w:object>
      </w:r>
      <w:r>
        <w:rPr>
          <w:rFonts w:hint="eastAsia"/>
          <w:sz w:val="24"/>
        </w:rPr>
        <w:t>改为</w:t>
      </w:r>
      <w:r>
        <w:rPr>
          <w:rFonts w:hint="eastAsia"/>
          <w:sz w:val="24"/>
        </w:rPr>
        <w:t>1k</w:t>
      </w:r>
      <w:r>
        <w:rPr>
          <w:rFonts w:hint="eastAsia"/>
          <w:sz w:val="24"/>
        </w:rPr>
        <w:t>Ω：</w:t>
      </w:r>
    </w:p>
    <w:p w14:paraId="64F2B037" w14:textId="77777777" w:rsidR="00E35391" w:rsidRDefault="00E35391">
      <w:pPr>
        <w:ind w:firstLineChars="200" w:firstLine="480"/>
        <w:rPr>
          <w:sz w:val="24"/>
        </w:rPr>
      </w:pPr>
      <w:r>
        <w:rPr>
          <w:rFonts w:hint="eastAsia"/>
          <w:sz w:val="24"/>
        </w:rPr>
        <w:t>观察波特仪输出得到电路的幅频特性：</w:t>
      </w:r>
    </w:p>
    <w:p w14:paraId="555C4B30" w14:textId="256BADF0" w:rsidR="00E35391" w:rsidRDefault="00A57A22">
      <w:pPr>
        <w:jc w:val="center"/>
      </w:pPr>
      <w:r>
        <w:rPr>
          <w:noProof/>
        </w:rPr>
        <w:drawing>
          <wp:inline distT="0" distB="0" distL="0" distR="0" wp14:anchorId="00318175" wp14:editId="12B784BB">
            <wp:extent cx="4397375" cy="2044700"/>
            <wp:effectExtent l="0" t="0" r="0" b="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397375" cy="2044700"/>
                    </a:xfrm>
                    <a:prstGeom prst="rect">
                      <a:avLst/>
                    </a:prstGeom>
                    <a:noFill/>
                    <a:ln>
                      <a:noFill/>
                    </a:ln>
                    <a:effectLst/>
                  </pic:spPr>
                </pic:pic>
              </a:graphicData>
            </a:graphic>
          </wp:inline>
        </w:drawing>
      </w:r>
    </w:p>
    <w:p w14:paraId="50BD5571" w14:textId="7615B7ED" w:rsidR="00E35391" w:rsidRDefault="00E35391" w:rsidP="004A37E2">
      <w:pPr>
        <w:pStyle w:val="a"/>
      </w:pPr>
      <w:r>
        <w:rPr>
          <w:rFonts w:hint="eastAsia"/>
        </w:rPr>
        <w:object w:dxaOrig="319" w:dyaOrig="359" w14:anchorId="06401576">
          <v:shape id="对象 86" o:spid="_x0000_i1073" type="#_x0000_t75" style="width:16pt;height:18pt;mso-wrap-style:square;mso-position-horizontal-relative:page;mso-position-vertical-relative:page" o:ole="">
            <v:imagedata r:id="rId66" o:title=""/>
          </v:shape>
          <o:OLEObject Type="Embed" ProgID="Equation.3" ShapeID="对象 86" DrawAspect="Content" ObjectID="_1671391215" r:id="rId97"/>
        </w:object>
      </w:r>
      <w:r>
        <w:rPr>
          <w:rFonts w:hint="eastAsia"/>
        </w:rPr>
        <w:t>为</w:t>
      </w:r>
      <w:r>
        <w:rPr>
          <w:rFonts w:hint="eastAsia"/>
        </w:rPr>
        <w:t>1k</w:t>
      </w:r>
      <w:r>
        <w:rPr>
          <w:rFonts w:hint="eastAsia"/>
        </w:rPr>
        <w:t>Ω时的幅频特性曲线</w:t>
      </w:r>
    </w:p>
    <w:p w14:paraId="773EEB53" w14:textId="77777777" w:rsidR="00E35391" w:rsidRDefault="00E35391">
      <w:pPr>
        <w:rPr>
          <w:sz w:val="24"/>
        </w:rPr>
      </w:pPr>
      <w:r>
        <w:rPr>
          <w:rFonts w:hint="eastAsia"/>
          <w:sz w:val="24"/>
        </w:rPr>
        <w:t>最高增益为</w:t>
      </w:r>
      <w:r>
        <w:rPr>
          <w:rFonts w:hint="eastAsia"/>
          <w:sz w:val="24"/>
        </w:rPr>
        <w:t xml:space="preserve">19.714dB=9.676092, </w:t>
      </w:r>
      <w:r>
        <w:rPr>
          <w:rFonts w:hint="eastAsia"/>
          <w:sz w:val="24"/>
        </w:rPr>
        <w:object w:dxaOrig="339" w:dyaOrig="339" w14:anchorId="63840CEF">
          <v:shape id="对象 35" o:spid="_x0000_i1074" type="#_x0000_t75" style="width:17pt;height:17pt;mso-wrap-style:square;mso-position-horizontal-relative:page;mso-position-vertical-relative:page" o:ole="">
            <v:imagedata r:id="rId60" o:title=""/>
          </v:shape>
          <o:OLEObject Type="Embed" ProgID="Equation.3" ShapeID="对象 35" DrawAspect="Content" ObjectID="_1671391216" r:id="rId98"/>
        </w:object>
      </w:r>
      <w:r>
        <w:rPr>
          <w:rFonts w:hint="eastAsia"/>
          <w:sz w:val="24"/>
        </w:rPr>
        <w:t xml:space="preserve">=4.464MHZ </w:t>
      </w:r>
      <w:r>
        <w:rPr>
          <w:rFonts w:hint="eastAsia"/>
          <w:sz w:val="24"/>
        </w:rPr>
        <w:object w:dxaOrig="299" w:dyaOrig="339" w14:anchorId="5BF11675">
          <v:shape id="对象 36" o:spid="_x0000_i1075" type="#_x0000_t75" style="width:15pt;height:17pt;mso-wrap-style:square;mso-position-horizontal-relative:page;mso-position-vertical-relative:page" o:ole="">
            <v:imagedata r:id="rId86" o:title=""/>
          </v:shape>
          <o:OLEObject Type="Embed" ProgID="Equation.3" ShapeID="对象 36" DrawAspect="Content" ObjectID="_1671391217" r:id="rId99"/>
        </w:object>
      </w:r>
      <w:r>
        <w:rPr>
          <w:rFonts w:hint="eastAsia"/>
          <w:sz w:val="24"/>
        </w:rPr>
        <w:t>=1.513Hz</w:t>
      </w:r>
    </w:p>
    <w:p w14:paraId="43D6D533" w14:textId="77777777" w:rsidR="00E35391" w:rsidRDefault="00E35391">
      <w:pPr>
        <w:rPr>
          <w:sz w:val="24"/>
        </w:rPr>
      </w:pPr>
      <w:r>
        <w:rPr>
          <w:rFonts w:hint="eastAsia"/>
          <w:sz w:val="24"/>
        </w:rPr>
        <w:t>得增益带宽积</w:t>
      </w:r>
      <w:r>
        <w:rPr>
          <w:rFonts w:hint="eastAsia"/>
          <w:sz w:val="24"/>
        </w:rPr>
        <w:object w:dxaOrig="838" w:dyaOrig="279" w14:anchorId="4AF77433">
          <v:shape id="对象 37" o:spid="_x0000_i1076" type="#_x0000_t75" style="width:42pt;height:14pt;mso-wrap-style:square;mso-position-horizontal-relative:page;mso-position-vertical-relative:page" o:ole="">
            <v:imagedata r:id="rId62" o:title=""/>
          </v:shape>
          <o:OLEObject Type="Embed" ProgID="Equation.3" ShapeID="对象 37" DrawAspect="Content" ObjectID="_1671391218" r:id="rId100"/>
        </w:object>
      </w:r>
      <w:r>
        <w:rPr>
          <w:rFonts w:hint="eastAsia"/>
          <w:sz w:val="24"/>
        </w:rPr>
        <w:t>＝</w:t>
      </w:r>
      <w:r>
        <w:rPr>
          <w:rFonts w:hint="eastAsia"/>
          <w:sz w:val="24"/>
        </w:rPr>
        <w:t>43.19408MHz</w:t>
      </w:r>
    </w:p>
    <w:p w14:paraId="23BDDDB8" w14:textId="77777777" w:rsidR="00E35391" w:rsidRDefault="00E35391">
      <w:pPr>
        <w:rPr>
          <w:sz w:val="24"/>
        </w:rPr>
      </w:pPr>
      <w:r>
        <w:rPr>
          <w:rFonts w:hint="eastAsia"/>
          <w:sz w:val="24"/>
        </w:rPr>
        <w:t>（</w:t>
      </w:r>
      <w:r>
        <w:rPr>
          <w:rFonts w:hint="eastAsia"/>
          <w:sz w:val="24"/>
        </w:rPr>
        <w:t>4</w:t>
      </w:r>
      <w:r>
        <w:rPr>
          <w:rFonts w:hint="eastAsia"/>
          <w:sz w:val="24"/>
        </w:rPr>
        <w:t>）</w:t>
      </w:r>
      <w:r>
        <w:rPr>
          <w:rFonts w:hint="eastAsia"/>
          <w:sz w:val="24"/>
        </w:rPr>
        <w:object w:dxaOrig="499" w:dyaOrig="359" w14:anchorId="12319F5F">
          <v:shape id="对象 38" o:spid="_x0000_i1077" type="#_x0000_t75" style="width:25pt;height:18pt;mso-wrap-style:square;mso-position-horizontal-relative:page;mso-position-vertical-relative:page" o:ole="">
            <v:imagedata r:id="rId68" o:title=""/>
          </v:shape>
          <o:OLEObject Type="Embed" ProgID="Equation.3" ShapeID="对象 38" DrawAspect="Content" ObjectID="_1671391219" r:id="rId101"/>
        </w:object>
      </w:r>
      <w:r>
        <w:rPr>
          <w:rFonts w:hint="eastAsia"/>
          <w:sz w:val="24"/>
        </w:rPr>
        <w:t>改为</w:t>
      </w:r>
      <w:r>
        <w:rPr>
          <w:rFonts w:hint="eastAsia"/>
          <w:sz w:val="24"/>
        </w:rPr>
        <w:t>9pF</w:t>
      </w:r>
      <w:r>
        <w:rPr>
          <w:rFonts w:hint="eastAsia"/>
          <w:sz w:val="24"/>
        </w:rPr>
        <w:t>：</w:t>
      </w:r>
    </w:p>
    <w:p w14:paraId="45EFADAA" w14:textId="77777777" w:rsidR="00E35391" w:rsidRDefault="00E35391">
      <w:pPr>
        <w:ind w:firstLineChars="200" w:firstLine="480"/>
        <w:rPr>
          <w:sz w:val="24"/>
        </w:rPr>
      </w:pPr>
      <w:r>
        <w:rPr>
          <w:rFonts w:hint="eastAsia"/>
          <w:sz w:val="24"/>
        </w:rPr>
        <w:lastRenderedPageBreak/>
        <w:t>观察波特仪输出得到电路的幅频特性：</w:t>
      </w:r>
    </w:p>
    <w:p w14:paraId="194F23FA" w14:textId="23D690FB" w:rsidR="00E35391" w:rsidRDefault="00A57A22">
      <w:pPr>
        <w:jc w:val="center"/>
      </w:pPr>
      <w:r>
        <w:rPr>
          <w:noProof/>
        </w:rPr>
        <w:drawing>
          <wp:inline distT="0" distB="0" distL="0" distR="0" wp14:anchorId="14BBC6FF" wp14:editId="28035B69">
            <wp:extent cx="4197350" cy="1987550"/>
            <wp:effectExtent l="0" t="0" r="0" b="0"/>
            <wp:docPr id="41"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197350" cy="1987550"/>
                    </a:xfrm>
                    <a:prstGeom prst="rect">
                      <a:avLst/>
                    </a:prstGeom>
                    <a:noFill/>
                    <a:ln>
                      <a:noFill/>
                    </a:ln>
                  </pic:spPr>
                </pic:pic>
              </a:graphicData>
            </a:graphic>
          </wp:inline>
        </w:drawing>
      </w:r>
    </w:p>
    <w:p w14:paraId="0C23FA53" w14:textId="4DBC18D3" w:rsidR="00E35391" w:rsidRDefault="00E35391" w:rsidP="004A37E2">
      <w:pPr>
        <w:pStyle w:val="a"/>
      </w:pPr>
      <w:r>
        <w:rPr>
          <w:rFonts w:hint="eastAsia"/>
        </w:rPr>
        <w:object w:dxaOrig="499" w:dyaOrig="359" w14:anchorId="02CDE30E">
          <v:shape id="对象 89" o:spid="_x0000_i1078" type="#_x0000_t75" style="width:25pt;height:18pt;mso-wrap-style:square;mso-position-horizontal-relative:page;mso-position-vertical-relative:page" o:ole="">
            <v:imagedata r:id="rId68" o:title=""/>
          </v:shape>
          <o:OLEObject Type="Embed" ProgID="Equation.3" ShapeID="对象 89" DrawAspect="Content" ObjectID="_1671391220" r:id="rId103"/>
        </w:object>
      </w:r>
      <w:r>
        <w:rPr>
          <w:rFonts w:hint="eastAsia"/>
        </w:rPr>
        <w:t>为</w:t>
      </w:r>
      <w:r>
        <w:rPr>
          <w:rFonts w:hint="eastAsia"/>
        </w:rPr>
        <w:t>9pF</w:t>
      </w:r>
      <w:r>
        <w:rPr>
          <w:rFonts w:hint="eastAsia"/>
        </w:rPr>
        <w:t>时的幅频特性曲线</w:t>
      </w:r>
    </w:p>
    <w:p w14:paraId="4EE7B507" w14:textId="77777777" w:rsidR="00E35391" w:rsidRDefault="00E35391" w:rsidP="0046680C">
      <w:pPr>
        <w:ind w:firstLineChars="200" w:firstLine="480"/>
        <w:rPr>
          <w:sz w:val="24"/>
        </w:rPr>
      </w:pPr>
      <w:r>
        <w:rPr>
          <w:rFonts w:hint="eastAsia"/>
          <w:sz w:val="24"/>
        </w:rPr>
        <w:t>最高增益为</w:t>
      </w:r>
      <w:r>
        <w:rPr>
          <w:rFonts w:hint="eastAsia"/>
          <w:sz w:val="24"/>
        </w:rPr>
        <w:t xml:space="preserve">20.39dB=10.45924, </w:t>
      </w:r>
      <w:r>
        <w:rPr>
          <w:rFonts w:hint="eastAsia"/>
          <w:sz w:val="24"/>
        </w:rPr>
        <w:object w:dxaOrig="339" w:dyaOrig="339" w14:anchorId="2F8C4F54">
          <v:shape id="对象 40" o:spid="_x0000_i1079" type="#_x0000_t75" style="width:17pt;height:17pt;mso-wrap-style:square;mso-position-horizontal-relative:page;mso-position-vertical-relative:page" o:ole="">
            <v:imagedata r:id="rId60" o:title=""/>
          </v:shape>
          <o:OLEObject Type="Embed" ProgID="Equation.3" ShapeID="对象 40" DrawAspect="Content" ObjectID="_1671391221" r:id="rId104"/>
        </w:object>
      </w:r>
      <w:r>
        <w:rPr>
          <w:rFonts w:hint="eastAsia"/>
          <w:sz w:val="24"/>
        </w:rPr>
        <w:t xml:space="preserve">=3.461MHz </w:t>
      </w:r>
      <w:r>
        <w:rPr>
          <w:rFonts w:hint="eastAsia"/>
          <w:sz w:val="24"/>
        </w:rPr>
        <w:object w:dxaOrig="299" w:dyaOrig="339" w14:anchorId="34CC08AF">
          <v:shape id="_x0000_i1080" type="#_x0000_t75" style="width:15pt;height:17pt;mso-wrap-style:square;mso-position-horizontal-relative:page;mso-position-vertical-relative:page" o:ole="">
            <v:imagedata r:id="rId86" o:title=""/>
          </v:shape>
          <o:OLEObject Type="Embed" ProgID="Equation.3" ShapeID="_x0000_i1080" DrawAspect="Content" ObjectID="_1671391222" r:id="rId105"/>
        </w:object>
      </w:r>
      <w:r>
        <w:rPr>
          <w:rFonts w:hint="eastAsia"/>
          <w:sz w:val="24"/>
        </w:rPr>
        <w:t>=1.612Hz</w:t>
      </w:r>
    </w:p>
    <w:p w14:paraId="2A18A5CF" w14:textId="77777777" w:rsidR="00E35391" w:rsidRDefault="00E35391" w:rsidP="0046680C">
      <w:pPr>
        <w:ind w:firstLineChars="200" w:firstLine="480"/>
        <w:rPr>
          <w:sz w:val="24"/>
        </w:rPr>
      </w:pPr>
      <w:r>
        <w:rPr>
          <w:rFonts w:hint="eastAsia"/>
          <w:sz w:val="24"/>
        </w:rPr>
        <w:t>得增益带宽积</w:t>
      </w:r>
      <w:r>
        <w:rPr>
          <w:rFonts w:hint="eastAsia"/>
          <w:sz w:val="24"/>
        </w:rPr>
        <w:object w:dxaOrig="838" w:dyaOrig="279" w14:anchorId="1275F0C7">
          <v:shape id="_x0000_i1081" type="#_x0000_t75" style="width:42pt;height:14pt;mso-wrap-style:square;mso-position-horizontal-relative:page;mso-position-vertical-relative:page" o:ole="">
            <v:imagedata r:id="rId62" o:title=""/>
          </v:shape>
          <o:OLEObject Type="Embed" ProgID="Equation.3" ShapeID="_x0000_i1081" DrawAspect="Content" ObjectID="_1671391223" r:id="rId106"/>
        </w:object>
      </w:r>
      <w:r>
        <w:rPr>
          <w:rFonts w:hint="eastAsia"/>
          <w:sz w:val="24"/>
        </w:rPr>
        <w:t>＝</w:t>
      </w:r>
      <w:r>
        <w:rPr>
          <w:rFonts w:hint="eastAsia"/>
          <w:sz w:val="24"/>
        </w:rPr>
        <w:t>36.19942MHz</w:t>
      </w:r>
    </w:p>
    <w:p w14:paraId="0E9DCEFE" w14:textId="77777777" w:rsidR="00E35391" w:rsidRDefault="00E35391">
      <w:pPr>
        <w:rPr>
          <w:sz w:val="24"/>
        </w:rPr>
      </w:pPr>
      <w:r>
        <w:rPr>
          <w:rFonts w:hint="eastAsia"/>
          <w:sz w:val="24"/>
        </w:rPr>
        <w:t>（</w:t>
      </w:r>
      <w:r>
        <w:rPr>
          <w:rFonts w:hint="eastAsia"/>
          <w:sz w:val="24"/>
        </w:rPr>
        <w:t>5</w:t>
      </w:r>
      <w:r>
        <w:rPr>
          <w:rFonts w:hint="eastAsia"/>
          <w:sz w:val="24"/>
        </w:rPr>
        <w:t>）</w:t>
      </w:r>
      <w:r>
        <w:rPr>
          <w:rFonts w:hint="eastAsia"/>
          <w:sz w:val="24"/>
        </w:rPr>
        <w:object w:dxaOrig="299" w:dyaOrig="339" w14:anchorId="51A2B58B">
          <v:shape id="对象 43" o:spid="_x0000_i1082" type="#_x0000_t75" style="width:15pt;height:17pt;mso-wrap-style:square;mso-position-horizontal-relative:page;mso-position-vertical-relative:page" o:ole="">
            <v:imagedata r:id="rId70" o:title=""/>
          </v:shape>
          <o:OLEObject Type="Embed" ProgID="Equation.3" ShapeID="对象 43" DrawAspect="Content" ObjectID="_1671391224" r:id="rId107"/>
        </w:object>
      </w:r>
      <w:r>
        <w:rPr>
          <w:rFonts w:hint="eastAsia"/>
          <w:sz w:val="24"/>
        </w:rPr>
        <w:t>改为</w:t>
      </w:r>
      <w:r>
        <w:rPr>
          <w:rFonts w:hint="eastAsia"/>
          <w:sz w:val="24"/>
        </w:rPr>
        <w:t>800MHz</w:t>
      </w:r>
    </w:p>
    <w:p w14:paraId="571AA31D" w14:textId="77777777" w:rsidR="00E35391" w:rsidRDefault="00E35391">
      <w:pPr>
        <w:jc w:val="center"/>
        <w:rPr>
          <w:sz w:val="24"/>
        </w:rPr>
      </w:pPr>
      <w:r>
        <w:rPr>
          <w:position w:val="-30"/>
          <w:sz w:val="24"/>
        </w:rPr>
        <w:object w:dxaOrig="2299" w:dyaOrig="679" w14:anchorId="6A1B78A0">
          <v:shape id="对象 44" o:spid="_x0000_i1083" type="#_x0000_t75" style="width:115pt;height:34pt;mso-wrap-style:square;mso-position-horizontal-relative:page;mso-position-vertical-relative:page" o:ole="">
            <v:imagedata r:id="rId80" o:title=""/>
          </v:shape>
          <o:OLEObject Type="Embed" ProgID="Equation.3" ShapeID="对象 44" DrawAspect="Content" ObjectID="_1671391225" r:id="rId108"/>
        </w:object>
      </w:r>
    </w:p>
    <w:p w14:paraId="33F07C42" w14:textId="77777777" w:rsidR="00E35391" w:rsidRDefault="00E35391">
      <w:pPr>
        <w:jc w:val="center"/>
        <w:rPr>
          <w:sz w:val="24"/>
        </w:rPr>
      </w:pPr>
      <w:r>
        <w:rPr>
          <w:position w:val="-30"/>
          <w:sz w:val="24"/>
        </w:rPr>
        <w:object w:dxaOrig="3100" w:dyaOrig="679" w14:anchorId="3AEF77E1">
          <v:shape id="对象 45" o:spid="_x0000_i1084" type="#_x0000_t75" style="width:155pt;height:34pt;mso-wrap-style:square;mso-position-horizontal-relative:page;mso-position-vertical-relative:page" o:ole="">
            <v:imagedata r:id="rId109" o:title=""/>
          </v:shape>
          <o:OLEObject Type="Embed" ProgID="Equation.3" ShapeID="对象 45" DrawAspect="Content" ObjectID="_1671391226" r:id="rId110"/>
        </w:object>
      </w:r>
    </w:p>
    <w:p w14:paraId="275365B3" w14:textId="77777777" w:rsidR="00E35391" w:rsidRDefault="00E35391" w:rsidP="0046680C">
      <w:pPr>
        <w:ind w:firstLineChars="200" w:firstLine="480"/>
        <w:rPr>
          <w:sz w:val="24"/>
        </w:rPr>
      </w:pPr>
      <w:r>
        <w:rPr>
          <w:rFonts w:hint="eastAsia"/>
          <w:sz w:val="24"/>
        </w:rPr>
        <w:t>观察波特仪输出得到电路的幅频特性</w:t>
      </w:r>
      <w:r>
        <w:rPr>
          <w:rFonts w:hint="eastAsia"/>
          <w:sz w:val="24"/>
        </w:rPr>
        <w:t>:</w:t>
      </w:r>
    </w:p>
    <w:p w14:paraId="45713D93" w14:textId="767F7CD4" w:rsidR="00E35391" w:rsidRDefault="00A57A22">
      <w:pPr>
        <w:jc w:val="center"/>
      </w:pPr>
      <w:r>
        <w:rPr>
          <w:noProof/>
        </w:rPr>
        <w:drawing>
          <wp:inline distT="0" distB="0" distL="0" distR="0" wp14:anchorId="0FD6BFD8" wp14:editId="4D70ABE6">
            <wp:extent cx="4403725" cy="2070100"/>
            <wp:effectExtent l="0" t="0" r="0" b="0"/>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403725" cy="2070100"/>
                    </a:xfrm>
                    <a:prstGeom prst="rect">
                      <a:avLst/>
                    </a:prstGeom>
                    <a:noFill/>
                    <a:ln>
                      <a:noFill/>
                    </a:ln>
                    <a:effectLst/>
                  </pic:spPr>
                </pic:pic>
              </a:graphicData>
            </a:graphic>
          </wp:inline>
        </w:drawing>
      </w:r>
    </w:p>
    <w:p w14:paraId="2453F710" w14:textId="39CFE935" w:rsidR="00E35391" w:rsidRDefault="00E35391" w:rsidP="004A37E2">
      <w:pPr>
        <w:pStyle w:val="a"/>
      </w:pPr>
      <w:r>
        <w:rPr>
          <w:rFonts w:hint="eastAsia"/>
        </w:rPr>
        <w:object w:dxaOrig="299" w:dyaOrig="339" w14:anchorId="3C8A716C">
          <v:shape id="对象 90" o:spid="_x0000_i1085" type="#_x0000_t75" style="width:15pt;height:17pt;mso-wrap-style:square;mso-position-horizontal-relative:page;mso-position-vertical-relative:page" o:ole="">
            <v:imagedata r:id="rId70" o:title=""/>
          </v:shape>
          <o:OLEObject Type="Embed" ProgID="Equation.3" ShapeID="对象 90" DrawAspect="Content" ObjectID="_1671391227" r:id="rId112"/>
        </w:object>
      </w:r>
      <w:r>
        <w:rPr>
          <w:rFonts w:hint="eastAsia"/>
        </w:rPr>
        <w:t>为</w:t>
      </w:r>
      <w:r>
        <w:rPr>
          <w:rFonts w:hint="eastAsia"/>
        </w:rPr>
        <w:t>800MHz</w:t>
      </w:r>
      <w:r>
        <w:rPr>
          <w:rFonts w:hint="eastAsia"/>
        </w:rPr>
        <w:t>时的幅频特性曲线</w:t>
      </w:r>
    </w:p>
    <w:p w14:paraId="7B38798A" w14:textId="77777777" w:rsidR="00E35391" w:rsidRDefault="00E35391">
      <w:pPr>
        <w:rPr>
          <w:sz w:val="24"/>
        </w:rPr>
      </w:pPr>
      <w:r>
        <w:rPr>
          <w:rFonts w:hint="eastAsia"/>
          <w:sz w:val="24"/>
        </w:rPr>
        <w:t>最高增益为</w:t>
      </w:r>
      <w:r>
        <w:rPr>
          <w:rFonts w:hint="eastAsia"/>
          <w:sz w:val="24"/>
        </w:rPr>
        <w:t xml:space="preserve">25.625dB=19.1095, </w:t>
      </w:r>
      <w:r>
        <w:rPr>
          <w:rFonts w:hint="eastAsia"/>
          <w:sz w:val="24"/>
        </w:rPr>
        <w:object w:dxaOrig="339" w:dyaOrig="339" w14:anchorId="262E1FAB">
          <v:shape id="_x0000_i1086" type="#_x0000_t75" style="width:17pt;height:17pt;mso-wrap-style:square;mso-position-horizontal-relative:page;mso-position-vertical-relative:page" o:ole="">
            <v:imagedata r:id="rId60" o:title=""/>
          </v:shape>
          <o:OLEObject Type="Embed" ProgID="Equation.3" ShapeID="_x0000_i1086" DrawAspect="Content" ObjectID="_1671391228" r:id="rId113"/>
        </w:object>
      </w:r>
      <w:r>
        <w:rPr>
          <w:rFonts w:hint="eastAsia"/>
          <w:sz w:val="24"/>
        </w:rPr>
        <w:t xml:space="preserve">=7.918MHz </w:t>
      </w:r>
      <w:r>
        <w:rPr>
          <w:rFonts w:hint="eastAsia"/>
          <w:sz w:val="24"/>
        </w:rPr>
        <w:object w:dxaOrig="299" w:dyaOrig="339" w14:anchorId="52819805">
          <v:shape id="_x0000_i1087" type="#_x0000_t75" style="width:15pt;height:17pt;mso-wrap-style:square;mso-position-horizontal-relative:page;mso-position-vertical-relative:page" o:ole="">
            <v:imagedata r:id="rId86" o:title=""/>
          </v:shape>
          <o:OLEObject Type="Embed" ProgID="Equation.3" ShapeID="_x0000_i1087" DrawAspect="Content" ObjectID="_1671391229" r:id="rId114"/>
        </w:object>
      </w:r>
      <w:r>
        <w:rPr>
          <w:rFonts w:hint="eastAsia"/>
          <w:sz w:val="24"/>
        </w:rPr>
        <w:t>=2.362Hz</w:t>
      </w:r>
    </w:p>
    <w:p w14:paraId="409BAAE7" w14:textId="77777777" w:rsidR="00E35391" w:rsidRDefault="00E35391">
      <w:pPr>
        <w:rPr>
          <w:rFonts w:ascii="宋体" w:hAnsi="宋体"/>
          <w:szCs w:val="21"/>
        </w:rPr>
      </w:pPr>
      <w:r>
        <w:rPr>
          <w:rFonts w:hint="eastAsia"/>
          <w:sz w:val="24"/>
        </w:rPr>
        <w:t>得增益带宽积</w:t>
      </w:r>
      <w:r>
        <w:rPr>
          <w:rFonts w:hint="eastAsia"/>
          <w:sz w:val="24"/>
        </w:rPr>
        <w:object w:dxaOrig="838" w:dyaOrig="279" w14:anchorId="50B1DACC">
          <v:shape id="对象 49" o:spid="_x0000_i1088" type="#_x0000_t75" style="width:42pt;height:14pt;mso-wrap-style:square;mso-position-horizontal-relative:page;mso-position-vertical-relative:page" o:ole="">
            <v:imagedata r:id="rId62" o:title=""/>
          </v:shape>
          <o:OLEObject Type="Embed" ProgID="Equation.3" ShapeID="对象 49" DrawAspect="Content" ObjectID="_1671391230" r:id="rId115"/>
        </w:object>
      </w:r>
      <w:r>
        <w:rPr>
          <w:rFonts w:hint="eastAsia"/>
          <w:sz w:val="24"/>
        </w:rPr>
        <w:t>＝</w:t>
      </w:r>
      <w:r>
        <w:rPr>
          <w:rFonts w:hint="eastAsia"/>
          <w:sz w:val="24"/>
        </w:rPr>
        <w:t>151.30926MHz</w:t>
      </w:r>
    </w:p>
    <w:p w14:paraId="2EF83EDA" w14:textId="7417B204" w:rsidR="00E35391" w:rsidRDefault="00E35391" w:rsidP="009856EF">
      <w:pPr>
        <w:pStyle w:val="2"/>
      </w:pPr>
      <w:bookmarkStart w:id="6" w:name="_Toc60244393"/>
      <w:r>
        <w:rPr>
          <w:rFonts w:hint="eastAsia"/>
        </w:rPr>
        <w:lastRenderedPageBreak/>
        <w:t>仿真结果分析</w:t>
      </w:r>
      <w:bookmarkEnd w:id="6"/>
    </w:p>
    <w:p w14:paraId="0490105C" w14:textId="77777777" w:rsidR="00E35391" w:rsidRDefault="00E35391">
      <w:pPr>
        <w:ind w:firstLineChars="200" w:firstLine="480"/>
        <w:rPr>
          <w:sz w:val="24"/>
        </w:rPr>
      </w:pPr>
      <w:r>
        <w:rPr>
          <w:rFonts w:hint="eastAsia"/>
          <w:sz w:val="24"/>
        </w:rPr>
        <w:t>根据上述结果讨论</w:t>
      </w:r>
      <w:r>
        <w:rPr>
          <w:rFonts w:hint="eastAsia"/>
          <w:sz w:val="24"/>
        </w:rPr>
        <w:object w:dxaOrig="439" w:dyaOrig="339" w14:anchorId="52239BED">
          <v:shape id="对象 50" o:spid="_x0000_i1089" type="#_x0000_t75" style="width:22pt;height:17pt;mso-wrap-style:square;mso-position-horizontal-relative:page;mso-position-vertical-relative:page" o:ole="">
            <v:imagedata r:id="rId64" o:title=""/>
          </v:shape>
          <o:OLEObject Type="Embed" ProgID="Equation.3" ShapeID="对象 50" DrawAspect="Content" ObjectID="_1671391231" r:id="rId116"/>
        </w:object>
      </w:r>
      <w:r>
        <w:rPr>
          <w:rFonts w:hint="eastAsia"/>
          <w:sz w:val="24"/>
        </w:rPr>
        <w:t>、</w:t>
      </w:r>
      <w:r>
        <w:rPr>
          <w:rFonts w:hint="eastAsia"/>
          <w:sz w:val="24"/>
        </w:rPr>
        <w:object w:dxaOrig="319" w:dyaOrig="359" w14:anchorId="3B21A871">
          <v:shape id="对象 51" o:spid="_x0000_i1090" type="#_x0000_t75" style="width:16pt;height:18pt;mso-wrap-style:square;mso-position-horizontal-relative:page;mso-position-vertical-relative:page" o:ole="">
            <v:imagedata r:id="rId66" o:title=""/>
          </v:shape>
          <o:OLEObject Type="Embed" ProgID="Equation.3" ShapeID="对象 51" DrawAspect="Content" ObjectID="_1671391232" r:id="rId117"/>
        </w:object>
      </w:r>
      <w:r>
        <w:rPr>
          <w:rFonts w:hint="eastAsia"/>
          <w:sz w:val="24"/>
        </w:rPr>
        <w:t>、</w:t>
      </w:r>
      <w:r>
        <w:rPr>
          <w:rFonts w:hint="eastAsia"/>
          <w:sz w:val="24"/>
        </w:rPr>
        <w:object w:dxaOrig="499" w:dyaOrig="359" w14:anchorId="1547CC9F">
          <v:shape id="对象 52" o:spid="_x0000_i1091" type="#_x0000_t75" style="width:25pt;height:18pt;mso-wrap-style:square;mso-position-horizontal-relative:page;mso-position-vertical-relative:page" o:ole="">
            <v:imagedata r:id="rId68" o:title=""/>
          </v:shape>
          <o:OLEObject Type="Embed" ProgID="Equation.3" ShapeID="对象 52" DrawAspect="Content" ObjectID="_1671391233" r:id="rId118"/>
        </w:object>
      </w:r>
      <w:r>
        <w:rPr>
          <w:rFonts w:hint="eastAsia"/>
          <w:sz w:val="24"/>
        </w:rPr>
        <w:t>、</w:t>
      </w:r>
      <w:r>
        <w:rPr>
          <w:rFonts w:hint="eastAsia"/>
          <w:sz w:val="24"/>
        </w:rPr>
        <w:object w:dxaOrig="299" w:dyaOrig="339" w14:anchorId="7E81B3DE">
          <v:shape id="对象 53" o:spid="_x0000_i1092" type="#_x0000_t75" style="width:15pt;height:17pt;mso-wrap-style:square;mso-position-horizontal-relative:page;mso-position-vertical-relative:page" o:ole="">
            <v:imagedata r:id="rId70" o:title=""/>
          </v:shape>
          <o:OLEObject Type="Embed" ProgID="Equation.3" ShapeID="对象 53" DrawAspect="Content" ObjectID="_1671391234" r:id="rId119"/>
        </w:object>
      </w:r>
      <w:r>
        <w:rPr>
          <w:rFonts w:hint="eastAsia"/>
          <w:sz w:val="24"/>
        </w:rPr>
        <w:t>对高频特性的影响：</w:t>
      </w:r>
    </w:p>
    <w:p w14:paraId="25D040C3" w14:textId="77777777" w:rsidR="00E35391" w:rsidRDefault="00E35391">
      <w:pPr>
        <w:rPr>
          <w:sz w:val="24"/>
        </w:rPr>
      </w:pPr>
      <w:r>
        <w:rPr>
          <w:rFonts w:hint="eastAsia"/>
          <w:sz w:val="24"/>
        </w:rPr>
        <w:object w:dxaOrig="439" w:dyaOrig="339" w14:anchorId="50DE501F">
          <v:shape id="对象 54" o:spid="_x0000_i1093" type="#_x0000_t75" style="width:22pt;height:17pt;mso-wrap-style:square;mso-position-horizontal-relative:page;mso-position-vertical-relative:page" o:ole="">
            <v:imagedata r:id="rId64" o:title=""/>
          </v:shape>
          <o:OLEObject Type="Embed" ProgID="Equation.3" ShapeID="对象 54" DrawAspect="Content" ObjectID="_1671391235" r:id="rId120"/>
        </w:object>
      </w:r>
      <w:r>
        <w:rPr>
          <w:rFonts w:hint="eastAsia"/>
          <w:sz w:val="24"/>
        </w:rPr>
        <w:t>：由于基极体电阻会消耗能量，产生负反馈，而且高频时将对</w:t>
      </w:r>
      <w:r>
        <w:rPr>
          <w:rFonts w:hint="eastAsia"/>
          <w:sz w:val="24"/>
        </w:rPr>
        <w:object w:dxaOrig="339" w:dyaOrig="339" w14:anchorId="7BB4947E">
          <v:shape id="对象 55" o:spid="_x0000_i1094" type="#_x0000_t75" style="width:17pt;height:17pt;mso-wrap-style:square;mso-position-horizontal-relative:page;mso-position-vertical-relative:page" o:ole="">
            <v:imagedata r:id="rId60" o:title=""/>
          </v:shape>
          <o:OLEObject Type="Embed" ProgID="Equation.3" ShapeID="对象 55" DrawAspect="Content" ObjectID="_1671391236" r:id="rId121"/>
        </w:object>
      </w:r>
      <w:r>
        <w:rPr>
          <w:rFonts w:hint="eastAsia"/>
          <w:sz w:val="24"/>
        </w:rPr>
        <w:t>有所影响，所以</w:t>
      </w:r>
      <w:r>
        <w:rPr>
          <w:rFonts w:hint="eastAsia"/>
          <w:sz w:val="24"/>
        </w:rPr>
        <w:object w:dxaOrig="439" w:dyaOrig="339" w14:anchorId="59B1A0CE">
          <v:shape id="对象 56" o:spid="_x0000_i1095" type="#_x0000_t75" style="width:22pt;height:17pt;mso-wrap-style:square;mso-position-horizontal-relative:page;mso-position-vertical-relative:page" o:ole="">
            <v:imagedata r:id="rId64" o:title=""/>
          </v:shape>
          <o:OLEObject Type="Embed" ProgID="Equation.3" ShapeID="对象 56" DrawAspect="Content" ObjectID="_1671391237" r:id="rId122"/>
        </w:object>
      </w:r>
      <w:r>
        <w:rPr>
          <w:rFonts w:hint="eastAsia"/>
          <w:sz w:val="24"/>
        </w:rPr>
        <w:t>增大引起</w:t>
      </w:r>
      <w:r>
        <w:rPr>
          <w:rFonts w:hint="eastAsia"/>
          <w:sz w:val="24"/>
        </w:rPr>
        <w:object w:dxaOrig="818" w:dyaOrig="279" w14:anchorId="0E72E292">
          <v:shape id="对象 57" o:spid="_x0000_i1096" type="#_x0000_t75" style="width:41pt;height:14pt;mso-wrap-style:square;mso-position-horizontal-relative:page;mso-position-vertical-relative:page" o:ole="">
            <v:imagedata r:id="rId123" o:title=""/>
          </v:shape>
          <o:OLEObject Type="Embed" ProgID="Equation.DSMT4" ShapeID="对象 57" DrawAspect="Content" ObjectID="_1671391238" r:id="rId124"/>
        </w:object>
      </w:r>
      <w:r>
        <w:rPr>
          <w:rFonts w:hint="eastAsia"/>
          <w:sz w:val="24"/>
        </w:rPr>
        <w:t>降低；</w:t>
      </w:r>
    </w:p>
    <w:p w14:paraId="41513A2D" w14:textId="77777777" w:rsidR="00E35391" w:rsidRDefault="00E35391">
      <w:pPr>
        <w:rPr>
          <w:sz w:val="24"/>
        </w:rPr>
      </w:pPr>
      <w:r>
        <w:rPr>
          <w:rFonts w:hint="eastAsia"/>
          <w:sz w:val="24"/>
        </w:rPr>
        <w:object w:dxaOrig="319" w:dyaOrig="359" w14:anchorId="686AA572">
          <v:shape id="对象 58" o:spid="_x0000_i1097" type="#_x0000_t75" style="width:16pt;height:18pt;mso-wrap-style:square;mso-position-horizontal-relative:page;mso-position-vertical-relative:page" o:ole="">
            <v:imagedata r:id="rId66" o:title=""/>
          </v:shape>
          <o:OLEObject Type="Embed" ProgID="Equation.3" ShapeID="对象 58" DrawAspect="Content" ObjectID="_1671391239" r:id="rId125"/>
        </w:object>
      </w:r>
      <w:r>
        <w:rPr>
          <w:rFonts w:hint="eastAsia"/>
          <w:sz w:val="24"/>
        </w:rPr>
        <w:t>：由于电源内阻会消耗能量，而且在高频时损耗加大，所以</w:t>
      </w:r>
      <w:r>
        <w:rPr>
          <w:rFonts w:hint="eastAsia"/>
          <w:sz w:val="24"/>
        </w:rPr>
        <w:object w:dxaOrig="319" w:dyaOrig="359" w14:anchorId="5E59FF46">
          <v:shape id="对象 59" o:spid="_x0000_i1098" type="#_x0000_t75" style="width:16pt;height:18pt;mso-wrap-style:square;mso-position-horizontal-relative:page;mso-position-vertical-relative:page" o:ole="">
            <v:imagedata r:id="rId66" o:title=""/>
          </v:shape>
          <o:OLEObject Type="Embed" ProgID="Equation.3" ShapeID="对象 59" DrawAspect="Content" ObjectID="_1671391240" r:id="rId126"/>
        </w:object>
      </w:r>
      <w:r>
        <w:rPr>
          <w:rFonts w:hint="eastAsia"/>
          <w:sz w:val="24"/>
        </w:rPr>
        <w:t>增大引起</w:t>
      </w:r>
      <w:r>
        <w:rPr>
          <w:rFonts w:hint="eastAsia"/>
          <w:sz w:val="24"/>
        </w:rPr>
        <w:object w:dxaOrig="838" w:dyaOrig="279" w14:anchorId="3DA2F9BF">
          <v:shape id="对象 60" o:spid="_x0000_i1099" type="#_x0000_t75" style="width:42pt;height:14pt;mso-wrap-style:square;mso-position-horizontal-relative:page;mso-position-vertical-relative:page" o:ole="">
            <v:imagedata r:id="rId62" o:title=""/>
          </v:shape>
          <o:OLEObject Type="Embed" ProgID="Equation.3" ShapeID="对象 60" DrawAspect="Content" ObjectID="_1671391241" r:id="rId127"/>
        </w:object>
      </w:r>
      <w:r>
        <w:rPr>
          <w:rFonts w:hint="eastAsia"/>
          <w:sz w:val="24"/>
        </w:rPr>
        <w:t>降低；</w:t>
      </w:r>
    </w:p>
    <w:p w14:paraId="6431B92C" w14:textId="77777777" w:rsidR="00E35391" w:rsidRDefault="00E35391">
      <w:pPr>
        <w:rPr>
          <w:sz w:val="24"/>
        </w:rPr>
      </w:pPr>
      <w:r>
        <w:rPr>
          <w:rFonts w:hint="eastAsia"/>
          <w:sz w:val="24"/>
        </w:rPr>
        <w:object w:dxaOrig="499" w:dyaOrig="359" w14:anchorId="3053DBA5">
          <v:shape id="对象 61" o:spid="_x0000_i1100" type="#_x0000_t75" style="width:25pt;height:18pt;mso-wrap-style:square;mso-position-horizontal-relative:page;mso-position-vertical-relative:page" o:ole="">
            <v:imagedata r:id="rId68" o:title=""/>
          </v:shape>
          <o:OLEObject Type="Embed" ProgID="Equation.3" ShapeID="对象 61" DrawAspect="Content" ObjectID="_1671391242" r:id="rId128"/>
        </w:object>
      </w:r>
      <w:r>
        <w:rPr>
          <w:rFonts w:hint="eastAsia"/>
          <w:sz w:val="24"/>
        </w:rPr>
        <w:t>：由于</w:t>
      </w:r>
      <w:r>
        <w:rPr>
          <w:rFonts w:hint="eastAsia"/>
          <w:sz w:val="24"/>
        </w:rPr>
        <w:t>B-C</w:t>
      </w:r>
      <w:proofErr w:type="gramStart"/>
      <w:r>
        <w:rPr>
          <w:rFonts w:hint="eastAsia"/>
          <w:sz w:val="24"/>
        </w:rPr>
        <w:t>结零偏置</w:t>
      </w:r>
      <w:proofErr w:type="gramEnd"/>
      <w:r>
        <w:rPr>
          <w:rFonts w:hint="eastAsia"/>
          <w:sz w:val="24"/>
        </w:rPr>
        <w:t>耗尽电容在高频时引起强烈的负反馈，晶体管的频率特性大受影响，所以</w:t>
      </w:r>
      <w:r>
        <w:rPr>
          <w:rFonts w:hint="eastAsia"/>
          <w:sz w:val="24"/>
        </w:rPr>
        <w:object w:dxaOrig="499" w:dyaOrig="359" w14:anchorId="1C1E18D1">
          <v:shape id="对象 62" o:spid="_x0000_i1101" type="#_x0000_t75" style="width:25pt;height:18pt;mso-wrap-style:square;mso-position-horizontal-relative:page;mso-position-vertical-relative:page" o:ole="">
            <v:imagedata r:id="rId68" o:title=""/>
          </v:shape>
          <o:OLEObject Type="Embed" ProgID="Equation.3" ShapeID="对象 62" DrawAspect="Content" ObjectID="_1671391243" r:id="rId129"/>
        </w:object>
      </w:r>
      <w:r>
        <w:rPr>
          <w:rFonts w:hint="eastAsia"/>
          <w:sz w:val="24"/>
        </w:rPr>
        <w:t>增大引起</w:t>
      </w:r>
      <w:r>
        <w:rPr>
          <w:rFonts w:hint="eastAsia"/>
          <w:sz w:val="24"/>
        </w:rPr>
        <w:object w:dxaOrig="818" w:dyaOrig="279" w14:anchorId="49AAD587">
          <v:shape id="对象 63" o:spid="_x0000_i1102" type="#_x0000_t75" style="width:41pt;height:14pt;mso-wrap-style:square;mso-position-horizontal-relative:page;mso-position-vertical-relative:page" o:ole="">
            <v:imagedata r:id="rId123" o:title=""/>
          </v:shape>
          <o:OLEObject Type="Embed" ProgID="Equation.DSMT4" ShapeID="对象 63" DrawAspect="Content" ObjectID="_1671391244" r:id="rId130"/>
        </w:object>
      </w:r>
      <w:r>
        <w:rPr>
          <w:rFonts w:hint="eastAsia"/>
          <w:sz w:val="24"/>
        </w:rPr>
        <w:t>降低；</w:t>
      </w:r>
    </w:p>
    <w:p w14:paraId="6299AB3E" w14:textId="77777777" w:rsidR="00E35391" w:rsidRDefault="00E35391">
      <w:pPr>
        <w:rPr>
          <w:sz w:val="24"/>
        </w:rPr>
      </w:pPr>
      <w:r>
        <w:rPr>
          <w:rFonts w:hint="eastAsia"/>
          <w:sz w:val="24"/>
        </w:rPr>
        <w:object w:dxaOrig="299" w:dyaOrig="339" w14:anchorId="39CE8073">
          <v:shape id="对象 64" o:spid="_x0000_i1103" type="#_x0000_t75" style="width:15pt;height:17pt;mso-wrap-style:square;mso-position-horizontal-relative:page;mso-position-vertical-relative:page" o:ole="">
            <v:imagedata r:id="rId70" o:title=""/>
          </v:shape>
          <o:OLEObject Type="Embed" ProgID="Equation.3" ShapeID="对象 64" DrawAspect="Content" ObjectID="_1671391245" r:id="rId131"/>
        </w:object>
      </w:r>
      <w:r>
        <w:rPr>
          <w:rFonts w:hint="eastAsia"/>
          <w:sz w:val="24"/>
        </w:rPr>
        <w:t>：特征频率</w:t>
      </w:r>
      <w:r>
        <w:rPr>
          <w:rFonts w:hint="eastAsia"/>
          <w:sz w:val="24"/>
        </w:rPr>
        <w:object w:dxaOrig="299" w:dyaOrig="339" w14:anchorId="42227E8A">
          <v:shape id="对象 65" o:spid="_x0000_i1104" type="#_x0000_t75" style="width:15pt;height:17pt;mso-wrap-style:square;mso-position-horizontal-relative:page;mso-position-vertical-relative:page" o:ole="">
            <v:imagedata r:id="rId70" o:title=""/>
          </v:shape>
          <o:OLEObject Type="Embed" ProgID="Equation.3" ShapeID="对象 65" DrawAspect="Content" ObjectID="_1671391246" r:id="rId132"/>
        </w:object>
      </w:r>
      <w:r>
        <w:rPr>
          <w:rFonts w:hint="eastAsia"/>
          <w:sz w:val="24"/>
        </w:rPr>
        <w:t>高于截止频率，约等于</w:t>
      </w:r>
      <w:r>
        <w:rPr>
          <w:rFonts w:hint="eastAsia"/>
          <w:sz w:val="24"/>
        </w:rPr>
        <w:object w:dxaOrig="299" w:dyaOrig="339" w14:anchorId="405D47E7">
          <v:shape id="对象 66" o:spid="_x0000_i1105" type="#_x0000_t75" style="width:15pt;height:17pt;mso-wrap-style:square;mso-position-horizontal-relative:page;mso-position-vertical-relative:page" o:ole="">
            <v:imagedata r:id="rId70" o:title=""/>
          </v:shape>
          <o:OLEObject Type="Embed" ProgID="Equation.3" ShapeID="对象 66" DrawAspect="Content" ObjectID="_1671391247" r:id="rId133"/>
        </w:object>
      </w:r>
      <w:r>
        <w:rPr>
          <w:rFonts w:hint="eastAsia"/>
          <w:sz w:val="24"/>
        </w:rPr>
        <w:t>的</w:t>
      </w:r>
      <w:r>
        <w:rPr>
          <w:rFonts w:hint="eastAsia"/>
          <w:sz w:val="24"/>
        </w:rPr>
        <w:object w:dxaOrig="299" w:dyaOrig="359" w14:anchorId="559C459A">
          <v:shape id="对象 67" o:spid="_x0000_i1106" type="#_x0000_t75" style="width:15pt;height:18pt;mso-wrap-style:square;mso-position-horizontal-relative:page;mso-position-vertical-relative:page" o:ole="">
            <v:imagedata r:id="rId134" o:title=""/>
          </v:shape>
          <o:OLEObject Type="Embed" ProgID="Equation.3" ShapeID="对象 67" DrawAspect="Content" ObjectID="_1671391248" r:id="rId135"/>
        </w:object>
      </w:r>
      <w:proofErr w:type="gramStart"/>
      <w:r>
        <w:rPr>
          <w:rFonts w:hint="eastAsia"/>
          <w:sz w:val="24"/>
        </w:rPr>
        <w:t>倍</w:t>
      </w:r>
      <w:proofErr w:type="gramEnd"/>
      <w:r>
        <w:rPr>
          <w:rFonts w:hint="eastAsia"/>
          <w:sz w:val="24"/>
        </w:rPr>
        <w:t>；表示双极型晶体管在共发射极运用时能得到电流增益的最高频率极限，所以截止频率的上升能增大</w:t>
      </w:r>
      <w:r>
        <w:rPr>
          <w:rFonts w:hint="eastAsia"/>
          <w:sz w:val="24"/>
        </w:rPr>
        <w:object w:dxaOrig="818" w:dyaOrig="279" w14:anchorId="6727193B">
          <v:shape id="对象 68" o:spid="_x0000_i1107" type="#_x0000_t75" style="width:41pt;height:14pt;mso-wrap-style:square;mso-position-horizontal-relative:page;mso-position-vertical-relative:page" o:ole="">
            <v:imagedata r:id="rId123" o:title=""/>
          </v:shape>
          <o:OLEObject Type="Embed" ProgID="Equation.DSMT4" ShapeID="对象 68" DrawAspect="Content" ObjectID="_1671391249" r:id="rId136"/>
        </w:object>
      </w:r>
      <w:r>
        <w:rPr>
          <w:rFonts w:hint="eastAsia"/>
          <w:sz w:val="24"/>
        </w:rPr>
        <w:t>。</w:t>
      </w:r>
    </w:p>
    <w:p w14:paraId="3C4B56B2" w14:textId="1392EC37" w:rsidR="009856EF" w:rsidRDefault="00E35391">
      <w:pPr>
        <w:rPr>
          <w:sz w:val="24"/>
        </w:rPr>
      </w:pPr>
      <w:r>
        <w:rPr>
          <w:rFonts w:hint="eastAsia"/>
          <w:sz w:val="24"/>
        </w:rPr>
        <w:t>所以，为了使三极管得到好的频率特性，尽量减小</w:t>
      </w:r>
      <w:r>
        <w:rPr>
          <w:rFonts w:hint="eastAsia"/>
          <w:sz w:val="24"/>
        </w:rPr>
        <w:object w:dxaOrig="439" w:dyaOrig="339" w14:anchorId="61FFE90A">
          <v:shape id="对象 69" o:spid="_x0000_i1108" type="#_x0000_t75" style="width:22pt;height:17pt;mso-wrap-style:square;mso-position-horizontal-relative:page;mso-position-vertical-relative:page" o:ole="">
            <v:imagedata r:id="rId64" o:title=""/>
          </v:shape>
          <o:OLEObject Type="Embed" ProgID="Equation.3" ShapeID="对象 69" DrawAspect="Content" ObjectID="_1671391250" r:id="rId137"/>
        </w:object>
      </w:r>
      <w:r>
        <w:rPr>
          <w:rFonts w:hint="eastAsia"/>
          <w:sz w:val="24"/>
        </w:rPr>
        <w:t>、</w:t>
      </w:r>
      <w:r>
        <w:rPr>
          <w:rFonts w:hint="eastAsia"/>
          <w:sz w:val="24"/>
        </w:rPr>
        <w:object w:dxaOrig="319" w:dyaOrig="359" w14:anchorId="319C0118">
          <v:shape id="对象 70" o:spid="_x0000_i1109" type="#_x0000_t75" style="width:16pt;height:18pt;mso-wrap-style:square;mso-position-horizontal-relative:page;mso-position-vertical-relative:page" o:ole="">
            <v:imagedata r:id="rId66" o:title=""/>
          </v:shape>
          <o:OLEObject Type="Embed" ProgID="Equation.3" ShapeID="对象 70" DrawAspect="Content" ObjectID="_1671391251" r:id="rId138"/>
        </w:object>
      </w:r>
      <w:r>
        <w:rPr>
          <w:rFonts w:hint="eastAsia"/>
          <w:sz w:val="24"/>
        </w:rPr>
        <w:t>、</w:t>
      </w:r>
      <w:r>
        <w:rPr>
          <w:rFonts w:hint="eastAsia"/>
          <w:sz w:val="24"/>
        </w:rPr>
        <w:object w:dxaOrig="499" w:dyaOrig="359" w14:anchorId="48E2D51A">
          <v:shape id="对象 71" o:spid="_x0000_i1110" type="#_x0000_t75" style="width:25pt;height:18pt;mso-wrap-style:square;mso-position-horizontal-relative:page;mso-position-vertical-relative:page" o:ole="">
            <v:imagedata r:id="rId68" o:title=""/>
          </v:shape>
          <o:OLEObject Type="Embed" ProgID="Equation.3" ShapeID="对象 71" DrawAspect="Content" ObjectID="_1671391252" r:id="rId139"/>
        </w:object>
      </w:r>
      <w:r>
        <w:rPr>
          <w:rFonts w:hint="eastAsia"/>
          <w:sz w:val="24"/>
        </w:rPr>
        <w:t>，增大</w:t>
      </w:r>
      <w:r>
        <w:rPr>
          <w:rFonts w:hint="eastAsia"/>
          <w:sz w:val="24"/>
        </w:rPr>
        <w:object w:dxaOrig="299" w:dyaOrig="339" w14:anchorId="4116290D">
          <v:shape id="对象 72" o:spid="_x0000_i1111" type="#_x0000_t75" style="width:15pt;height:17pt;mso-wrap-style:square;mso-position-horizontal-relative:page;mso-position-vertical-relative:page" o:ole="">
            <v:imagedata r:id="rId70" o:title=""/>
          </v:shape>
          <o:OLEObject Type="Embed" ProgID="Equation.3" ShapeID="对象 72" DrawAspect="Content" ObjectID="_1671391253" r:id="rId140"/>
        </w:object>
      </w:r>
      <w:r>
        <w:rPr>
          <w:rFonts w:hint="eastAsia"/>
          <w:sz w:val="24"/>
        </w:rPr>
        <w:t>。</w:t>
      </w:r>
    </w:p>
    <w:p w14:paraId="067CB46E" w14:textId="77777777" w:rsidR="009856EF" w:rsidRDefault="009856EF">
      <w:pPr>
        <w:widowControl/>
        <w:jc w:val="left"/>
        <w:rPr>
          <w:sz w:val="24"/>
        </w:rPr>
      </w:pPr>
      <w:r>
        <w:rPr>
          <w:sz w:val="24"/>
        </w:rPr>
        <w:br w:type="page"/>
      </w:r>
    </w:p>
    <w:p w14:paraId="3149B718" w14:textId="5DB49C38" w:rsidR="00E35391" w:rsidRDefault="00A57A22" w:rsidP="00A57A22">
      <w:pPr>
        <w:pStyle w:val="1"/>
      </w:pPr>
      <w:bookmarkStart w:id="7" w:name="_Toc60244394"/>
      <w:r>
        <w:rPr>
          <w:rFonts w:hint="eastAsia"/>
        </w:rPr>
        <w:lastRenderedPageBreak/>
        <w:t>EDA3</w:t>
      </w:r>
      <w:r>
        <w:t xml:space="preserve"> </w:t>
      </w:r>
      <w:r>
        <w:rPr>
          <w:rFonts w:hint="eastAsia"/>
        </w:rPr>
        <w:t>3-22</w:t>
      </w:r>
      <w:bookmarkEnd w:id="7"/>
    </w:p>
    <w:p w14:paraId="47D5F809" w14:textId="77777777" w:rsidR="00E35391" w:rsidRPr="009856EF" w:rsidRDefault="00E35391" w:rsidP="00E35391">
      <w:pPr>
        <w:ind w:left="-5"/>
        <w:rPr>
          <w:sz w:val="24"/>
        </w:rPr>
      </w:pPr>
      <w:r w:rsidRPr="009856EF">
        <w:rPr>
          <w:sz w:val="24"/>
        </w:rPr>
        <w:t>3-22</w:t>
      </w:r>
      <w:r w:rsidRPr="009856EF">
        <w:rPr>
          <w:sz w:val="24"/>
        </w:rPr>
        <w:t>．考虑一个被噪声污染的信号，很难看出它所包含的频率分量。应用</w:t>
      </w:r>
      <w:proofErr w:type="spellStart"/>
      <w:r w:rsidRPr="009856EF">
        <w:rPr>
          <w:sz w:val="24"/>
        </w:rPr>
        <w:t>Matlab</w:t>
      </w:r>
      <w:proofErr w:type="spellEnd"/>
      <w:r w:rsidRPr="009856EF">
        <w:rPr>
          <w:sz w:val="24"/>
        </w:rPr>
        <w:t xml:space="preserve"> </w:t>
      </w:r>
      <w:r w:rsidRPr="009856EF">
        <w:rPr>
          <w:sz w:val="24"/>
        </w:rPr>
        <w:t>中的傅立叶变换可以在噪声中发现淹没在其中的信号。</w:t>
      </w:r>
      <w:r w:rsidRPr="009856EF">
        <w:rPr>
          <w:sz w:val="24"/>
        </w:rPr>
        <w:t>Y=</w:t>
      </w:r>
      <w:proofErr w:type="spellStart"/>
      <w:r w:rsidRPr="009856EF">
        <w:rPr>
          <w:sz w:val="24"/>
        </w:rPr>
        <w:t>fft</w:t>
      </w:r>
      <w:proofErr w:type="spellEnd"/>
      <w:r w:rsidRPr="009856EF">
        <w:rPr>
          <w:sz w:val="24"/>
        </w:rPr>
        <w:t>（</w:t>
      </w:r>
      <w:proofErr w:type="spellStart"/>
      <w:r w:rsidRPr="009856EF">
        <w:rPr>
          <w:sz w:val="24"/>
        </w:rPr>
        <w:t>X,n</w:t>
      </w:r>
      <w:proofErr w:type="spellEnd"/>
      <w:r w:rsidRPr="009856EF">
        <w:rPr>
          <w:sz w:val="24"/>
        </w:rPr>
        <w:t>）即是采用</w:t>
      </w:r>
      <w:r w:rsidRPr="009856EF">
        <w:rPr>
          <w:sz w:val="24"/>
        </w:rPr>
        <w:t xml:space="preserve">n </w:t>
      </w:r>
      <w:r w:rsidRPr="009856EF">
        <w:rPr>
          <w:sz w:val="24"/>
        </w:rPr>
        <w:t>点的</w:t>
      </w:r>
      <w:r w:rsidRPr="009856EF">
        <w:rPr>
          <w:sz w:val="24"/>
        </w:rPr>
        <w:t>FFT</w:t>
      </w:r>
      <w:r w:rsidRPr="009856EF">
        <w:rPr>
          <w:sz w:val="24"/>
        </w:rPr>
        <w:t>变换。</w:t>
      </w:r>
    </w:p>
    <w:p w14:paraId="76993CF2" w14:textId="77777777" w:rsidR="00E35391" w:rsidRPr="009856EF" w:rsidRDefault="00E35391" w:rsidP="009856EF">
      <w:pPr>
        <w:spacing w:line="259" w:lineRule="auto"/>
        <w:ind w:right="961"/>
        <w:rPr>
          <w:sz w:val="24"/>
        </w:rPr>
      </w:pPr>
      <w:r w:rsidRPr="009856EF">
        <w:rPr>
          <w:sz w:val="24"/>
        </w:rPr>
        <w:t>举例：一个由</w:t>
      </w:r>
      <w:r w:rsidRPr="009856EF">
        <w:rPr>
          <w:sz w:val="24"/>
        </w:rPr>
        <w:t>50MHz</w:t>
      </w:r>
      <w:r w:rsidRPr="009856EF">
        <w:rPr>
          <w:sz w:val="24"/>
        </w:rPr>
        <w:t>和</w:t>
      </w:r>
      <w:r w:rsidRPr="009856EF">
        <w:rPr>
          <w:sz w:val="24"/>
        </w:rPr>
        <w:t>120MHz</w:t>
      </w:r>
      <w:r w:rsidRPr="009856EF">
        <w:rPr>
          <w:sz w:val="24"/>
        </w:rPr>
        <w:t>正弦信号构成的信号，</w:t>
      </w:r>
      <w:proofErr w:type="gramStart"/>
      <w:r w:rsidRPr="009856EF">
        <w:rPr>
          <w:sz w:val="24"/>
        </w:rPr>
        <w:t>受零均值</w:t>
      </w:r>
      <w:proofErr w:type="gramEnd"/>
      <w:r w:rsidRPr="009856EF">
        <w:rPr>
          <w:sz w:val="24"/>
        </w:rPr>
        <w:t>随机噪声的</w:t>
      </w:r>
    </w:p>
    <w:p w14:paraId="6FC3FB49" w14:textId="77777777" w:rsidR="00E35391" w:rsidRPr="009856EF" w:rsidRDefault="00E35391" w:rsidP="00E35391">
      <w:pPr>
        <w:ind w:left="-5"/>
        <w:rPr>
          <w:sz w:val="24"/>
        </w:rPr>
      </w:pPr>
      <w:r w:rsidRPr="009856EF">
        <w:rPr>
          <w:sz w:val="24"/>
        </w:rPr>
        <w:t>干扰，数据采样率为</w:t>
      </w:r>
      <w:r w:rsidRPr="009856EF">
        <w:rPr>
          <w:sz w:val="24"/>
        </w:rPr>
        <w:t>1000Hz.</w:t>
      </w:r>
      <w:r w:rsidRPr="009856EF">
        <w:rPr>
          <w:sz w:val="24"/>
        </w:rPr>
        <w:t>现可通过</w:t>
      </w:r>
      <w:proofErr w:type="spellStart"/>
      <w:r w:rsidRPr="009856EF">
        <w:rPr>
          <w:sz w:val="24"/>
        </w:rPr>
        <w:t>fft</w:t>
      </w:r>
      <w:proofErr w:type="spellEnd"/>
      <w:r w:rsidRPr="009856EF">
        <w:rPr>
          <w:sz w:val="24"/>
        </w:rPr>
        <w:t>函数来分析其信号频率成份。</w:t>
      </w:r>
      <w:r w:rsidRPr="009856EF">
        <w:rPr>
          <w:sz w:val="24"/>
        </w:rPr>
        <w:t xml:space="preserve"> </w:t>
      </w:r>
    </w:p>
    <w:p w14:paraId="4C8C0499" w14:textId="77777777" w:rsidR="00E35391" w:rsidRPr="009856EF" w:rsidRDefault="00E35391" w:rsidP="009856EF">
      <w:pPr>
        <w:rPr>
          <w:sz w:val="24"/>
        </w:rPr>
      </w:pPr>
      <w:r w:rsidRPr="009856EF">
        <w:rPr>
          <w:sz w:val="24"/>
        </w:rPr>
        <w:t>参考程序：</w:t>
      </w:r>
      <w:r w:rsidRPr="009856EF">
        <w:rPr>
          <w:sz w:val="24"/>
        </w:rPr>
        <w:t xml:space="preserve"> </w:t>
      </w:r>
    </w:p>
    <w:p w14:paraId="32993CC5" w14:textId="77777777" w:rsidR="00E35391" w:rsidRPr="009856EF" w:rsidRDefault="00E35391" w:rsidP="009856EF">
      <w:pPr>
        <w:rPr>
          <w:sz w:val="24"/>
        </w:rPr>
      </w:pPr>
      <w:r w:rsidRPr="009856EF">
        <w:rPr>
          <w:sz w:val="24"/>
        </w:rPr>
        <w:t>t=0:0.001:</w:t>
      </w:r>
      <w:proofErr w:type="gramStart"/>
      <w:r w:rsidRPr="009856EF">
        <w:rPr>
          <w:sz w:val="24"/>
        </w:rPr>
        <w:t>0.6;</w:t>
      </w:r>
      <w:proofErr w:type="gramEnd"/>
      <w:r w:rsidRPr="009856EF">
        <w:rPr>
          <w:sz w:val="24"/>
        </w:rPr>
        <w:t xml:space="preserve"> </w:t>
      </w:r>
    </w:p>
    <w:p w14:paraId="3BBD2D94" w14:textId="77777777" w:rsidR="00E35391" w:rsidRPr="009856EF" w:rsidRDefault="00E35391" w:rsidP="009856EF">
      <w:pPr>
        <w:rPr>
          <w:sz w:val="24"/>
        </w:rPr>
      </w:pPr>
      <w:r w:rsidRPr="009856EF">
        <w:rPr>
          <w:sz w:val="24"/>
        </w:rPr>
        <w:t>X=sin(2*pi*50*</w:t>
      </w:r>
      <w:proofErr w:type="gramStart"/>
      <w:r w:rsidRPr="009856EF">
        <w:rPr>
          <w:sz w:val="24"/>
        </w:rPr>
        <w:t>t)+</w:t>
      </w:r>
      <w:proofErr w:type="gramEnd"/>
      <w:r w:rsidRPr="009856EF">
        <w:rPr>
          <w:sz w:val="24"/>
        </w:rPr>
        <w:t>sin(2*pi*120*t); y=X+1.5*</w:t>
      </w:r>
      <w:proofErr w:type="spellStart"/>
      <w:r w:rsidRPr="009856EF">
        <w:rPr>
          <w:sz w:val="24"/>
        </w:rPr>
        <w:t>randn</w:t>
      </w:r>
      <w:proofErr w:type="spellEnd"/>
      <w:r w:rsidRPr="009856EF">
        <w:rPr>
          <w:sz w:val="24"/>
        </w:rPr>
        <w:t xml:space="preserve">(1,length(t)); </w:t>
      </w:r>
    </w:p>
    <w:p w14:paraId="638A62B3" w14:textId="77777777" w:rsidR="00E35391" w:rsidRPr="009856EF" w:rsidRDefault="00E35391" w:rsidP="009856EF">
      <w:pPr>
        <w:ind w:rightChars="2242" w:right="4708"/>
        <w:rPr>
          <w:sz w:val="24"/>
        </w:rPr>
      </w:pPr>
      <w:r w:rsidRPr="009856EF">
        <w:rPr>
          <w:sz w:val="24"/>
        </w:rPr>
        <w:t>Y=</w:t>
      </w:r>
      <w:proofErr w:type="spellStart"/>
      <w:r w:rsidRPr="009856EF">
        <w:rPr>
          <w:sz w:val="24"/>
        </w:rPr>
        <w:t>fft</w:t>
      </w:r>
      <w:proofErr w:type="spellEnd"/>
      <w:r w:rsidRPr="009856EF">
        <w:rPr>
          <w:sz w:val="24"/>
        </w:rPr>
        <w:t>(y,512); P=</w:t>
      </w:r>
      <w:proofErr w:type="gramStart"/>
      <w:r w:rsidRPr="009856EF">
        <w:rPr>
          <w:sz w:val="24"/>
        </w:rPr>
        <w:t>Y .</w:t>
      </w:r>
      <w:proofErr w:type="gramEnd"/>
      <w:r w:rsidRPr="009856EF">
        <w:rPr>
          <w:sz w:val="24"/>
        </w:rPr>
        <w:t>*</w:t>
      </w:r>
      <w:proofErr w:type="spellStart"/>
      <w:r w:rsidRPr="009856EF">
        <w:rPr>
          <w:sz w:val="24"/>
        </w:rPr>
        <w:t>conj</w:t>
      </w:r>
      <w:proofErr w:type="spellEnd"/>
      <w:r w:rsidRPr="009856EF">
        <w:rPr>
          <w:sz w:val="24"/>
        </w:rPr>
        <w:t xml:space="preserve">(Y)/512; f=1000*(0:255)/512; </w:t>
      </w:r>
    </w:p>
    <w:p w14:paraId="4EF9685C" w14:textId="77777777" w:rsidR="00E35391" w:rsidRPr="009856EF" w:rsidRDefault="00E35391" w:rsidP="009856EF">
      <w:pPr>
        <w:ind w:leftChars="-461" w:left="-968" w:rightChars="756" w:right="1588" w:firstLine="958"/>
        <w:rPr>
          <w:sz w:val="24"/>
        </w:rPr>
      </w:pPr>
      <w:r w:rsidRPr="009856EF">
        <w:rPr>
          <w:sz w:val="24"/>
        </w:rPr>
        <w:t>plot(</w:t>
      </w:r>
      <w:proofErr w:type="spellStart"/>
      <w:r w:rsidRPr="009856EF">
        <w:rPr>
          <w:sz w:val="24"/>
        </w:rPr>
        <w:t>f,P</w:t>
      </w:r>
      <w:proofErr w:type="spellEnd"/>
      <w:r w:rsidRPr="009856EF">
        <w:rPr>
          <w:sz w:val="24"/>
        </w:rPr>
        <w:t xml:space="preserve">(1:256)) </w:t>
      </w:r>
      <w:r w:rsidRPr="009856EF">
        <w:rPr>
          <w:sz w:val="24"/>
        </w:rPr>
        <w:t>这样可得到信号功率谱密度图。</w:t>
      </w:r>
      <w:r w:rsidRPr="009856EF">
        <w:rPr>
          <w:sz w:val="24"/>
        </w:rPr>
        <w:t xml:space="preserve"> </w:t>
      </w:r>
    </w:p>
    <w:p w14:paraId="32CCCB15" w14:textId="77777777" w:rsidR="00E35391" w:rsidRPr="00E35391" w:rsidRDefault="00E35391" w:rsidP="009856EF">
      <w:pPr>
        <w:pStyle w:val="2"/>
      </w:pPr>
      <w:bookmarkStart w:id="8" w:name="_Toc60244395"/>
      <w:proofErr w:type="spellStart"/>
      <w:r>
        <w:t>Matlab</w:t>
      </w:r>
      <w:proofErr w:type="spellEnd"/>
      <w:r>
        <w:t>程序</w:t>
      </w:r>
      <w:bookmarkEnd w:id="8"/>
    </w:p>
    <w:p w14:paraId="51256A83" w14:textId="0310B3C2" w:rsidR="00E35391" w:rsidRPr="009856EF" w:rsidRDefault="00E35391" w:rsidP="00E35391">
      <w:pPr>
        <w:widowControl/>
        <w:spacing w:after="5" w:line="347" w:lineRule="auto"/>
        <w:ind w:right="1087" w:firstLineChars="200" w:firstLine="480"/>
        <w:jc w:val="left"/>
        <w:rPr>
          <w:sz w:val="24"/>
        </w:rPr>
      </w:pPr>
      <w:r w:rsidRPr="009856EF">
        <w:rPr>
          <w:sz w:val="24"/>
        </w:rPr>
        <w:t>运行以下程序得到信号功率谱密度图。</w:t>
      </w:r>
      <w:r w:rsidRPr="009856EF">
        <w:rPr>
          <w:sz w:val="24"/>
        </w:rPr>
        <w:t xml:space="preserve"> </w:t>
      </w:r>
    </w:p>
    <w:p w14:paraId="2373FC4F" w14:textId="77777777" w:rsidR="00E35391" w:rsidRDefault="00E35391" w:rsidP="00E35391">
      <w:pPr>
        <w:spacing w:after="457" w:line="259" w:lineRule="auto"/>
        <w:ind w:left="288"/>
      </w:pPr>
      <w:r>
        <w:rPr>
          <w:rFonts w:ascii="Calibri" w:eastAsia="Calibri" w:hAnsi="Calibri" w:cs="Calibri"/>
          <w:noProof/>
          <w:sz w:val="22"/>
        </w:rPr>
        <mc:AlternateContent>
          <mc:Choice Requires="wpg">
            <w:drawing>
              <wp:inline distT="0" distB="0" distL="0" distR="0" wp14:anchorId="7CBDC794" wp14:editId="179E7FB7">
                <wp:extent cx="5110861" cy="2772842"/>
                <wp:effectExtent l="0" t="0" r="0" b="0"/>
                <wp:docPr id="1" name="Group 1265"/>
                <wp:cNvGraphicFramePr/>
                <a:graphic xmlns:a="http://schemas.openxmlformats.org/drawingml/2006/main">
                  <a:graphicData uri="http://schemas.microsoft.com/office/word/2010/wordprocessingGroup">
                    <wpg:wgp>
                      <wpg:cNvGrpSpPr/>
                      <wpg:grpSpPr>
                        <a:xfrm>
                          <a:off x="0" y="0"/>
                          <a:ext cx="5110861" cy="2772842"/>
                          <a:chOff x="0" y="0"/>
                          <a:chExt cx="5110861" cy="2772842"/>
                        </a:xfrm>
                      </wpg:grpSpPr>
                      <wps:wsp>
                        <wps:cNvPr id="2" name="Rectangle 67"/>
                        <wps:cNvSpPr/>
                        <wps:spPr>
                          <a:xfrm>
                            <a:off x="45720" y="54101"/>
                            <a:ext cx="166714" cy="151054"/>
                          </a:xfrm>
                          <a:prstGeom prst="rect">
                            <a:avLst/>
                          </a:prstGeom>
                          <a:ln>
                            <a:noFill/>
                          </a:ln>
                        </wps:spPr>
                        <wps:txbx>
                          <w:txbxContent>
                            <w:p w14:paraId="2FEE08A9" w14:textId="77777777" w:rsidR="00230719" w:rsidRDefault="00230719" w:rsidP="00E35391">
                              <w:pPr>
                                <w:spacing w:after="160" w:line="259" w:lineRule="auto"/>
                              </w:pPr>
                              <w:r>
                                <w:rPr>
                                  <w:rFonts w:ascii="Consolas" w:eastAsia="Consolas" w:hAnsi="Consolas" w:cs="Consolas"/>
                                  <w:color w:val="5C5C5C"/>
                                  <w:sz w:val="18"/>
                                </w:rPr>
                                <w:t>1.</w:t>
                              </w:r>
                            </w:p>
                          </w:txbxContent>
                        </wps:txbx>
                        <wps:bodyPr horzOverflow="overflow" vert="horz" lIns="0" tIns="0" rIns="0" bIns="0" rtlCol="0">
                          <a:noAutofit/>
                        </wps:bodyPr>
                      </wps:wsp>
                      <wps:wsp>
                        <wps:cNvPr id="3" name="Rectangle 68"/>
                        <wps:cNvSpPr/>
                        <wps:spPr>
                          <a:xfrm>
                            <a:off x="274320" y="54101"/>
                            <a:ext cx="1168266" cy="151054"/>
                          </a:xfrm>
                          <a:prstGeom prst="rect">
                            <a:avLst/>
                          </a:prstGeom>
                          <a:ln>
                            <a:noFill/>
                          </a:ln>
                        </wps:spPr>
                        <wps:txbx>
                          <w:txbxContent>
                            <w:p w14:paraId="79124918" w14:textId="77777777" w:rsidR="00230719" w:rsidRDefault="00230719" w:rsidP="00E35391">
                              <w:pPr>
                                <w:spacing w:after="160" w:line="259" w:lineRule="auto"/>
                              </w:pPr>
                              <w:r>
                                <w:rPr>
                                  <w:rFonts w:ascii="Consolas" w:eastAsia="Consolas" w:hAnsi="Consolas" w:cs="Consolas"/>
                                  <w:sz w:val="18"/>
                                </w:rPr>
                                <w:t>t=0:0.001:</w:t>
                              </w:r>
                              <w:r>
                                <w:rPr>
                                  <w:rFonts w:ascii="Consolas" w:eastAsia="Consolas" w:hAnsi="Consolas" w:cs="Consolas"/>
                                  <w:sz w:val="18"/>
                                </w:rPr>
                                <w:t>0.6;</w:t>
                              </w:r>
                            </w:p>
                          </w:txbxContent>
                        </wps:txbx>
                        <wps:bodyPr horzOverflow="overflow" vert="horz" lIns="0" tIns="0" rIns="0" bIns="0" rtlCol="0">
                          <a:noAutofit/>
                        </wps:bodyPr>
                      </wps:wsp>
                      <wps:wsp>
                        <wps:cNvPr id="4" name="Shape 1418"/>
                        <wps:cNvSpPr/>
                        <wps:spPr>
                          <a:xfrm>
                            <a:off x="0" y="0"/>
                            <a:ext cx="27432" cy="198425"/>
                          </a:xfrm>
                          <a:custGeom>
                            <a:avLst/>
                            <a:gdLst/>
                            <a:ahLst/>
                            <a:cxnLst/>
                            <a:rect l="0" t="0" r="0" b="0"/>
                            <a:pathLst>
                              <a:path w="27432" h="198425">
                                <a:moveTo>
                                  <a:pt x="0" y="0"/>
                                </a:moveTo>
                                <a:lnTo>
                                  <a:pt x="27432" y="0"/>
                                </a:lnTo>
                                <a:lnTo>
                                  <a:pt x="27432" y="198425"/>
                                </a:lnTo>
                                <a:lnTo>
                                  <a:pt x="0" y="198425"/>
                                </a:lnTo>
                                <a:lnTo>
                                  <a:pt x="0" y="0"/>
                                </a:lnTo>
                              </a:path>
                            </a:pathLst>
                          </a:custGeom>
                          <a:ln w="0" cap="flat">
                            <a:miter lim="127000"/>
                          </a:ln>
                        </wps:spPr>
                        <wps:style>
                          <a:lnRef idx="0">
                            <a:srgbClr val="000000">
                              <a:alpha val="0"/>
                            </a:srgbClr>
                          </a:lnRef>
                          <a:fillRef idx="1">
                            <a:srgbClr val="6CE26C"/>
                          </a:fillRef>
                          <a:effectRef idx="0">
                            <a:scrgbClr r="0" g="0" b="0"/>
                          </a:effectRef>
                          <a:fontRef idx="none"/>
                        </wps:style>
                        <wps:bodyPr/>
                      </wps:wsp>
                      <wps:wsp>
                        <wps:cNvPr id="5" name="Shape 1419"/>
                        <wps:cNvSpPr/>
                        <wps:spPr>
                          <a:xfrm>
                            <a:off x="27432" y="198425"/>
                            <a:ext cx="5083429" cy="198120"/>
                          </a:xfrm>
                          <a:custGeom>
                            <a:avLst/>
                            <a:gdLst/>
                            <a:ahLst/>
                            <a:cxnLst/>
                            <a:rect l="0" t="0" r="0" b="0"/>
                            <a:pathLst>
                              <a:path w="5083429" h="198120">
                                <a:moveTo>
                                  <a:pt x="0" y="0"/>
                                </a:moveTo>
                                <a:lnTo>
                                  <a:pt x="5083429" y="0"/>
                                </a:lnTo>
                                <a:lnTo>
                                  <a:pt x="5083429" y="198120"/>
                                </a:lnTo>
                                <a:lnTo>
                                  <a:pt x="0" y="19812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6" name="Rectangle 71"/>
                        <wps:cNvSpPr/>
                        <wps:spPr>
                          <a:xfrm>
                            <a:off x="45720" y="252221"/>
                            <a:ext cx="166714" cy="151054"/>
                          </a:xfrm>
                          <a:prstGeom prst="rect">
                            <a:avLst/>
                          </a:prstGeom>
                          <a:ln>
                            <a:noFill/>
                          </a:ln>
                        </wps:spPr>
                        <wps:txbx>
                          <w:txbxContent>
                            <w:p w14:paraId="6C41617A" w14:textId="77777777" w:rsidR="00230719" w:rsidRDefault="00230719" w:rsidP="00E35391">
                              <w:pPr>
                                <w:spacing w:after="160" w:line="259" w:lineRule="auto"/>
                              </w:pPr>
                              <w:r>
                                <w:rPr>
                                  <w:rFonts w:ascii="Consolas" w:eastAsia="Consolas" w:hAnsi="Consolas" w:cs="Consolas"/>
                                  <w:color w:val="5C5C5C"/>
                                  <w:sz w:val="18"/>
                                </w:rPr>
                                <w:t>2.</w:t>
                              </w:r>
                            </w:p>
                          </w:txbxContent>
                        </wps:txbx>
                        <wps:bodyPr horzOverflow="overflow" vert="horz" lIns="0" tIns="0" rIns="0" bIns="0" rtlCol="0">
                          <a:noAutofit/>
                        </wps:bodyPr>
                      </wps:wsp>
                      <wps:wsp>
                        <wps:cNvPr id="7" name="Rectangle 72"/>
                        <wps:cNvSpPr/>
                        <wps:spPr>
                          <a:xfrm>
                            <a:off x="274320" y="252221"/>
                            <a:ext cx="2757321" cy="151054"/>
                          </a:xfrm>
                          <a:prstGeom prst="rect">
                            <a:avLst/>
                          </a:prstGeom>
                          <a:ln>
                            <a:noFill/>
                          </a:ln>
                        </wps:spPr>
                        <wps:txbx>
                          <w:txbxContent>
                            <w:p w14:paraId="3BC46727" w14:textId="77777777" w:rsidR="00230719" w:rsidRDefault="00230719" w:rsidP="00E35391">
                              <w:pPr>
                                <w:spacing w:after="160" w:line="259" w:lineRule="auto"/>
                              </w:pPr>
                              <w:r>
                                <w:rPr>
                                  <w:rFonts w:ascii="Consolas" w:eastAsia="Consolas" w:hAnsi="Consolas" w:cs="Consolas"/>
                                  <w:sz w:val="18"/>
                                </w:rPr>
                                <w:t>X=sin(2*pi*50*</w:t>
                              </w:r>
                              <w:r>
                                <w:rPr>
                                  <w:rFonts w:ascii="Consolas" w:eastAsia="Consolas" w:hAnsi="Consolas" w:cs="Consolas"/>
                                  <w:sz w:val="18"/>
                                </w:rPr>
                                <w:t>t)+sin(2*pi*120*t);</w:t>
                              </w:r>
                            </w:p>
                          </w:txbxContent>
                        </wps:txbx>
                        <wps:bodyPr horzOverflow="overflow" vert="horz" lIns="0" tIns="0" rIns="0" bIns="0" rtlCol="0">
                          <a:noAutofit/>
                        </wps:bodyPr>
                      </wps:wsp>
                      <wps:wsp>
                        <wps:cNvPr id="8" name="Shape 1420"/>
                        <wps:cNvSpPr/>
                        <wps:spPr>
                          <a:xfrm>
                            <a:off x="0" y="198425"/>
                            <a:ext cx="27432" cy="198120"/>
                          </a:xfrm>
                          <a:custGeom>
                            <a:avLst/>
                            <a:gdLst/>
                            <a:ahLst/>
                            <a:cxnLst/>
                            <a:rect l="0" t="0" r="0" b="0"/>
                            <a:pathLst>
                              <a:path w="27432" h="198120">
                                <a:moveTo>
                                  <a:pt x="0" y="0"/>
                                </a:moveTo>
                                <a:lnTo>
                                  <a:pt x="27432" y="0"/>
                                </a:lnTo>
                                <a:lnTo>
                                  <a:pt x="27432" y="198120"/>
                                </a:lnTo>
                                <a:lnTo>
                                  <a:pt x="0" y="198120"/>
                                </a:lnTo>
                                <a:lnTo>
                                  <a:pt x="0" y="0"/>
                                </a:lnTo>
                              </a:path>
                            </a:pathLst>
                          </a:custGeom>
                          <a:ln w="0" cap="flat">
                            <a:miter lim="127000"/>
                          </a:ln>
                        </wps:spPr>
                        <wps:style>
                          <a:lnRef idx="0">
                            <a:srgbClr val="000000">
                              <a:alpha val="0"/>
                            </a:srgbClr>
                          </a:lnRef>
                          <a:fillRef idx="1">
                            <a:srgbClr val="6CE26C"/>
                          </a:fillRef>
                          <a:effectRef idx="0">
                            <a:scrgbClr r="0" g="0" b="0"/>
                          </a:effectRef>
                          <a:fontRef idx="none"/>
                        </wps:style>
                        <wps:bodyPr/>
                      </wps:wsp>
                      <wps:wsp>
                        <wps:cNvPr id="9" name="Shape 1421"/>
                        <wps:cNvSpPr/>
                        <wps:spPr>
                          <a:xfrm>
                            <a:off x="27432" y="396545"/>
                            <a:ext cx="5083429" cy="198120"/>
                          </a:xfrm>
                          <a:custGeom>
                            <a:avLst/>
                            <a:gdLst/>
                            <a:ahLst/>
                            <a:cxnLst/>
                            <a:rect l="0" t="0" r="0" b="0"/>
                            <a:pathLst>
                              <a:path w="5083429" h="198120">
                                <a:moveTo>
                                  <a:pt x="0" y="0"/>
                                </a:moveTo>
                                <a:lnTo>
                                  <a:pt x="5083429" y="0"/>
                                </a:lnTo>
                                <a:lnTo>
                                  <a:pt x="5083429" y="198120"/>
                                </a:lnTo>
                                <a:lnTo>
                                  <a:pt x="0" y="1981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 name="Rectangle 75"/>
                        <wps:cNvSpPr/>
                        <wps:spPr>
                          <a:xfrm>
                            <a:off x="45720" y="450341"/>
                            <a:ext cx="166714" cy="151054"/>
                          </a:xfrm>
                          <a:prstGeom prst="rect">
                            <a:avLst/>
                          </a:prstGeom>
                          <a:ln>
                            <a:noFill/>
                          </a:ln>
                        </wps:spPr>
                        <wps:txbx>
                          <w:txbxContent>
                            <w:p w14:paraId="79C67276" w14:textId="77777777" w:rsidR="00230719" w:rsidRDefault="00230719" w:rsidP="00E35391">
                              <w:pPr>
                                <w:spacing w:after="160" w:line="259" w:lineRule="auto"/>
                              </w:pPr>
                              <w:r>
                                <w:rPr>
                                  <w:rFonts w:ascii="Consolas" w:eastAsia="Consolas" w:hAnsi="Consolas" w:cs="Consolas"/>
                                  <w:color w:val="5C5C5C"/>
                                  <w:sz w:val="18"/>
                                </w:rPr>
                                <w:t>3.</w:t>
                              </w:r>
                            </w:p>
                          </w:txbxContent>
                        </wps:txbx>
                        <wps:bodyPr horzOverflow="overflow" vert="horz" lIns="0" tIns="0" rIns="0" bIns="0" rtlCol="0">
                          <a:noAutofit/>
                        </wps:bodyPr>
                      </wps:wsp>
                      <wps:wsp>
                        <wps:cNvPr id="11" name="Rectangle 76"/>
                        <wps:cNvSpPr/>
                        <wps:spPr>
                          <a:xfrm>
                            <a:off x="274320" y="450341"/>
                            <a:ext cx="2256570" cy="151054"/>
                          </a:xfrm>
                          <a:prstGeom prst="rect">
                            <a:avLst/>
                          </a:prstGeom>
                          <a:ln>
                            <a:noFill/>
                          </a:ln>
                        </wps:spPr>
                        <wps:txbx>
                          <w:txbxContent>
                            <w:p w14:paraId="2EC9E911" w14:textId="77777777" w:rsidR="00230719" w:rsidRDefault="00230719" w:rsidP="00E35391">
                              <w:pPr>
                                <w:spacing w:after="160" w:line="259" w:lineRule="auto"/>
                              </w:pPr>
                              <w:r>
                                <w:rPr>
                                  <w:rFonts w:ascii="Consolas" w:eastAsia="Consolas" w:hAnsi="Consolas" w:cs="Consolas"/>
                                  <w:sz w:val="18"/>
                                </w:rPr>
                                <w:t>y=X+1.5*</w:t>
                              </w:r>
                              <w:r>
                                <w:rPr>
                                  <w:rFonts w:ascii="Consolas" w:eastAsia="Consolas" w:hAnsi="Consolas" w:cs="Consolas"/>
                                  <w:sz w:val="18"/>
                                </w:rPr>
                                <w:t>randn(</w:t>
                              </w:r>
                              <w:r>
                                <w:rPr>
                                  <w:rFonts w:ascii="Consolas" w:eastAsia="Consolas" w:hAnsi="Consolas" w:cs="Consolas"/>
                                  <w:sz w:val="18"/>
                                </w:rPr>
                                <w:t>1,length(t));</w:t>
                              </w:r>
                            </w:p>
                          </w:txbxContent>
                        </wps:txbx>
                        <wps:bodyPr horzOverflow="overflow" vert="horz" lIns="0" tIns="0" rIns="0" bIns="0" rtlCol="0">
                          <a:noAutofit/>
                        </wps:bodyPr>
                      </wps:wsp>
                      <wps:wsp>
                        <wps:cNvPr id="12" name="Shape 1422"/>
                        <wps:cNvSpPr/>
                        <wps:spPr>
                          <a:xfrm>
                            <a:off x="0" y="396545"/>
                            <a:ext cx="27432" cy="198120"/>
                          </a:xfrm>
                          <a:custGeom>
                            <a:avLst/>
                            <a:gdLst/>
                            <a:ahLst/>
                            <a:cxnLst/>
                            <a:rect l="0" t="0" r="0" b="0"/>
                            <a:pathLst>
                              <a:path w="27432" h="198120">
                                <a:moveTo>
                                  <a:pt x="0" y="0"/>
                                </a:moveTo>
                                <a:lnTo>
                                  <a:pt x="27432" y="0"/>
                                </a:lnTo>
                                <a:lnTo>
                                  <a:pt x="27432" y="198120"/>
                                </a:lnTo>
                                <a:lnTo>
                                  <a:pt x="0" y="198120"/>
                                </a:lnTo>
                                <a:lnTo>
                                  <a:pt x="0" y="0"/>
                                </a:lnTo>
                              </a:path>
                            </a:pathLst>
                          </a:custGeom>
                          <a:ln w="0" cap="flat">
                            <a:miter lim="127000"/>
                          </a:ln>
                        </wps:spPr>
                        <wps:style>
                          <a:lnRef idx="0">
                            <a:srgbClr val="000000">
                              <a:alpha val="0"/>
                            </a:srgbClr>
                          </a:lnRef>
                          <a:fillRef idx="1">
                            <a:srgbClr val="6CE26C"/>
                          </a:fillRef>
                          <a:effectRef idx="0">
                            <a:scrgbClr r="0" g="0" b="0"/>
                          </a:effectRef>
                          <a:fontRef idx="none"/>
                        </wps:style>
                        <wps:bodyPr/>
                      </wps:wsp>
                      <wps:wsp>
                        <wps:cNvPr id="13" name="Shape 1423"/>
                        <wps:cNvSpPr/>
                        <wps:spPr>
                          <a:xfrm>
                            <a:off x="27432" y="594665"/>
                            <a:ext cx="5083429" cy="198120"/>
                          </a:xfrm>
                          <a:custGeom>
                            <a:avLst/>
                            <a:gdLst/>
                            <a:ahLst/>
                            <a:cxnLst/>
                            <a:rect l="0" t="0" r="0" b="0"/>
                            <a:pathLst>
                              <a:path w="5083429" h="198120">
                                <a:moveTo>
                                  <a:pt x="0" y="0"/>
                                </a:moveTo>
                                <a:lnTo>
                                  <a:pt x="5083429" y="0"/>
                                </a:lnTo>
                                <a:lnTo>
                                  <a:pt x="5083429" y="198120"/>
                                </a:lnTo>
                                <a:lnTo>
                                  <a:pt x="0" y="19812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4" name="Rectangle 79"/>
                        <wps:cNvSpPr/>
                        <wps:spPr>
                          <a:xfrm>
                            <a:off x="45720" y="648461"/>
                            <a:ext cx="166714" cy="151054"/>
                          </a:xfrm>
                          <a:prstGeom prst="rect">
                            <a:avLst/>
                          </a:prstGeom>
                          <a:ln>
                            <a:noFill/>
                          </a:ln>
                        </wps:spPr>
                        <wps:txbx>
                          <w:txbxContent>
                            <w:p w14:paraId="592BFA1B" w14:textId="77777777" w:rsidR="00230719" w:rsidRDefault="00230719" w:rsidP="00E35391">
                              <w:pPr>
                                <w:spacing w:after="160" w:line="259" w:lineRule="auto"/>
                              </w:pPr>
                              <w:r>
                                <w:rPr>
                                  <w:rFonts w:ascii="Consolas" w:eastAsia="Consolas" w:hAnsi="Consolas" w:cs="Consolas"/>
                                  <w:color w:val="5C5C5C"/>
                                  <w:sz w:val="18"/>
                                </w:rPr>
                                <w:t>4.</w:t>
                              </w:r>
                            </w:p>
                          </w:txbxContent>
                        </wps:txbx>
                        <wps:bodyPr horzOverflow="overflow" vert="horz" lIns="0" tIns="0" rIns="0" bIns="0" rtlCol="0">
                          <a:noAutofit/>
                        </wps:bodyPr>
                      </wps:wsp>
                      <wps:wsp>
                        <wps:cNvPr id="15" name="Rectangle 80"/>
                        <wps:cNvSpPr/>
                        <wps:spPr>
                          <a:xfrm>
                            <a:off x="274320" y="648461"/>
                            <a:ext cx="1085112" cy="151054"/>
                          </a:xfrm>
                          <a:prstGeom prst="rect">
                            <a:avLst/>
                          </a:prstGeom>
                          <a:ln>
                            <a:noFill/>
                          </a:ln>
                        </wps:spPr>
                        <wps:txbx>
                          <w:txbxContent>
                            <w:p w14:paraId="72775773" w14:textId="77777777" w:rsidR="00230719" w:rsidRDefault="00230719" w:rsidP="00E35391">
                              <w:pPr>
                                <w:spacing w:after="160" w:line="259" w:lineRule="auto"/>
                              </w:pPr>
                              <w:r>
                                <w:rPr>
                                  <w:rFonts w:ascii="Consolas" w:eastAsia="Consolas" w:hAnsi="Consolas" w:cs="Consolas"/>
                                  <w:sz w:val="18"/>
                                </w:rPr>
                                <w:t>Y=</w:t>
                              </w:r>
                              <w:r>
                                <w:rPr>
                                  <w:rFonts w:ascii="Consolas" w:eastAsia="Consolas" w:hAnsi="Consolas" w:cs="Consolas"/>
                                  <w:sz w:val="18"/>
                                </w:rPr>
                                <w:t>fft(y,512</w:t>
                              </w:r>
                              <w:r>
                                <w:rPr>
                                  <w:rFonts w:ascii="Consolas" w:eastAsia="Consolas" w:hAnsi="Consolas" w:cs="Consolas"/>
                                  <w:sz w:val="18"/>
                                </w:rPr>
                                <w:t>);</w:t>
                              </w:r>
                            </w:p>
                          </w:txbxContent>
                        </wps:txbx>
                        <wps:bodyPr horzOverflow="overflow" vert="horz" lIns="0" tIns="0" rIns="0" bIns="0" rtlCol="0">
                          <a:noAutofit/>
                        </wps:bodyPr>
                      </wps:wsp>
                      <wps:wsp>
                        <wps:cNvPr id="16" name="Shape 1424"/>
                        <wps:cNvSpPr/>
                        <wps:spPr>
                          <a:xfrm>
                            <a:off x="0" y="594665"/>
                            <a:ext cx="27432" cy="198120"/>
                          </a:xfrm>
                          <a:custGeom>
                            <a:avLst/>
                            <a:gdLst/>
                            <a:ahLst/>
                            <a:cxnLst/>
                            <a:rect l="0" t="0" r="0" b="0"/>
                            <a:pathLst>
                              <a:path w="27432" h="198120">
                                <a:moveTo>
                                  <a:pt x="0" y="0"/>
                                </a:moveTo>
                                <a:lnTo>
                                  <a:pt x="27432" y="0"/>
                                </a:lnTo>
                                <a:lnTo>
                                  <a:pt x="27432" y="198120"/>
                                </a:lnTo>
                                <a:lnTo>
                                  <a:pt x="0" y="198120"/>
                                </a:lnTo>
                                <a:lnTo>
                                  <a:pt x="0" y="0"/>
                                </a:lnTo>
                              </a:path>
                            </a:pathLst>
                          </a:custGeom>
                          <a:ln w="0" cap="flat">
                            <a:miter lim="127000"/>
                          </a:ln>
                        </wps:spPr>
                        <wps:style>
                          <a:lnRef idx="0">
                            <a:srgbClr val="000000">
                              <a:alpha val="0"/>
                            </a:srgbClr>
                          </a:lnRef>
                          <a:fillRef idx="1">
                            <a:srgbClr val="6CE26C"/>
                          </a:fillRef>
                          <a:effectRef idx="0">
                            <a:scrgbClr r="0" g="0" b="0"/>
                          </a:effectRef>
                          <a:fontRef idx="none"/>
                        </wps:style>
                        <wps:bodyPr/>
                      </wps:wsp>
                      <wps:wsp>
                        <wps:cNvPr id="17" name="Shape 1425"/>
                        <wps:cNvSpPr/>
                        <wps:spPr>
                          <a:xfrm>
                            <a:off x="27432" y="792785"/>
                            <a:ext cx="5083429" cy="198120"/>
                          </a:xfrm>
                          <a:custGeom>
                            <a:avLst/>
                            <a:gdLst/>
                            <a:ahLst/>
                            <a:cxnLst/>
                            <a:rect l="0" t="0" r="0" b="0"/>
                            <a:pathLst>
                              <a:path w="5083429" h="198120">
                                <a:moveTo>
                                  <a:pt x="0" y="0"/>
                                </a:moveTo>
                                <a:lnTo>
                                  <a:pt x="5083429" y="0"/>
                                </a:lnTo>
                                <a:lnTo>
                                  <a:pt x="5083429" y="198120"/>
                                </a:lnTo>
                                <a:lnTo>
                                  <a:pt x="0" y="1981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 name="Rectangle 83"/>
                        <wps:cNvSpPr/>
                        <wps:spPr>
                          <a:xfrm>
                            <a:off x="45720" y="846581"/>
                            <a:ext cx="166714" cy="151054"/>
                          </a:xfrm>
                          <a:prstGeom prst="rect">
                            <a:avLst/>
                          </a:prstGeom>
                          <a:ln>
                            <a:noFill/>
                          </a:ln>
                        </wps:spPr>
                        <wps:txbx>
                          <w:txbxContent>
                            <w:p w14:paraId="5415216B" w14:textId="77777777" w:rsidR="00230719" w:rsidRDefault="00230719" w:rsidP="00E35391">
                              <w:pPr>
                                <w:spacing w:after="160" w:line="259" w:lineRule="auto"/>
                              </w:pPr>
                              <w:r>
                                <w:rPr>
                                  <w:rFonts w:ascii="Consolas" w:eastAsia="Consolas" w:hAnsi="Consolas" w:cs="Consolas"/>
                                  <w:color w:val="5C5C5C"/>
                                  <w:sz w:val="18"/>
                                </w:rPr>
                                <w:t>5.</w:t>
                              </w:r>
                            </w:p>
                          </w:txbxContent>
                        </wps:txbx>
                        <wps:bodyPr horzOverflow="overflow" vert="horz" lIns="0" tIns="0" rIns="0" bIns="0" rtlCol="0">
                          <a:noAutofit/>
                        </wps:bodyPr>
                      </wps:wsp>
                      <wps:wsp>
                        <wps:cNvPr id="21" name="Rectangle 84"/>
                        <wps:cNvSpPr/>
                        <wps:spPr>
                          <a:xfrm>
                            <a:off x="274320" y="846581"/>
                            <a:ext cx="249818" cy="151054"/>
                          </a:xfrm>
                          <a:prstGeom prst="rect">
                            <a:avLst/>
                          </a:prstGeom>
                          <a:ln>
                            <a:noFill/>
                          </a:ln>
                        </wps:spPr>
                        <wps:txbx>
                          <w:txbxContent>
                            <w:p w14:paraId="7B8AB642" w14:textId="77777777" w:rsidR="00230719" w:rsidRDefault="00230719" w:rsidP="00E35391">
                              <w:pPr>
                                <w:spacing w:after="160" w:line="259" w:lineRule="auto"/>
                              </w:pPr>
                              <w:r>
                                <w:rPr>
                                  <w:rFonts w:ascii="Consolas" w:eastAsia="Consolas" w:hAnsi="Consolas" w:cs="Consolas"/>
                                  <w:sz w:val="18"/>
                                </w:rPr>
                                <w:t>P=Y</w:t>
                              </w:r>
                            </w:p>
                          </w:txbxContent>
                        </wps:txbx>
                        <wps:bodyPr horzOverflow="overflow" vert="horz" lIns="0" tIns="0" rIns="0" bIns="0" rtlCol="0">
                          <a:noAutofit/>
                        </wps:bodyPr>
                      </wps:wsp>
                      <wps:wsp>
                        <wps:cNvPr id="22" name="Rectangle 85"/>
                        <wps:cNvSpPr/>
                        <wps:spPr>
                          <a:xfrm>
                            <a:off x="461772" y="846581"/>
                            <a:ext cx="83610" cy="151054"/>
                          </a:xfrm>
                          <a:prstGeom prst="rect">
                            <a:avLst/>
                          </a:prstGeom>
                          <a:ln>
                            <a:noFill/>
                          </a:ln>
                        </wps:spPr>
                        <wps:txbx>
                          <w:txbxContent>
                            <w:p w14:paraId="0BD3C141" w14:textId="77777777" w:rsidR="00230719" w:rsidRDefault="00230719" w:rsidP="00E35391">
                              <w:pPr>
                                <w:spacing w:after="160" w:line="259" w:lineRule="auto"/>
                              </w:pPr>
                              <w:r>
                                <w:rPr>
                                  <w:rFonts w:ascii="Consolas" w:eastAsia="Consolas" w:hAnsi="Consolas" w:cs="Consolas"/>
                                  <w:sz w:val="18"/>
                                </w:rPr>
                                <w:t xml:space="preserve"> </w:t>
                              </w:r>
                            </w:p>
                          </w:txbxContent>
                        </wps:txbx>
                        <wps:bodyPr horzOverflow="overflow" vert="horz" lIns="0" tIns="0" rIns="0" bIns="0" rtlCol="0">
                          <a:noAutofit/>
                        </wps:bodyPr>
                      </wps:wsp>
                      <wps:wsp>
                        <wps:cNvPr id="23" name="Rectangle 86"/>
                        <wps:cNvSpPr/>
                        <wps:spPr>
                          <a:xfrm>
                            <a:off x="524256" y="846581"/>
                            <a:ext cx="1170090" cy="151054"/>
                          </a:xfrm>
                          <a:prstGeom prst="rect">
                            <a:avLst/>
                          </a:prstGeom>
                          <a:ln>
                            <a:noFill/>
                          </a:ln>
                        </wps:spPr>
                        <wps:txbx>
                          <w:txbxContent>
                            <w:p w14:paraId="6726DE38" w14:textId="77777777" w:rsidR="00230719" w:rsidRDefault="00230719" w:rsidP="00E35391">
                              <w:pPr>
                                <w:spacing w:after="160" w:line="259" w:lineRule="auto"/>
                              </w:pPr>
                              <w:r>
                                <w:rPr>
                                  <w:rFonts w:ascii="Consolas" w:eastAsia="Consolas" w:hAnsi="Consolas" w:cs="Consolas"/>
                                  <w:sz w:val="18"/>
                                </w:rPr>
                                <w:t>.*</w:t>
                              </w:r>
                              <w:r>
                                <w:rPr>
                                  <w:rFonts w:ascii="Consolas" w:eastAsia="Consolas" w:hAnsi="Consolas" w:cs="Consolas"/>
                                  <w:sz w:val="18"/>
                                </w:rPr>
                                <w:t>conj(Y)/512;</w:t>
                              </w:r>
                            </w:p>
                          </w:txbxContent>
                        </wps:txbx>
                        <wps:bodyPr horzOverflow="overflow" vert="horz" lIns="0" tIns="0" rIns="0" bIns="0" rtlCol="0">
                          <a:noAutofit/>
                        </wps:bodyPr>
                      </wps:wsp>
                      <wps:wsp>
                        <wps:cNvPr id="25" name="Shape 1426"/>
                        <wps:cNvSpPr/>
                        <wps:spPr>
                          <a:xfrm>
                            <a:off x="0" y="792785"/>
                            <a:ext cx="27432" cy="198120"/>
                          </a:xfrm>
                          <a:custGeom>
                            <a:avLst/>
                            <a:gdLst/>
                            <a:ahLst/>
                            <a:cxnLst/>
                            <a:rect l="0" t="0" r="0" b="0"/>
                            <a:pathLst>
                              <a:path w="27432" h="198120">
                                <a:moveTo>
                                  <a:pt x="0" y="0"/>
                                </a:moveTo>
                                <a:lnTo>
                                  <a:pt x="27432" y="0"/>
                                </a:lnTo>
                                <a:lnTo>
                                  <a:pt x="27432" y="198120"/>
                                </a:lnTo>
                                <a:lnTo>
                                  <a:pt x="0" y="198120"/>
                                </a:lnTo>
                                <a:lnTo>
                                  <a:pt x="0" y="0"/>
                                </a:lnTo>
                              </a:path>
                            </a:pathLst>
                          </a:custGeom>
                          <a:ln w="0" cap="flat">
                            <a:miter lim="127000"/>
                          </a:ln>
                        </wps:spPr>
                        <wps:style>
                          <a:lnRef idx="0">
                            <a:srgbClr val="000000">
                              <a:alpha val="0"/>
                            </a:srgbClr>
                          </a:lnRef>
                          <a:fillRef idx="1">
                            <a:srgbClr val="6CE26C"/>
                          </a:fillRef>
                          <a:effectRef idx="0">
                            <a:scrgbClr r="0" g="0" b="0"/>
                          </a:effectRef>
                          <a:fontRef idx="none"/>
                        </wps:style>
                        <wps:bodyPr/>
                      </wps:wsp>
                      <wps:wsp>
                        <wps:cNvPr id="26" name="Shape 1427"/>
                        <wps:cNvSpPr/>
                        <wps:spPr>
                          <a:xfrm>
                            <a:off x="27432" y="990905"/>
                            <a:ext cx="5083429" cy="198120"/>
                          </a:xfrm>
                          <a:custGeom>
                            <a:avLst/>
                            <a:gdLst/>
                            <a:ahLst/>
                            <a:cxnLst/>
                            <a:rect l="0" t="0" r="0" b="0"/>
                            <a:pathLst>
                              <a:path w="5083429" h="198120">
                                <a:moveTo>
                                  <a:pt x="0" y="0"/>
                                </a:moveTo>
                                <a:lnTo>
                                  <a:pt x="5083429" y="0"/>
                                </a:lnTo>
                                <a:lnTo>
                                  <a:pt x="5083429" y="198120"/>
                                </a:lnTo>
                                <a:lnTo>
                                  <a:pt x="0" y="19812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7" name="Rectangle 89"/>
                        <wps:cNvSpPr/>
                        <wps:spPr>
                          <a:xfrm>
                            <a:off x="45720" y="1044701"/>
                            <a:ext cx="166714" cy="151054"/>
                          </a:xfrm>
                          <a:prstGeom prst="rect">
                            <a:avLst/>
                          </a:prstGeom>
                          <a:ln>
                            <a:noFill/>
                          </a:ln>
                        </wps:spPr>
                        <wps:txbx>
                          <w:txbxContent>
                            <w:p w14:paraId="6F8B55A4" w14:textId="77777777" w:rsidR="00230719" w:rsidRDefault="00230719" w:rsidP="00E35391">
                              <w:pPr>
                                <w:spacing w:after="160" w:line="259" w:lineRule="auto"/>
                              </w:pPr>
                              <w:r>
                                <w:rPr>
                                  <w:rFonts w:ascii="Consolas" w:eastAsia="Consolas" w:hAnsi="Consolas" w:cs="Consolas"/>
                                  <w:color w:val="5C5C5C"/>
                                  <w:sz w:val="18"/>
                                </w:rPr>
                                <w:t>6.</w:t>
                              </w:r>
                            </w:p>
                          </w:txbxContent>
                        </wps:txbx>
                        <wps:bodyPr horzOverflow="overflow" vert="horz" lIns="0" tIns="0" rIns="0" bIns="0" rtlCol="0">
                          <a:noAutofit/>
                        </wps:bodyPr>
                      </wps:wsp>
                      <wps:wsp>
                        <wps:cNvPr id="28" name="Rectangle 90"/>
                        <wps:cNvSpPr/>
                        <wps:spPr>
                          <a:xfrm>
                            <a:off x="274320" y="1044701"/>
                            <a:ext cx="1587686" cy="151054"/>
                          </a:xfrm>
                          <a:prstGeom prst="rect">
                            <a:avLst/>
                          </a:prstGeom>
                          <a:ln>
                            <a:noFill/>
                          </a:ln>
                        </wps:spPr>
                        <wps:txbx>
                          <w:txbxContent>
                            <w:p w14:paraId="68319555" w14:textId="77777777" w:rsidR="00230719" w:rsidRDefault="00230719" w:rsidP="00E35391">
                              <w:pPr>
                                <w:spacing w:after="160" w:line="259" w:lineRule="auto"/>
                              </w:pPr>
                              <w:r>
                                <w:rPr>
                                  <w:rFonts w:ascii="Consolas" w:eastAsia="Consolas" w:hAnsi="Consolas" w:cs="Consolas"/>
                                  <w:sz w:val="18"/>
                                </w:rPr>
                                <w:t>f=1000*(0:255)/</w:t>
                              </w:r>
                              <w:r>
                                <w:rPr>
                                  <w:rFonts w:ascii="Consolas" w:eastAsia="Consolas" w:hAnsi="Consolas" w:cs="Consolas"/>
                                  <w:sz w:val="18"/>
                                </w:rPr>
                                <w:t>512;</w:t>
                              </w:r>
                            </w:p>
                          </w:txbxContent>
                        </wps:txbx>
                        <wps:bodyPr horzOverflow="overflow" vert="horz" lIns="0" tIns="0" rIns="0" bIns="0" rtlCol="0">
                          <a:noAutofit/>
                        </wps:bodyPr>
                      </wps:wsp>
                      <wps:wsp>
                        <wps:cNvPr id="30" name="Shape 1428"/>
                        <wps:cNvSpPr/>
                        <wps:spPr>
                          <a:xfrm>
                            <a:off x="0" y="990905"/>
                            <a:ext cx="27432" cy="198120"/>
                          </a:xfrm>
                          <a:custGeom>
                            <a:avLst/>
                            <a:gdLst/>
                            <a:ahLst/>
                            <a:cxnLst/>
                            <a:rect l="0" t="0" r="0" b="0"/>
                            <a:pathLst>
                              <a:path w="27432" h="198120">
                                <a:moveTo>
                                  <a:pt x="0" y="0"/>
                                </a:moveTo>
                                <a:lnTo>
                                  <a:pt x="27432" y="0"/>
                                </a:lnTo>
                                <a:lnTo>
                                  <a:pt x="27432" y="198120"/>
                                </a:lnTo>
                                <a:lnTo>
                                  <a:pt x="0" y="198120"/>
                                </a:lnTo>
                                <a:lnTo>
                                  <a:pt x="0" y="0"/>
                                </a:lnTo>
                              </a:path>
                            </a:pathLst>
                          </a:custGeom>
                          <a:ln w="0" cap="flat">
                            <a:miter lim="127000"/>
                          </a:ln>
                        </wps:spPr>
                        <wps:style>
                          <a:lnRef idx="0">
                            <a:srgbClr val="000000">
                              <a:alpha val="0"/>
                            </a:srgbClr>
                          </a:lnRef>
                          <a:fillRef idx="1">
                            <a:srgbClr val="6CE26C"/>
                          </a:fillRef>
                          <a:effectRef idx="0">
                            <a:scrgbClr r="0" g="0" b="0"/>
                          </a:effectRef>
                          <a:fontRef idx="none"/>
                        </wps:style>
                        <wps:bodyPr/>
                      </wps:wsp>
                      <wps:wsp>
                        <wps:cNvPr id="31" name="Shape 1429"/>
                        <wps:cNvSpPr/>
                        <wps:spPr>
                          <a:xfrm>
                            <a:off x="27432" y="1189025"/>
                            <a:ext cx="5083429" cy="198120"/>
                          </a:xfrm>
                          <a:custGeom>
                            <a:avLst/>
                            <a:gdLst/>
                            <a:ahLst/>
                            <a:cxnLst/>
                            <a:rect l="0" t="0" r="0" b="0"/>
                            <a:pathLst>
                              <a:path w="5083429" h="198120">
                                <a:moveTo>
                                  <a:pt x="0" y="0"/>
                                </a:moveTo>
                                <a:lnTo>
                                  <a:pt x="5083429" y="0"/>
                                </a:lnTo>
                                <a:lnTo>
                                  <a:pt x="5083429" y="198120"/>
                                </a:lnTo>
                                <a:lnTo>
                                  <a:pt x="0" y="1981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 name="Rectangle 93"/>
                        <wps:cNvSpPr/>
                        <wps:spPr>
                          <a:xfrm>
                            <a:off x="45720" y="1242821"/>
                            <a:ext cx="166714" cy="151054"/>
                          </a:xfrm>
                          <a:prstGeom prst="rect">
                            <a:avLst/>
                          </a:prstGeom>
                          <a:ln>
                            <a:noFill/>
                          </a:ln>
                        </wps:spPr>
                        <wps:txbx>
                          <w:txbxContent>
                            <w:p w14:paraId="54E8FC8A" w14:textId="77777777" w:rsidR="00230719" w:rsidRDefault="00230719" w:rsidP="00E35391">
                              <w:pPr>
                                <w:spacing w:after="160" w:line="259" w:lineRule="auto"/>
                              </w:pPr>
                              <w:r>
                                <w:rPr>
                                  <w:rFonts w:ascii="Consolas" w:eastAsia="Consolas" w:hAnsi="Consolas" w:cs="Consolas"/>
                                  <w:color w:val="5C5C5C"/>
                                  <w:sz w:val="18"/>
                                </w:rPr>
                                <w:t>7.</w:t>
                              </w:r>
                            </w:p>
                          </w:txbxContent>
                        </wps:txbx>
                        <wps:bodyPr horzOverflow="overflow" vert="horz" lIns="0" tIns="0" rIns="0" bIns="0" rtlCol="0">
                          <a:noAutofit/>
                        </wps:bodyPr>
                      </wps:wsp>
                      <wps:wsp>
                        <wps:cNvPr id="33" name="Rectangle 94"/>
                        <wps:cNvSpPr/>
                        <wps:spPr>
                          <a:xfrm>
                            <a:off x="274320" y="1242821"/>
                            <a:ext cx="750670" cy="151054"/>
                          </a:xfrm>
                          <a:prstGeom prst="rect">
                            <a:avLst/>
                          </a:prstGeom>
                          <a:ln>
                            <a:noFill/>
                          </a:ln>
                        </wps:spPr>
                        <wps:txbx>
                          <w:txbxContent>
                            <w:p w14:paraId="245DC6DC" w14:textId="77777777" w:rsidR="00230719" w:rsidRDefault="00230719" w:rsidP="00E35391">
                              <w:pPr>
                                <w:spacing w:after="160" w:line="259" w:lineRule="auto"/>
                              </w:pPr>
                              <w:r>
                                <w:rPr>
                                  <w:rFonts w:ascii="Consolas" w:eastAsia="Consolas" w:hAnsi="Consolas" w:cs="Consolas"/>
                                  <w:sz w:val="18"/>
                                </w:rPr>
                                <w:t>figure(1)</w:t>
                              </w:r>
                            </w:p>
                          </w:txbxContent>
                        </wps:txbx>
                        <wps:bodyPr horzOverflow="overflow" vert="horz" lIns="0" tIns="0" rIns="0" bIns="0" rtlCol="0">
                          <a:noAutofit/>
                        </wps:bodyPr>
                      </wps:wsp>
                      <wps:wsp>
                        <wps:cNvPr id="34" name="Shape 1430"/>
                        <wps:cNvSpPr/>
                        <wps:spPr>
                          <a:xfrm>
                            <a:off x="0" y="1189025"/>
                            <a:ext cx="27432" cy="198120"/>
                          </a:xfrm>
                          <a:custGeom>
                            <a:avLst/>
                            <a:gdLst/>
                            <a:ahLst/>
                            <a:cxnLst/>
                            <a:rect l="0" t="0" r="0" b="0"/>
                            <a:pathLst>
                              <a:path w="27432" h="198120">
                                <a:moveTo>
                                  <a:pt x="0" y="0"/>
                                </a:moveTo>
                                <a:lnTo>
                                  <a:pt x="27432" y="0"/>
                                </a:lnTo>
                                <a:lnTo>
                                  <a:pt x="27432" y="198120"/>
                                </a:lnTo>
                                <a:lnTo>
                                  <a:pt x="0" y="198120"/>
                                </a:lnTo>
                                <a:lnTo>
                                  <a:pt x="0" y="0"/>
                                </a:lnTo>
                              </a:path>
                            </a:pathLst>
                          </a:custGeom>
                          <a:ln w="0" cap="flat">
                            <a:miter lim="127000"/>
                          </a:ln>
                        </wps:spPr>
                        <wps:style>
                          <a:lnRef idx="0">
                            <a:srgbClr val="000000">
                              <a:alpha val="0"/>
                            </a:srgbClr>
                          </a:lnRef>
                          <a:fillRef idx="1">
                            <a:srgbClr val="6CE26C"/>
                          </a:fillRef>
                          <a:effectRef idx="0">
                            <a:scrgbClr r="0" g="0" b="0"/>
                          </a:effectRef>
                          <a:fontRef idx="none"/>
                        </wps:style>
                        <wps:bodyPr/>
                      </wps:wsp>
                      <wps:wsp>
                        <wps:cNvPr id="36" name="Shape 1431"/>
                        <wps:cNvSpPr/>
                        <wps:spPr>
                          <a:xfrm>
                            <a:off x="27432" y="1387145"/>
                            <a:ext cx="5083429" cy="198120"/>
                          </a:xfrm>
                          <a:custGeom>
                            <a:avLst/>
                            <a:gdLst/>
                            <a:ahLst/>
                            <a:cxnLst/>
                            <a:rect l="0" t="0" r="0" b="0"/>
                            <a:pathLst>
                              <a:path w="5083429" h="198120">
                                <a:moveTo>
                                  <a:pt x="0" y="0"/>
                                </a:moveTo>
                                <a:lnTo>
                                  <a:pt x="5083429" y="0"/>
                                </a:lnTo>
                                <a:lnTo>
                                  <a:pt x="5083429" y="198120"/>
                                </a:lnTo>
                                <a:lnTo>
                                  <a:pt x="0" y="19812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37" name="Rectangle 97"/>
                        <wps:cNvSpPr/>
                        <wps:spPr>
                          <a:xfrm>
                            <a:off x="45720" y="1440941"/>
                            <a:ext cx="166714" cy="151054"/>
                          </a:xfrm>
                          <a:prstGeom prst="rect">
                            <a:avLst/>
                          </a:prstGeom>
                          <a:ln>
                            <a:noFill/>
                          </a:ln>
                        </wps:spPr>
                        <wps:txbx>
                          <w:txbxContent>
                            <w:p w14:paraId="47E32D32" w14:textId="77777777" w:rsidR="00230719" w:rsidRDefault="00230719" w:rsidP="00E35391">
                              <w:pPr>
                                <w:spacing w:after="160" w:line="259" w:lineRule="auto"/>
                              </w:pPr>
                              <w:r>
                                <w:rPr>
                                  <w:rFonts w:ascii="Consolas" w:eastAsia="Consolas" w:hAnsi="Consolas" w:cs="Consolas"/>
                                  <w:color w:val="5C5C5C"/>
                                  <w:sz w:val="18"/>
                                </w:rPr>
                                <w:t>8.</w:t>
                              </w:r>
                            </w:p>
                          </w:txbxContent>
                        </wps:txbx>
                        <wps:bodyPr horzOverflow="overflow" vert="horz" lIns="0" tIns="0" rIns="0" bIns="0" rtlCol="0">
                          <a:noAutofit/>
                        </wps:bodyPr>
                      </wps:wsp>
                      <wps:wsp>
                        <wps:cNvPr id="38" name="Rectangle 98"/>
                        <wps:cNvSpPr/>
                        <wps:spPr>
                          <a:xfrm>
                            <a:off x="274320" y="1440941"/>
                            <a:ext cx="1253245" cy="151054"/>
                          </a:xfrm>
                          <a:prstGeom prst="rect">
                            <a:avLst/>
                          </a:prstGeom>
                          <a:ln>
                            <a:noFill/>
                          </a:ln>
                        </wps:spPr>
                        <wps:txbx>
                          <w:txbxContent>
                            <w:p w14:paraId="34DB90BB" w14:textId="77777777" w:rsidR="00230719" w:rsidRDefault="00230719" w:rsidP="00E35391">
                              <w:pPr>
                                <w:spacing w:after="160" w:line="259" w:lineRule="auto"/>
                              </w:pPr>
                              <w:r>
                                <w:rPr>
                                  <w:rFonts w:ascii="Consolas" w:eastAsia="Consolas" w:hAnsi="Consolas" w:cs="Consolas"/>
                                  <w:sz w:val="18"/>
                                </w:rPr>
                                <w:t>subplot(1,2,1);</w:t>
                              </w:r>
                            </w:p>
                          </w:txbxContent>
                        </wps:txbx>
                        <wps:bodyPr horzOverflow="overflow" vert="horz" lIns="0" tIns="0" rIns="0" bIns="0" rtlCol="0">
                          <a:noAutofit/>
                        </wps:bodyPr>
                      </wps:wsp>
                      <wps:wsp>
                        <wps:cNvPr id="39" name="Shape 1432"/>
                        <wps:cNvSpPr/>
                        <wps:spPr>
                          <a:xfrm>
                            <a:off x="0" y="1387145"/>
                            <a:ext cx="27432" cy="198120"/>
                          </a:xfrm>
                          <a:custGeom>
                            <a:avLst/>
                            <a:gdLst/>
                            <a:ahLst/>
                            <a:cxnLst/>
                            <a:rect l="0" t="0" r="0" b="0"/>
                            <a:pathLst>
                              <a:path w="27432" h="198120">
                                <a:moveTo>
                                  <a:pt x="0" y="0"/>
                                </a:moveTo>
                                <a:lnTo>
                                  <a:pt x="27432" y="0"/>
                                </a:lnTo>
                                <a:lnTo>
                                  <a:pt x="27432" y="198120"/>
                                </a:lnTo>
                                <a:lnTo>
                                  <a:pt x="0" y="198120"/>
                                </a:lnTo>
                                <a:lnTo>
                                  <a:pt x="0" y="0"/>
                                </a:lnTo>
                              </a:path>
                            </a:pathLst>
                          </a:custGeom>
                          <a:ln w="0" cap="flat">
                            <a:miter lim="127000"/>
                          </a:ln>
                        </wps:spPr>
                        <wps:style>
                          <a:lnRef idx="0">
                            <a:srgbClr val="000000">
                              <a:alpha val="0"/>
                            </a:srgbClr>
                          </a:lnRef>
                          <a:fillRef idx="1">
                            <a:srgbClr val="6CE26C"/>
                          </a:fillRef>
                          <a:effectRef idx="0">
                            <a:scrgbClr r="0" g="0" b="0"/>
                          </a:effectRef>
                          <a:fontRef idx="none"/>
                        </wps:style>
                        <wps:bodyPr/>
                      </wps:wsp>
                      <wps:wsp>
                        <wps:cNvPr id="40" name="Shape 1433"/>
                        <wps:cNvSpPr/>
                        <wps:spPr>
                          <a:xfrm>
                            <a:off x="27432" y="1585265"/>
                            <a:ext cx="5083429" cy="198120"/>
                          </a:xfrm>
                          <a:custGeom>
                            <a:avLst/>
                            <a:gdLst/>
                            <a:ahLst/>
                            <a:cxnLst/>
                            <a:rect l="0" t="0" r="0" b="0"/>
                            <a:pathLst>
                              <a:path w="5083429" h="198120">
                                <a:moveTo>
                                  <a:pt x="0" y="0"/>
                                </a:moveTo>
                                <a:lnTo>
                                  <a:pt x="5083429" y="0"/>
                                </a:lnTo>
                                <a:lnTo>
                                  <a:pt x="5083429" y="198120"/>
                                </a:lnTo>
                                <a:lnTo>
                                  <a:pt x="0" y="1981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 name="Rectangle 101"/>
                        <wps:cNvSpPr/>
                        <wps:spPr>
                          <a:xfrm>
                            <a:off x="45720" y="1639061"/>
                            <a:ext cx="166714" cy="151054"/>
                          </a:xfrm>
                          <a:prstGeom prst="rect">
                            <a:avLst/>
                          </a:prstGeom>
                          <a:ln>
                            <a:noFill/>
                          </a:ln>
                        </wps:spPr>
                        <wps:txbx>
                          <w:txbxContent>
                            <w:p w14:paraId="14898854" w14:textId="77777777" w:rsidR="00230719" w:rsidRDefault="00230719" w:rsidP="00E35391">
                              <w:pPr>
                                <w:spacing w:after="160" w:line="259" w:lineRule="auto"/>
                              </w:pPr>
                              <w:r>
                                <w:rPr>
                                  <w:rFonts w:ascii="Consolas" w:eastAsia="Consolas" w:hAnsi="Consolas" w:cs="Consolas"/>
                                  <w:color w:val="5C5C5C"/>
                                  <w:sz w:val="18"/>
                                </w:rPr>
                                <w:t>9.</w:t>
                              </w:r>
                            </w:p>
                          </w:txbxContent>
                        </wps:txbx>
                        <wps:bodyPr horzOverflow="overflow" vert="horz" lIns="0" tIns="0" rIns="0" bIns="0" rtlCol="0">
                          <a:noAutofit/>
                        </wps:bodyPr>
                      </wps:wsp>
                      <wps:wsp>
                        <wps:cNvPr id="43" name="Rectangle 102"/>
                        <wps:cNvSpPr/>
                        <wps:spPr>
                          <a:xfrm>
                            <a:off x="274320" y="1639061"/>
                            <a:ext cx="750670" cy="151054"/>
                          </a:xfrm>
                          <a:prstGeom prst="rect">
                            <a:avLst/>
                          </a:prstGeom>
                          <a:ln>
                            <a:noFill/>
                          </a:ln>
                        </wps:spPr>
                        <wps:txbx>
                          <w:txbxContent>
                            <w:p w14:paraId="5642E771" w14:textId="77777777" w:rsidR="00230719" w:rsidRDefault="00230719" w:rsidP="00E35391">
                              <w:pPr>
                                <w:spacing w:after="160" w:line="259" w:lineRule="auto"/>
                              </w:pPr>
                              <w:r>
                                <w:rPr>
                                  <w:rFonts w:ascii="Consolas" w:eastAsia="Consolas" w:hAnsi="Consolas" w:cs="Consolas"/>
                                  <w:sz w:val="18"/>
                                </w:rPr>
                                <w:t>plot(</w:t>
                              </w:r>
                              <w:r>
                                <w:rPr>
                                  <w:rFonts w:ascii="Consolas" w:eastAsia="Consolas" w:hAnsi="Consolas" w:cs="Consolas"/>
                                  <w:sz w:val="18"/>
                                </w:rPr>
                                <w:t>t,y,</w:t>
                              </w:r>
                            </w:p>
                          </w:txbxContent>
                        </wps:txbx>
                        <wps:bodyPr horzOverflow="overflow" vert="horz" lIns="0" tIns="0" rIns="0" bIns="0" rtlCol="0">
                          <a:noAutofit/>
                        </wps:bodyPr>
                      </wps:wsp>
                      <wps:wsp>
                        <wps:cNvPr id="44" name="Rectangle 103"/>
                        <wps:cNvSpPr/>
                        <wps:spPr>
                          <a:xfrm>
                            <a:off x="838200" y="1639061"/>
                            <a:ext cx="251744" cy="151054"/>
                          </a:xfrm>
                          <a:prstGeom prst="rect">
                            <a:avLst/>
                          </a:prstGeom>
                          <a:ln>
                            <a:noFill/>
                          </a:ln>
                        </wps:spPr>
                        <wps:txbx>
                          <w:txbxContent>
                            <w:p w14:paraId="5D1E5152" w14:textId="77777777" w:rsidR="00230719" w:rsidRDefault="00230719" w:rsidP="00E35391">
                              <w:pPr>
                                <w:spacing w:after="160" w:line="259" w:lineRule="auto"/>
                              </w:pPr>
                              <w:r>
                                <w:rPr>
                                  <w:rFonts w:ascii="Consolas" w:eastAsia="Consolas" w:hAnsi="Consolas" w:cs="Consolas"/>
                                  <w:color w:val="0000FF"/>
                                  <w:sz w:val="18"/>
                                </w:rPr>
                                <w:t>'b'</w:t>
                              </w:r>
                            </w:p>
                          </w:txbxContent>
                        </wps:txbx>
                        <wps:bodyPr horzOverflow="overflow" vert="horz" lIns="0" tIns="0" rIns="0" bIns="0" rtlCol="0">
                          <a:noAutofit/>
                        </wps:bodyPr>
                      </wps:wsp>
                      <wps:wsp>
                        <wps:cNvPr id="45" name="Rectangle 1092"/>
                        <wps:cNvSpPr/>
                        <wps:spPr>
                          <a:xfrm>
                            <a:off x="1027557" y="1639061"/>
                            <a:ext cx="83610" cy="151054"/>
                          </a:xfrm>
                          <a:prstGeom prst="rect">
                            <a:avLst/>
                          </a:prstGeom>
                          <a:ln>
                            <a:noFill/>
                          </a:ln>
                        </wps:spPr>
                        <wps:txbx>
                          <w:txbxContent>
                            <w:p w14:paraId="1DD96DBB" w14:textId="77777777" w:rsidR="00230719" w:rsidRDefault="00230719" w:rsidP="00E35391">
                              <w:pPr>
                                <w:spacing w:after="160" w:line="259" w:lineRule="auto"/>
                              </w:pPr>
                              <w:r>
                                <w:rPr>
                                  <w:rFonts w:ascii="Consolas" w:eastAsia="Consolas" w:hAnsi="Consolas" w:cs="Consolas"/>
                                  <w:sz w:val="18"/>
                                </w:rPr>
                                <w:t>)</w:t>
                              </w:r>
                            </w:p>
                          </w:txbxContent>
                        </wps:txbx>
                        <wps:bodyPr horzOverflow="overflow" vert="horz" lIns="0" tIns="0" rIns="0" bIns="0" rtlCol="0">
                          <a:noAutofit/>
                        </wps:bodyPr>
                      </wps:wsp>
                      <wps:wsp>
                        <wps:cNvPr id="46" name="Rectangle 1093"/>
                        <wps:cNvSpPr/>
                        <wps:spPr>
                          <a:xfrm>
                            <a:off x="1090041" y="1639061"/>
                            <a:ext cx="83610" cy="151054"/>
                          </a:xfrm>
                          <a:prstGeom prst="rect">
                            <a:avLst/>
                          </a:prstGeom>
                          <a:ln>
                            <a:noFill/>
                          </a:ln>
                        </wps:spPr>
                        <wps:txbx>
                          <w:txbxContent>
                            <w:p w14:paraId="4CA456C8" w14:textId="77777777" w:rsidR="00230719" w:rsidRDefault="00230719" w:rsidP="00E35391">
                              <w:pPr>
                                <w:spacing w:after="160" w:line="259" w:lineRule="auto"/>
                              </w:pPr>
                              <w:r>
                                <w:rPr>
                                  <w:rFonts w:ascii="Consolas" w:eastAsia="Consolas" w:hAnsi="Consolas" w:cs="Consolas"/>
                                  <w:sz w:val="18"/>
                                </w:rPr>
                                <w:t>;</w:t>
                              </w:r>
                            </w:p>
                          </w:txbxContent>
                        </wps:txbx>
                        <wps:bodyPr horzOverflow="overflow" vert="horz" lIns="0" tIns="0" rIns="0" bIns="0" rtlCol="0">
                          <a:noAutofit/>
                        </wps:bodyPr>
                      </wps:wsp>
                      <wps:wsp>
                        <wps:cNvPr id="47" name="Shape 1434"/>
                        <wps:cNvSpPr/>
                        <wps:spPr>
                          <a:xfrm>
                            <a:off x="0" y="1585265"/>
                            <a:ext cx="27432" cy="198120"/>
                          </a:xfrm>
                          <a:custGeom>
                            <a:avLst/>
                            <a:gdLst/>
                            <a:ahLst/>
                            <a:cxnLst/>
                            <a:rect l="0" t="0" r="0" b="0"/>
                            <a:pathLst>
                              <a:path w="27432" h="198120">
                                <a:moveTo>
                                  <a:pt x="0" y="0"/>
                                </a:moveTo>
                                <a:lnTo>
                                  <a:pt x="27432" y="0"/>
                                </a:lnTo>
                                <a:lnTo>
                                  <a:pt x="27432" y="198120"/>
                                </a:lnTo>
                                <a:lnTo>
                                  <a:pt x="0" y="198120"/>
                                </a:lnTo>
                                <a:lnTo>
                                  <a:pt x="0" y="0"/>
                                </a:lnTo>
                              </a:path>
                            </a:pathLst>
                          </a:custGeom>
                          <a:ln w="0" cap="flat">
                            <a:miter lim="127000"/>
                          </a:ln>
                        </wps:spPr>
                        <wps:style>
                          <a:lnRef idx="0">
                            <a:srgbClr val="000000">
                              <a:alpha val="0"/>
                            </a:srgbClr>
                          </a:lnRef>
                          <a:fillRef idx="1">
                            <a:srgbClr val="6CE26C"/>
                          </a:fillRef>
                          <a:effectRef idx="0">
                            <a:scrgbClr r="0" g="0" b="0"/>
                          </a:effectRef>
                          <a:fontRef idx="none"/>
                        </wps:style>
                        <wps:bodyPr/>
                      </wps:wsp>
                      <wps:wsp>
                        <wps:cNvPr id="48" name="Shape 1435"/>
                        <wps:cNvSpPr/>
                        <wps:spPr>
                          <a:xfrm>
                            <a:off x="27432" y="1783385"/>
                            <a:ext cx="5083429" cy="198120"/>
                          </a:xfrm>
                          <a:custGeom>
                            <a:avLst/>
                            <a:gdLst/>
                            <a:ahLst/>
                            <a:cxnLst/>
                            <a:rect l="0" t="0" r="0" b="0"/>
                            <a:pathLst>
                              <a:path w="5083429" h="198120">
                                <a:moveTo>
                                  <a:pt x="0" y="0"/>
                                </a:moveTo>
                                <a:lnTo>
                                  <a:pt x="5083429" y="0"/>
                                </a:lnTo>
                                <a:lnTo>
                                  <a:pt x="5083429" y="198120"/>
                                </a:lnTo>
                                <a:lnTo>
                                  <a:pt x="0" y="19812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50" name="Rectangle 107"/>
                        <wps:cNvSpPr/>
                        <wps:spPr>
                          <a:xfrm>
                            <a:off x="45720" y="1837181"/>
                            <a:ext cx="249818" cy="151054"/>
                          </a:xfrm>
                          <a:prstGeom prst="rect">
                            <a:avLst/>
                          </a:prstGeom>
                          <a:ln>
                            <a:noFill/>
                          </a:ln>
                        </wps:spPr>
                        <wps:txbx>
                          <w:txbxContent>
                            <w:p w14:paraId="001D6147" w14:textId="77777777" w:rsidR="00230719" w:rsidRDefault="00230719" w:rsidP="00E35391">
                              <w:pPr>
                                <w:spacing w:after="160" w:line="259" w:lineRule="auto"/>
                              </w:pPr>
                              <w:r>
                                <w:rPr>
                                  <w:rFonts w:ascii="Consolas" w:eastAsia="Consolas" w:hAnsi="Consolas" w:cs="Consolas"/>
                                  <w:color w:val="5C5C5C"/>
                                  <w:sz w:val="18"/>
                                </w:rPr>
                                <w:t>10.</w:t>
                              </w:r>
                            </w:p>
                          </w:txbxContent>
                        </wps:txbx>
                        <wps:bodyPr horzOverflow="overflow" vert="horz" lIns="0" tIns="0" rIns="0" bIns="0" rtlCol="0">
                          <a:noAutofit/>
                        </wps:bodyPr>
                      </wps:wsp>
                      <wps:wsp>
                        <wps:cNvPr id="51" name="Rectangle 108"/>
                        <wps:cNvSpPr/>
                        <wps:spPr>
                          <a:xfrm>
                            <a:off x="274320" y="1837181"/>
                            <a:ext cx="584361" cy="151054"/>
                          </a:xfrm>
                          <a:prstGeom prst="rect">
                            <a:avLst/>
                          </a:prstGeom>
                          <a:ln>
                            <a:noFill/>
                          </a:ln>
                        </wps:spPr>
                        <wps:txbx>
                          <w:txbxContent>
                            <w:p w14:paraId="0F947378" w14:textId="77777777" w:rsidR="00230719" w:rsidRDefault="00230719" w:rsidP="00E35391">
                              <w:pPr>
                                <w:spacing w:after="160" w:line="259" w:lineRule="auto"/>
                              </w:pPr>
                              <w:r>
                                <w:rPr>
                                  <w:rFonts w:ascii="Consolas" w:eastAsia="Consolas" w:hAnsi="Consolas" w:cs="Consolas"/>
                                  <w:sz w:val="18"/>
                                </w:rPr>
                                <w:t>xlabel(</w:t>
                              </w:r>
                            </w:p>
                          </w:txbxContent>
                        </wps:txbx>
                        <wps:bodyPr horzOverflow="overflow" vert="horz" lIns="0" tIns="0" rIns="0" bIns="0" rtlCol="0">
                          <a:noAutofit/>
                        </wps:bodyPr>
                      </wps:wsp>
                      <wps:wsp>
                        <wps:cNvPr id="52" name="Rectangle 109"/>
                        <wps:cNvSpPr/>
                        <wps:spPr>
                          <a:xfrm>
                            <a:off x="713232" y="1837181"/>
                            <a:ext cx="249818" cy="151054"/>
                          </a:xfrm>
                          <a:prstGeom prst="rect">
                            <a:avLst/>
                          </a:prstGeom>
                          <a:ln>
                            <a:noFill/>
                          </a:ln>
                        </wps:spPr>
                        <wps:txbx>
                          <w:txbxContent>
                            <w:p w14:paraId="24593299" w14:textId="77777777" w:rsidR="00230719" w:rsidRDefault="00230719" w:rsidP="00E35391">
                              <w:pPr>
                                <w:spacing w:after="160" w:line="259" w:lineRule="auto"/>
                              </w:pPr>
                              <w:r>
                                <w:rPr>
                                  <w:rFonts w:ascii="Consolas" w:eastAsia="Consolas" w:hAnsi="Consolas" w:cs="Consolas"/>
                                  <w:color w:val="0000FF"/>
                                  <w:sz w:val="18"/>
                                </w:rPr>
                                <w:t>'t'</w:t>
                              </w:r>
                            </w:p>
                          </w:txbxContent>
                        </wps:txbx>
                        <wps:bodyPr horzOverflow="overflow" vert="horz" lIns="0" tIns="0" rIns="0" bIns="0" rtlCol="0">
                          <a:noAutofit/>
                        </wps:bodyPr>
                      </wps:wsp>
                      <wps:wsp>
                        <wps:cNvPr id="53" name="Rectangle 1096"/>
                        <wps:cNvSpPr/>
                        <wps:spPr>
                          <a:xfrm>
                            <a:off x="964730" y="1837181"/>
                            <a:ext cx="584361" cy="151054"/>
                          </a:xfrm>
                          <a:prstGeom prst="rect">
                            <a:avLst/>
                          </a:prstGeom>
                          <a:ln>
                            <a:noFill/>
                          </a:ln>
                        </wps:spPr>
                        <wps:txbx>
                          <w:txbxContent>
                            <w:p w14:paraId="76064B85" w14:textId="77777777" w:rsidR="00230719" w:rsidRDefault="00230719" w:rsidP="00E35391">
                              <w:pPr>
                                <w:spacing w:after="160" w:line="259" w:lineRule="auto"/>
                              </w:pPr>
                              <w:r>
                                <w:rPr>
                                  <w:rFonts w:ascii="Consolas" w:eastAsia="Consolas" w:hAnsi="Consolas" w:cs="Consolas"/>
                                  <w:sz w:val="18"/>
                                </w:rPr>
                                <w:t>;</w:t>
                              </w:r>
                              <w:r>
                                <w:rPr>
                                  <w:rFonts w:ascii="Consolas" w:eastAsia="Consolas" w:hAnsi="Consolas" w:cs="Consolas"/>
                                  <w:sz w:val="18"/>
                                </w:rPr>
                                <w:t>ylabel</w:t>
                              </w:r>
                            </w:p>
                          </w:txbxContent>
                        </wps:txbx>
                        <wps:bodyPr horzOverflow="overflow" vert="horz" lIns="0" tIns="0" rIns="0" bIns="0" rtlCol="0">
                          <a:noAutofit/>
                        </wps:bodyPr>
                      </wps:wsp>
                      <wps:wsp>
                        <wps:cNvPr id="54" name="Rectangle 1095"/>
                        <wps:cNvSpPr/>
                        <wps:spPr>
                          <a:xfrm>
                            <a:off x="1405128" y="1837181"/>
                            <a:ext cx="83610" cy="151054"/>
                          </a:xfrm>
                          <a:prstGeom prst="rect">
                            <a:avLst/>
                          </a:prstGeom>
                          <a:ln>
                            <a:noFill/>
                          </a:ln>
                        </wps:spPr>
                        <wps:txbx>
                          <w:txbxContent>
                            <w:p w14:paraId="1C5C9447" w14:textId="77777777" w:rsidR="00230719" w:rsidRDefault="00230719" w:rsidP="00E35391">
                              <w:pPr>
                                <w:spacing w:after="160" w:line="259" w:lineRule="auto"/>
                              </w:pPr>
                              <w:r>
                                <w:rPr>
                                  <w:rFonts w:ascii="Consolas" w:eastAsia="Consolas" w:hAnsi="Consolas" w:cs="Consolas"/>
                                  <w:sz w:val="18"/>
                                </w:rPr>
                                <w:t>(</w:t>
                              </w:r>
                            </w:p>
                          </w:txbxContent>
                        </wps:txbx>
                        <wps:bodyPr horzOverflow="overflow" vert="horz" lIns="0" tIns="0" rIns="0" bIns="0" rtlCol="0">
                          <a:noAutofit/>
                        </wps:bodyPr>
                      </wps:wsp>
                      <wps:wsp>
                        <wps:cNvPr id="55" name="Rectangle 1094"/>
                        <wps:cNvSpPr/>
                        <wps:spPr>
                          <a:xfrm>
                            <a:off x="902208" y="1837181"/>
                            <a:ext cx="83610" cy="151054"/>
                          </a:xfrm>
                          <a:prstGeom prst="rect">
                            <a:avLst/>
                          </a:prstGeom>
                          <a:ln>
                            <a:noFill/>
                          </a:ln>
                        </wps:spPr>
                        <wps:txbx>
                          <w:txbxContent>
                            <w:p w14:paraId="7732EC69" w14:textId="77777777" w:rsidR="00230719" w:rsidRDefault="00230719" w:rsidP="00E35391">
                              <w:pPr>
                                <w:spacing w:after="160" w:line="259" w:lineRule="auto"/>
                              </w:pPr>
                              <w:r>
                                <w:rPr>
                                  <w:rFonts w:ascii="Consolas" w:eastAsia="Consolas" w:hAnsi="Consolas" w:cs="Consolas"/>
                                  <w:sz w:val="18"/>
                                </w:rPr>
                                <w:t>)</w:t>
                              </w:r>
                            </w:p>
                          </w:txbxContent>
                        </wps:txbx>
                        <wps:bodyPr horzOverflow="overflow" vert="horz" lIns="0" tIns="0" rIns="0" bIns="0" rtlCol="0">
                          <a:noAutofit/>
                        </wps:bodyPr>
                      </wps:wsp>
                      <wps:wsp>
                        <wps:cNvPr id="56" name="Rectangle 111"/>
                        <wps:cNvSpPr/>
                        <wps:spPr>
                          <a:xfrm>
                            <a:off x="1467993" y="1837181"/>
                            <a:ext cx="249818" cy="151054"/>
                          </a:xfrm>
                          <a:prstGeom prst="rect">
                            <a:avLst/>
                          </a:prstGeom>
                          <a:ln>
                            <a:noFill/>
                          </a:ln>
                        </wps:spPr>
                        <wps:txbx>
                          <w:txbxContent>
                            <w:p w14:paraId="7BAC9FDF" w14:textId="77777777" w:rsidR="00230719" w:rsidRDefault="00230719" w:rsidP="00E35391">
                              <w:pPr>
                                <w:spacing w:after="160" w:line="259" w:lineRule="auto"/>
                              </w:pPr>
                              <w:r>
                                <w:rPr>
                                  <w:rFonts w:ascii="Consolas" w:eastAsia="Consolas" w:hAnsi="Consolas" w:cs="Consolas"/>
                                  <w:color w:val="0000FF"/>
                                  <w:sz w:val="18"/>
                                </w:rPr>
                                <w:t>'y'</w:t>
                              </w:r>
                            </w:p>
                          </w:txbxContent>
                        </wps:txbx>
                        <wps:bodyPr horzOverflow="overflow" vert="horz" lIns="0" tIns="0" rIns="0" bIns="0" rtlCol="0">
                          <a:noAutofit/>
                        </wps:bodyPr>
                      </wps:wsp>
                      <wps:wsp>
                        <wps:cNvPr id="57" name="Rectangle 1098"/>
                        <wps:cNvSpPr/>
                        <wps:spPr>
                          <a:xfrm>
                            <a:off x="1655445" y="1837181"/>
                            <a:ext cx="83610" cy="151054"/>
                          </a:xfrm>
                          <a:prstGeom prst="rect">
                            <a:avLst/>
                          </a:prstGeom>
                          <a:ln>
                            <a:noFill/>
                          </a:ln>
                        </wps:spPr>
                        <wps:txbx>
                          <w:txbxContent>
                            <w:p w14:paraId="0B134D7E" w14:textId="77777777" w:rsidR="00230719" w:rsidRDefault="00230719" w:rsidP="00E35391">
                              <w:pPr>
                                <w:spacing w:after="160" w:line="259" w:lineRule="auto"/>
                              </w:pPr>
                              <w:r>
                                <w:rPr>
                                  <w:rFonts w:ascii="Consolas" w:eastAsia="Consolas" w:hAnsi="Consolas" w:cs="Consolas"/>
                                  <w:sz w:val="18"/>
                                </w:rPr>
                                <w:t>)</w:t>
                              </w:r>
                            </w:p>
                          </w:txbxContent>
                        </wps:txbx>
                        <wps:bodyPr horzOverflow="overflow" vert="horz" lIns="0" tIns="0" rIns="0" bIns="0" rtlCol="0">
                          <a:noAutofit/>
                        </wps:bodyPr>
                      </wps:wsp>
                      <wps:wsp>
                        <wps:cNvPr id="58" name="Rectangle 1099"/>
                        <wps:cNvSpPr/>
                        <wps:spPr>
                          <a:xfrm>
                            <a:off x="1719453" y="1837181"/>
                            <a:ext cx="83611" cy="151054"/>
                          </a:xfrm>
                          <a:prstGeom prst="rect">
                            <a:avLst/>
                          </a:prstGeom>
                          <a:ln>
                            <a:noFill/>
                          </a:ln>
                        </wps:spPr>
                        <wps:txbx>
                          <w:txbxContent>
                            <w:p w14:paraId="0877B867" w14:textId="77777777" w:rsidR="00230719" w:rsidRDefault="00230719" w:rsidP="00E35391">
                              <w:pPr>
                                <w:spacing w:after="160" w:line="259" w:lineRule="auto"/>
                              </w:pPr>
                              <w:r>
                                <w:rPr>
                                  <w:rFonts w:ascii="Consolas" w:eastAsia="Consolas" w:hAnsi="Consolas" w:cs="Consolas"/>
                                  <w:sz w:val="18"/>
                                </w:rPr>
                                <w:t>;</w:t>
                              </w:r>
                            </w:p>
                          </w:txbxContent>
                        </wps:txbx>
                        <wps:bodyPr horzOverflow="overflow" vert="horz" lIns="0" tIns="0" rIns="0" bIns="0" rtlCol="0">
                          <a:noAutofit/>
                        </wps:bodyPr>
                      </wps:wsp>
                      <wps:wsp>
                        <wps:cNvPr id="59" name="Shape 1436"/>
                        <wps:cNvSpPr/>
                        <wps:spPr>
                          <a:xfrm>
                            <a:off x="0" y="1783385"/>
                            <a:ext cx="27432" cy="198120"/>
                          </a:xfrm>
                          <a:custGeom>
                            <a:avLst/>
                            <a:gdLst/>
                            <a:ahLst/>
                            <a:cxnLst/>
                            <a:rect l="0" t="0" r="0" b="0"/>
                            <a:pathLst>
                              <a:path w="27432" h="198120">
                                <a:moveTo>
                                  <a:pt x="0" y="0"/>
                                </a:moveTo>
                                <a:lnTo>
                                  <a:pt x="27432" y="0"/>
                                </a:lnTo>
                                <a:lnTo>
                                  <a:pt x="27432" y="198120"/>
                                </a:lnTo>
                                <a:lnTo>
                                  <a:pt x="0" y="198120"/>
                                </a:lnTo>
                                <a:lnTo>
                                  <a:pt x="0" y="0"/>
                                </a:lnTo>
                              </a:path>
                            </a:pathLst>
                          </a:custGeom>
                          <a:ln w="0" cap="flat">
                            <a:miter lim="127000"/>
                          </a:ln>
                        </wps:spPr>
                        <wps:style>
                          <a:lnRef idx="0">
                            <a:srgbClr val="000000">
                              <a:alpha val="0"/>
                            </a:srgbClr>
                          </a:lnRef>
                          <a:fillRef idx="1">
                            <a:srgbClr val="6CE26C"/>
                          </a:fillRef>
                          <a:effectRef idx="0">
                            <a:scrgbClr r="0" g="0" b="0"/>
                          </a:effectRef>
                          <a:fontRef idx="none"/>
                        </wps:style>
                        <wps:bodyPr/>
                      </wps:wsp>
                      <wps:wsp>
                        <wps:cNvPr id="60" name="Shape 1437"/>
                        <wps:cNvSpPr/>
                        <wps:spPr>
                          <a:xfrm>
                            <a:off x="27432" y="1981505"/>
                            <a:ext cx="5083429" cy="198120"/>
                          </a:xfrm>
                          <a:custGeom>
                            <a:avLst/>
                            <a:gdLst/>
                            <a:ahLst/>
                            <a:cxnLst/>
                            <a:rect l="0" t="0" r="0" b="0"/>
                            <a:pathLst>
                              <a:path w="5083429" h="198120">
                                <a:moveTo>
                                  <a:pt x="0" y="0"/>
                                </a:moveTo>
                                <a:lnTo>
                                  <a:pt x="5083429" y="0"/>
                                </a:lnTo>
                                <a:lnTo>
                                  <a:pt x="5083429" y="198120"/>
                                </a:lnTo>
                                <a:lnTo>
                                  <a:pt x="0" y="1981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 name="Rectangle 115"/>
                        <wps:cNvSpPr/>
                        <wps:spPr>
                          <a:xfrm>
                            <a:off x="45720" y="2035301"/>
                            <a:ext cx="249818" cy="151054"/>
                          </a:xfrm>
                          <a:prstGeom prst="rect">
                            <a:avLst/>
                          </a:prstGeom>
                          <a:ln>
                            <a:noFill/>
                          </a:ln>
                        </wps:spPr>
                        <wps:txbx>
                          <w:txbxContent>
                            <w:p w14:paraId="732B2AC6" w14:textId="77777777" w:rsidR="00230719" w:rsidRDefault="00230719" w:rsidP="00E35391">
                              <w:pPr>
                                <w:spacing w:after="160" w:line="259" w:lineRule="auto"/>
                              </w:pPr>
                              <w:r>
                                <w:rPr>
                                  <w:rFonts w:ascii="Consolas" w:eastAsia="Consolas" w:hAnsi="Consolas" w:cs="Consolas"/>
                                  <w:color w:val="5C5C5C"/>
                                  <w:sz w:val="18"/>
                                </w:rPr>
                                <w:t>11.</w:t>
                              </w:r>
                            </w:p>
                          </w:txbxContent>
                        </wps:txbx>
                        <wps:bodyPr horzOverflow="overflow" vert="horz" lIns="0" tIns="0" rIns="0" bIns="0" rtlCol="0">
                          <a:noAutofit/>
                        </wps:bodyPr>
                      </wps:wsp>
                      <wps:wsp>
                        <wps:cNvPr id="62" name="Rectangle 116"/>
                        <wps:cNvSpPr/>
                        <wps:spPr>
                          <a:xfrm>
                            <a:off x="274320" y="2035301"/>
                            <a:ext cx="1502708" cy="151054"/>
                          </a:xfrm>
                          <a:prstGeom prst="rect">
                            <a:avLst/>
                          </a:prstGeom>
                          <a:ln>
                            <a:noFill/>
                          </a:ln>
                        </wps:spPr>
                        <wps:txbx>
                          <w:txbxContent>
                            <w:p w14:paraId="6DC179F6" w14:textId="77777777" w:rsidR="00230719" w:rsidRDefault="00230719" w:rsidP="00E35391">
                              <w:pPr>
                                <w:spacing w:after="160" w:line="259" w:lineRule="auto"/>
                              </w:pPr>
                              <w:r>
                                <w:rPr>
                                  <w:rFonts w:ascii="Consolas" w:eastAsia="Consolas" w:hAnsi="Consolas" w:cs="Consolas"/>
                                  <w:sz w:val="18"/>
                                </w:rPr>
                                <w:t>axis([0,0.6,0,8]);</w:t>
                              </w:r>
                            </w:p>
                          </w:txbxContent>
                        </wps:txbx>
                        <wps:bodyPr horzOverflow="overflow" vert="horz" lIns="0" tIns="0" rIns="0" bIns="0" rtlCol="0">
                          <a:noAutofit/>
                        </wps:bodyPr>
                      </wps:wsp>
                      <wps:wsp>
                        <wps:cNvPr id="63" name="Shape 1438"/>
                        <wps:cNvSpPr/>
                        <wps:spPr>
                          <a:xfrm>
                            <a:off x="0" y="1981505"/>
                            <a:ext cx="27432" cy="198120"/>
                          </a:xfrm>
                          <a:custGeom>
                            <a:avLst/>
                            <a:gdLst/>
                            <a:ahLst/>
                            <a:cxnLst/>
                            <a:rect l="0" t="0" r="0" b="0"/>
                            <a:pathLst>
                              <a:path w="27432" h="198120">
                                <a:moveTo>
                                  <a:pt x="0" y="0"/>
                                </a:moveTo>
                                <a:lnTo>
                                  <a:pt x="27432" y="0"/>
                                </a:lnTo>
                                <a:lnTo>
                                  <a:pt x="27432" y="198120"/>
                                </a:lnTo>
                                <a:lnTo>
                                  <a:pt x="0" y="198120"/>
                                </a:lnTo>
                                <a:lnTo>
                                  <a:pt x="0" y="0"/>
                                </a:lnTo>
                              </a:path>
                            </a:pathLst>
                          </a:custGeom>
                          <a:ln w="0" cap="flat">
                            <a:miter lim="127000"/>
                          </a:ln>
                        </wps:spPr>
                        <wps:style>
                          <a:lnRef idx="0">
                            <a:srgbClr val="000000">
                              <a:alpha val="0"/>
                            </a:srgbClr>
                          </a:lnRef>
                          <a:fillRef idx="1">
                            <a:srgbClr val="6CE26C"/>
                          </a:fillRef>
                          <a:effectRef idx="0">
                            <a:scrgbClr r="0" g="0" b="0"/>
                          </a:effectRef>
                          <a:fontRef idx="none"/>
                        </wps:style>
                        <wps:bodyPr/>
                      </wps:wsp>
                      <wps:wsp>
                        <wps:cNvPr id="64" name="Shape 1439"/>
                        <wps:cNvSpPr/>
                        <wps:spPr>
                          <a:xfrm>
                            <a:off x="27432" y="2179625"/>
                            <a:ext cx="5083429" cy="198120"/>
                          </a:xfrm>
                          <a:custGeom>
                            <a:avLst/>
                            <a:gdLst/>
                            <a:ahLst/>
                            <a:cxnLst/>
                            <a:rect l="0" t="0" r="0" b="0"/>
                            <a:pathLst>
                              <a:path w="5083429" h="198120">
                                <a:moveTo>
                                  <a:pt x="0" y="0"/>
                                </a:moveTo>
                                <a:lnTo>
                                  <a:pt x="5083429" y="0"/>
                                </a:lnTo>
                                <a:lnTo>
                                  <a:pt x="5083429" y="198120"/>
                                </a:lnTo>
                                <a:lnTo>
                                  <a:pt x="0" y="19812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65" name="Rectangle 119"/>
                        <wps:cNvSpPr/>
                        <wps:spPr>
                          <a:xfrm>
                            <a:off x="45720" y="2233421"/>
                            <a:ext cx="249818" cy="151054"/>
                          </a:xfrm>
                          <a:prstGeom prst="rect">
                            <a:avLst/>
                          </a:prstGeom>
                          <a:ln>
                            <a:noFill/>
                          </a:ln>
                        </wps:spPr>
                        <wps:txbx>
                          <w:txbxContent>
                            <w:p w14:paraId="2B4E33C1" w14:textId="77777777" w:rsidR="00230719" w:rsidRDefault="00230719" w:rsidP="00E35391">
                              <w:pPr>
                                <w:spacing w:after="160" w:line="259" w:lineRule="auto"/>
                              </w:pPr>
                              <w:r>
                                <w:rPr>
                                  <w:rFonts w:ascii="Consolas" w:eastAsia="Consolas" w:hAnsi="Consolas" w:cs="Consolas"/>
                                  <w:color w:val="5C5C5C"/>
                                  <w:sz w:val="18"/>
                                </w:rPr>
                                <w:t>12.</w:t>
                              </w:r>
                            </w:p>
                          </w:txbxContent>
                        </wps:txbx>
                        <wps:bodyPr horzOverflow="overflow" vert="horz" lIns="0" tIns="0" rIns="0" bIns="0" rtlCol="0">
                          <a:noAutofit/>
                        </wps:bodyPr>
                      </wps:wsp>
                      <wps:wsp>
                        <wps:cNvPr id="66" name="Rectangle 120"/>
                        <wps:cNvSpPr/>
                        <wps:spPr>
                          <a:xfrm>
                            <a:off x="274320" y="2233421"/>
                            <a:ext cx="1253245" cy="151054"/>
                          </a:xfrm>
                          <a:prstGeom prst="rect">
                            <a:avLst/>
                          </a:prstGeom>
                          <a:ln>
                            <a:noFill/>
                          </a:ln>
                        </wps:spPr>
                        <wps:txbx>
                          <w:txbxContent>
                            <w:p w14:paraId="7202C857" w14:textId="77777777" w:rsidR="00230719" w:rsidRDefault="00230719" w:rsidP="00E35391">
                              <w:pPr>
                                <w:spacing w:after="160" w:line="259" w:lineRule="auto"/>
                              </w:pPr>
                              <w:r>
                                <w:rPr>
                                  <w:rFonts w:ascii="Consolas" w:eastAsia="Consolas" w:hAnsi="Consolas" w:cs="Consolas"/>
                                  <w:sz w:val="18"/>
                                </w:rPr>
                                <w:t>subplot(1,2,2);</w:t>
                              </w:r>
                            </w:p>
                          </w:txbxContent>
                        </wps:txbx>
                        <wps:bodyPr horzOverflow="overflow" vert="horz" lIns="0" tIns="0" rIns="0" bIns="0" rtlCol="0">
                          <a:noAutofit/>
                        </wps:bodyPr>
                      </wps:wsp>
                      <wps:wsp>
                        <wps:cNvPr id="67" name="Shape 1440"/>
                        <wps:cNvSpPr/>
                        <wps:spPr>
                          <a:xfrm>
                            <a:off x="0" y="2179625"/>
                            <a:ext cx="27432" cy="198120"/>
                          </a:xfrm>
                          <a:custGeom>
                            <a:avLst/>
                            <a:gdLst/>
                            <a:ahLst/>
                            <a:cxnLst/>
                            <a:rect l="0" t="0" r="0" b="0"/>
                            <a:pathLst>
                              <a:path w="27432" h="198120">
                                <a:moveTo>
                                  <a:pt x="0" y="0"/>
                                </a:moveTo>
                                <a:lnTo>
                                  <a:pt x="27432" y="0"/>
                                </a:lnTo>
                                <a:lnTo>
                                  <a:pt x="27432" y="198120"/>
                                </a:lnTo>
                                <a:lnTo>
                                  <a:pt x="0" y="198120"/>
                                </a:lnTo>
                                <a:lnTo>
                                  <a:pt x="0" y="0"/>
                                </a:lnTo>
                              </a:path>
                            </a:pathLst>
                          </a:custGeom>
                          <a:ln w="0" cap="flat">
                            <a:miter lim="127000"/>
                          </a:ln>
                        </wps:spPr>
                        <wps:style>
                          <a:lnRef idx="0">
                            <a:srgbClr val="000000">
                              <a:alpha val="0"/>
                            </a:srgbClr>
                          </a:lnRef>
                          <a:fillRef idx="1">
                            <a:srgbClr val="6CE26C"/>
                          </a:fillRef>
                          <a:effectRef idx="0">
                            <a:scrgbClr r="0" g="0" b="0"/>
                          </a:effectRef>
                          <a:fontRef idx="none"/>
                        </wps:style>
                        <wps:bodyPr/>
                      </wps:wsp>
                      <wps:wsp>
                        <wps:cNvPr id="68" name="Rectangle 123"/>
                        <wps:cNvSpPr/>
                        <wps:spPr>
                          <a:xfrm>
                            <a:off x="45720" y="2431922"/>
                            <a:ext cx="249818" cy="151054"/>
                          </a:xfrm>
                          <a:prstGeom prst="rect">
                            <a:avLst/>
                          </a:prstGeom>
                          <a:ln>
                            <a:noFill/>
                          </a:ln>
                        </wps:spPr>
                        <wps:txbx>
                          <w:txbxContent>
                            <w:p w14:paraId="1A3E6A6A" w14:textId="77777777" w:rsidR="00230719" w:rsidRDefault="00230719" w:rsidP="00E35391">
                              <w:pPr>
                                <w:spacing w:after="160" w:line="259" w:lineRule="auto"/>
                              </w:pPr>
                              <w:r>
                                <w:rPr>
                                  <w:rFonts w:ascii="Consolas" w:eastAsia="Consolas" w:hAnsi="Consolas" w:cs="Consolas"/>
                                  <w:color w:val="5C5C5C"/>
                                  <w:sz w:val="18"/>
                                </w:rPr>
                                <w:t>13.</w:t>
                              </w:r>
                            </w:p>
                          </w:txbxContent>
                        </wps:txbx>
                        <wps:bodyPr horzOverflow="overflow" vert="horz" lIns="0" tIns="0" rIns="0" bIns="0" rtlCol="0">
                          <a:noAutofit/>
                        </wps:bodyPr>
                      </wps:wsp>
                      <wps:wsp>
                        <wps:cNvPr id="69" name="Rectangle 124"/>
                        <wps:cNvSpPr/>
                        <wps:spPr>
                          <a:xfrm>
                            <a:off x="274320" y="2431922"/>
                            <a:ext cx="1336399" cy="151054"/>
                          </a:xfrm>
                          <a:prstGeom prst="rect">
                            <a:avLst/>
                          </a:prstGeom>
                          <a:ln>
                            <a:noFill/>
                          </a:ln>
                        </wps:spPr>
                        <wps:txbx>
                          <w:txbxContent>
                            <w:p w14:paraId="7B150C43" w14:textId="77777777" w:rsidR="00230719" w:rsidRDefault="00230719" w:rsidP="00E35391">
                              <w:pPr>
                                <w:spacing w:after="160" w:line="259" w:lineRule="auto"/>
                              </w:pPr>
                              <w:r>
                                <w:rPr>
                                  <w:rFonts w:ascii="Consolas" w:eastAsia="Consolas" w:hAnsi="Consolas" w:cs="Consolas"/>
                                  <w:sz w:val="18"/>
                                </w:rPr>
                                <w:t>plot(</w:t>
                              </w:r>
                              <w:r>
                                <w:rPr>
                                  <w:rFonts w:ascii="Consolas" w:eastAsia="Consolas" w:hAnsi="Consolas" w:cs="Consolas"/>
                                  <w:sz w:val="18"/>
                                </w:rPr>
                                <w:t>f,P(1:256),</w:t>
                              </w:r>
                            </w:p>
                          </w:txbxContent>
                        </wps:txbx>
                        <wps:bodyPr horzOverflow="overflow" vert="horz" lIns="0" tIns="0" rIns="0" bIns="0" rtlCol="0">
                          <a:noAutofit/>
                        </wps:bodyPr>
                      </wps:wsp>
                      <wps:wsp>
                        <wps:cNvPr id="70" name="Rectangle 125"/>
                        <wps:cNvSpPr/>
                        <wps:spPr>
                          <a:xfrm>
                            <a:off x="1279017" y="2431922"/>
                            <a:ext cx="251744" cy="151054"/>
                          </a:xfrm>
                          <a:prstGeom prst="rect">
                            <a:avLst/>
                          </a:prstGeom>
                          <a:ln>
                            <a:noFill/>
                          </a:ln>
                        </wps:spPr>
                        <wps:txbx>
                          <w:txbxContent>
                            <w:p w14:paraId="0016ABF8" w14:textId="77777777" w:rsidR="00230719" w:rsidRDefault="00230719" w:rsidP="00E35391">
                              <w:pPr>
                                <w:spacing w:after="160" w:line="259" w:lineRule="auto"/>
                              </w:pPr>
                              <w:r>
                                <w:rPr>
                                  <w:rFonts w:ascii="Consolas" w:eastAsia="Consolas" w:hAnsi="Consolas" w:cs="Consolas"/>
                                  <w:color w:val="0000FF"/>
                                  <w:sz w:val="18"/>
                                </w:rPr>
                                <w:t>'r'</w:t>
                              </w:r>
                            </w:p>
                          </w:txbxContent>
                        </wps:txbx>
                        <wps:bodyPr horzOverflow="overflow" vert="horz" lIns="0" tIns="0" rIns="0" bIns="0" rtlCol="0">
                          <a:noAutofit/>
                        </wps:bodyPr>
                      </wps:wsp>
                      <wps:wsp>
                        <wps:cNvPr id="71" name="Rectangle 1100"/>
                        <wps:cNvSpPr/>
                        <wps:spPr>
                          <a:xfrm>
                            <a:off x="1467993" y="2431922"/>
                            <a:ext cx="83610" cy="151054"/>
                          </a:xfrm>
                          <a:prstGeom prst="rect">
                            <a:avLst/>
                          </a:prstGeom>
                          <a:ln>
                            <a:noFill/>
                          </a:ln>
                        </wps:spPr>
                        <wps:txbx>
                          <w:txbxContent>
                            <w:p w14:paraId="47CE2B0E" w14:textId="77777777" w:rsidR="00230719" w:rsidRDefault="00230719" w:rsidP="00E35391">
                              <w:pPr>
                                <w:spacing w:after="160" w:line="259" w:lineRule="auto"/>
                              </w:pPr>
                              <w:r>
                                <w:rPr>
                                  <w:rFonts w:ascii="Consolas" w:eastAsia="Consolas" w:hAnsi="Consolas" w:cs="Consolas"/>
                                  <w:sz w:val="18"/>
                                </w:rPr>
                                <w:t>)</w:t>
                              </w:r>
                            </w:p>
                          </w:txbxContent>
                        </wps:txbx>
                        <wps:bodyPr horzOverflow="overflow" vert="horz" lIns="0" tIns="0" rIns="0" bIns="0" rtlCol="0">
                          <a:noAutofit/>
                        </wps:bodyPr>
                      </wps:wsp>
                      <wps:wsp>
                        <wps:cNvPr id="72" name="Rectangle 1101"/>
                        <wps:cNvSpPr/>
                        <wps:spPr>
                          <a:xfrm>
                            <a:off x="1530477" y="2431922"/>
                            <a:ext cx="83610" cy="151054"/>
                          </a:xfrm>
                          <a:prstGeom prst="rect">
                            <a:avLst/>
                          </a:prstGeom>
                          <a:ln>
                            <a:noFill/>
                          </a:ln>
                        </wps:spPr>
                        <wps:txbx>
                          <w:txbxContent>
                            <w:p w14:paraId="5340B3FD" w14:textId="77777777" w:rsidR="00230719" w:rsidRDefault="00230719" w:rsidP="00E35391">
                              <w:pPr>
                                <w:spacing w:after="160" w:line="259" w:lineRule="auto"/>
                              </w:pPr>
                              <w:r>
                                <w:rPr>
                                  <w:rFonts w:ascii="Consolas" w:eastAsia="Consolas" w:hAnsi="Consolas" w:cs="Consolas"/>
                                  <w:sz w:val="18"/>
                                </w:rPr>
                                <w:t>;</w:t>
                              </w:r>
                            </w:p>
                          </w:txbxContent>
                        </wps:txbx>
                        <wps:bodyPr horzOverflow="overflow" vert="horz" lIns="0" tIns="0" rIns="0" bIns="0" rtlCol="0">
                          <a:noAutofit/>
                        </wps:bodyPr>
                      </wps:wsp>
                      <wps:wsp>
                        <wps:cNvPr id="73" name="Shape 1441"/>
                        <wps:cNvSpPr/>
                        <wps:spPr>
                          <a:xfrm>
                            <a:off x="0" y="2377821"/>
                            <a:ext cx="27432" cy="198425"/>
                          </a:xfrm>
                          <a:custGeom>
                            <a:avLst/>
                            <a:gdLst/>
                            <a:ahLst/>
                            <a:cxnLst/>
                            <a:rect l="0" t="0" r="0" b="0"/>
                            <a:pathLst>
                              <a:path w="27432" h="198425">
                                <a:moveTo>
                                  <a:pt x="0" y="0"/>
                                </a:moveTo>
                                <a:lnTo>
                                  <a:pt x="27432" y="0"/>
                                </a:lnTo>
                                <a:lnTo>
                                  <a:pt x="27432" y="198425"/>
                                </a:lnTo>
                                <a:lnTo>
                                  <a:pt x="0" y="198425"/>
                                </a:lnTo>
                                <a:lnTo>
                                  <a:pt x="0" y="0"/>
                                </a:lnTo>
                              </a:path>
                            </a:pathLst>
                          </a:custGeom>
                          <a:ln w="0" cap="flat">
                            <a:miter lim="127000"/>
                          </a:ln>
                        </wps:spPr>
                        <wps:style>
                          <a:lnRef idx="0">
                            <a:srgbClr val="000000">
                              <a:alpha val="0"/>
                            </a:srgbClr>
                          </a:lnRef>
                          <a:fillRef idx="1">
                            <a:srgbClr val="6CE26C"/>
                          </a:fillRef>
                          <a:effectRef idx="0">
                            <a:scrgbClr r="0" g="0" b="0"/>
                          </a:effectRef>
                          <a:fontRef idx="none"/>
                        </wps:style>
                        <wps:bodyPr/>
                      </wps:wsp>
                      <wps:wsp>
                        <wps:cNvPr id="74" name="Shape 1442"/>
                        <wps:cNvSpPr/>
                        <wps:spPr>
                          <a:xfrm>
                            <a:off x="27432" y="2576246"/>
                            <a:ext cx="5083429" cy="196596"/>
                          </a:xfrm>
                          <a:custGeom>
                            <a:avLst/>
                            <a:gdLst/>
                            <a:ahLst/>
                            <a:cxnLst/>
                            <a:rect l="0" t="0" r="0" b="0"/>
                            <a:pathLst>
                              <a:path w="5083429" h="196596">
                                <a:moveTo>
                                  <a:pt x="0" y="0"/>
                                </a:moveTo>
                                <a:lnTo>
                                  <a:pt x="5083429" y="0"/>
                                </a:lnTo>
                                <a:lnTo>
                                  <a:pt x="5083429" y="196596"/>
                                </a:lnTo>
                                <a:lnTo>
                                  <a:pt x="0" y="196596"/>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75" name="Rectangle 129"/>
                        <wps:cNvSpPr/>
                        <wps:spPr>
                          <a:xfrm>
                            <a:off x="45720" y="2630042"/>
                            <a:ext cx="249818" cy="151054"/>
                          </a:xfrm>
                          <a:prstGeom prst="rect">
                            <a:avLst/>
                          </a:prstGeom>
                          <a:ln>
                            <a:noFill/>
                          </a:ln>
                        </wps:spPr>
                        <wps:txbx>
                          <w:txbxContent>
                            <w:p w14:paraId="35F2C8BD" w14:textId="77777777" w:rsidR="00230719" w:rsidRDefault="00230719" w:rsidP="00E35391">
                              <w:pPr>
                                <w:spacing w:after="160" w:line="259" w:lineRule="auto"/>
                              </w:pPr>
                              <w:r>
                                <w:rPr>
                                  <w:rFonts w:ascii="Consolas" w:eastAsia="Consolas" w:hAnsi="Consolas" w:cs="Consolas"/>
                                  <w:color w:val="5C5C5C"/>
                                  <w:sz w:val="18"/>
                                </w:rPr>
                                <w:t>14.</w:t>
                              </w:r>
                            </w:p>
                          </w:txbxContent>
                        </wps:txbx>
                        <wps:bodyPr horzOverflow="overflow" vert="horz" lIns="0" tIns="0" rIns="0" bIns="0" rtlCol="0">
                          <a:noAutofit/>
                        </wps:bodyPr>
                      </wps:wsp>
                      <wps:wsp>
                        <wps:cNvPr id="76" name="Rectangle 130"/>
                        <wps:cNvSpPr/>
                        <wps:spPr>
                          <a:xfrm>
                            <a:off x="274320" y="2630042"/>
                            <a:ext cx="584361" cy="151054"/>
                          </a:xfrm>
                          <a:prstGeom prst="rect">
                            <a:avLst/>
                          </a:prstGeom>
                          <a:ln>
                            <a:noFill/>
                          </a:ln>
                        </wps:spPr>
                        <wps:txbx>
                          <w:txbxContent>
                            <w:p w14:paraId="67A77B60" w14:textId="77777777" w:rsidR="00230719" w:rsidRDefault="00230719" w:rsidP="00E35391">
                              <w:pPr>
                                <w:spacing w:after="160" w:line="259" w:lineRule="auto"/>
                              </w:pPr>
                              <w:r>
                                <w:rPr>
                                  <w:rFonts w:ascii="Consolas" w:eastAsia="Consolas" w:hAnsi="Consolas" w:cs="Consolas"/>
                                  <w:sz w:val="18"/>
                                </w:rPr>
                                <w:t>xlabel(</w:t>
                              </w:r>
                            </w:p>
                          </w:txbxContent>
                        </wps:txbx>
                        <wps:bodyPr horzOverflow="overflow" vert="horz" lIns="0" tIns="0" rIns="0" bIns="0" rtlCol="0">
                          <a:noAutofit/>
                        </wps:bodyPr>
                      </wps:wsp>
                      <wps:wsp>
                        <wps:cNvPr id="79" name="Rectangle 131"/>
                        <wps:cNvSpPr/>
                        <wps:spPr>
                          <a:xfrm>
                            <a:off x="713232" y="2630042"/>
                            <a:ext cx="249818" cy="151054"/>
                          </a:xfrm>
                          <a:prstGeom prst="rect">
                            <a:avLst/>
                          </a:prstGeom>
                          <a:ln>
                            <a:noFill/>
                          </a:ln>
                        </wps:spPr>
                        <wps:txbx>
                          <w:txbxContent>
                            <w:p w14:paraId="5031AFE3" w14:textId="77777777" w:rsidR="00230719" w:rsidRDefault="00230719" w:rsidP="00E35391">
                              <w:pPr>
                                <w:spacing w:after="160" w:line="259" w:lineRule="auto"/>
                              </w:pPr>
                              <w:r>
                                <w:rPr>
                                  <w:rFonts w:ascii="Consolas" w:eastAsia="Consolas" w:hAnsi="Consolas" w:cs="Consolas"/>
                                  <w:color w:val="0000FF"/>
                                  <w:sz w:val="18"/>
                                </w:rPr>
                                <w:t>'f'</w:t>
                              </w:r>
                            </w:p>
                          </w:txbxContent>
                        </wps:txbx>
                        <wps:bodyPr horzOverflow="overflow" vert="horz" lIns="0" tIns="0" rIns="0" bIns="0" rtlCol="0">
                          <a:noAutofit/>
                        </wps:bodyPr>
                      </wps:wsp>
                      <wps:wsp>
                        <wps:cNvPr id="80" name="Rectangle 1102"/>
                        <wps:cNvSpPr/>
                        <wps:spPr>
                          <a:xfrm>
                            <a:off x="902208" y="2630042"/>
                            <a:ext cx="83610" cy="151054"/>
                          </a:xfrm>
                          <a:prstGeom prst="rect">
                            <a:avLst/>
                          </a:prstGeom>
                          <a:ln>
                            <a:noFill/>
                          </a:ln>
                        </wps:spPr>
                        <wps:txbx>
                          <w:txbxContent>
                            <w:p w14:paraId="28877525" w14:textId="77777777" w:rsidR="00230719" w:rsidRDefault="00230719" w:rsidP="00E35391">
                              <w:pPr>
                                <w:spacing w:after="160" w:line="259" w:lineRule="auto"/>
                              </w:pPr>
                              <w:r>
                                <w:rPr>
                                  <w:rFonts w:ascii="Consolas" w:eastAsia="Consolas" w:hAnsi="Consolas" w:cs="Consolas"/>
                                  <w:sz w:val="18"/>
                                </w:rPr>
                                <w:t>)</w:t>
                              </w:r>
                            </w:p>
                          </w:txbxContent>
                        </wps:txbx>
                        <wps:bodyPr horzOverflow="overflow" vert="horz" lIns="0" tIns="0" rIns="0" bIns="0" rtlCol="0">
                          <a:noAutofit/>
                        </wps:bodyPr>
                      </wps:wsp>
                      <wps:wsp>
                        <wps:cNvPr id="81" name="Rectangle 1103"/>
                        <wps:cNvSpPr/>
                        <wps:spPr>
                          <a:xfrm>
                            <a:off x="964692" y="2630042"/>
                            <a:ext cx="83610" cy="151054"/>
                          </a:xfrm>
                          <a:prstGeom prst="rect">
                            <a:avLst/>
                          </a:prstGeom>
                          <a:ln>
                            <a:noFill/>
                          </a:ln>
                        </wps:spPr>
                        <wps:txbx>
                          <w:txbxContent>
                            <w:p w14:paraId="47A60AAD" w14:textId="77777777" w:rsidR="00230719" w:rsidRDefault="00230719" w:rsidP="00E35391">
                              <w:pPr>
                                <w:spacing w:after="160" w:line="259" w:lineRule="auto"/>
                              </w:pPr>
                              <w:r>
                                <w:rPr>
                                  <w:rFonts w:ascii="Consolas" w:eastAsia="Consolas" w:hAnsi="Consolas" w:cs="Consolas"/>
                                  <w:sz w:val="18"/>
                                </w:rPr>
                                <w:t>;</w:t>
                              </w:r>
                            </w:p>
                          </w:txbxContent>
                        </wps:txbx>
                        <wps:bodyPr horzOverflow="overflow" vert="horz" lIns="0" tIns="0" rIns="0" bIns="0" rtlCol="0">
                          <a:noAutofit/>
                        </wps:bodyPr>
                      </wps:wsp>
                      <wps:wsp>
                        <wps:cNvPr id="82" name="Rectangle 133"/>
                        <wps:cNvSpPr/>
                        <wps:spPr>
                          <a:xfrm>
                            <a:off x="1027557" y="2630042"/>
                            <a:ext cx="586185" cy="151054"/>
                          </a:xfrm>
                          <a:prstGeom prst="rect">
                            <a:avLst/>
                          </a:prstGeom>
                          <a:ln>
                            <a:noFill/>
                          </a:ln>
                        </wps:spPr>
                        <wps:txbx>
                          <w:txbxContent>
                            <w:p w14:paraId="07F36782" w14:textId="77777777" w:rsidR="00230719" w:rsidRDefault="00230719" w:rsidP="00E35391">
                              <w:pPr>
                                <w:spacing w:after="160" w:line="259" w:lineRule="auto"/>
                              </w:pPr>
                              <w:r>
                                <w:rPr>
                                  <w:rFonts w:ascii="Consolas" w:eastAsia="Consolas" w:hAnsi="Consolas" w:cs="Consolas"/>
                                  <w:sz w:val="18"/>
                                </w:rPr>
                                <w:t>ylabel(</w:t>
                              </w:r>
                            </w:p>
                          </w:txbxContent>
                        </wps:txbx>
                        <wps:bodyPr horzOverflow="overflow" vert="horz" lIns="0" tIns="0" rIns="0" bIns="0" rtlCol="0">
                          <a:noAutofit/>
                        </wps:bodyPr>
                      </wps:wsp>
                      <wps:wsp>
                        <wps:cNvPr id="83" name="Rectangle 134"/>
                        <wps:cNvSpPr/>
                        <wps:spPr>
                          <a:xfrm>
                            <a:off x="1467993" y="2630042"/>
                            <a:ext cx="249818" cy="151054"/>
                          </a:xfrm>
                          <a:prstGeom prst="rect">
                            <a:avLst/>
                          </a:prstGeom>
                          <a:ln>
                            <a:noFill/>
                          </a:ln>
                        </wps:spPr>
                        <wps:txbx>
                          <w:txbxContent>
                            <w:p w14:paraId="0688A36E" w14:textId="77777777" w:rsidR="00230719" w:rsidRDefault="00230719" w:rsidP="00E35391">
                              <w:pPr>
                                <w:spacing w:after="160" w:line="259" w:lineRule="auto"/>
                              </w:pPr>
                              <w:r>
                                <w:rPr>
                                  <w:rFonts w:ascii="Consolas" w:eastAsia="Consolas" w:hAnsi="Consolas" w:cs="Consolas"/>
                                  <w:color w:val="0000FF"/>
                                  <w:sz w:val="18"/>
                                </w:rPr>
                                <w:t>'Y'</w:t>
                              </w:r>
                            </w:p>
                          </w:txbxContent>
                        </wps:txbx>
                        <wps:bodyPr horzOverflow="overflow" vert="horz" lIns="0" tIns="0" rIns="0" bIns="0" rtlCol="0">
                          <a:noAutofit/>
                        </wps:bodyPr>
                      </wps:wsp>
                      <wps:wsp>
                        <wps:cNvPr id="84" name="Rectangle 1104"/>
                        <wps:cNvSpPr/>
                        <wps:spPr>
                          <a:xfrm>
                            <a:off x="1655445" y="2630042"/>
                            <a:ext cx="83610" cy="151054"/>
                          </a:xfrm>
                          <a:prstGeom prst="rect">
                            <a:avLst/>
                          </a:prstGeom>
                          <a:ln>
                            <a:noFill/>
                          </a:ln>
                        </wps:spPr>
                        <wps:txbx>
                          <w:txbxContent>
                            <w:p w14:paraId="670EB6D7" w14:textId="77777777" w:rsidR="00230719" w:rsidRDefault="00230719" w:rsidP="00E35391">
                              <w:pPr>
                                <w:spacing w:after="160" w:line="259" w:lineRule="auto"/>
                              </w:pPr>
                              <w:r>
                                <w:rPr>
                                  <w:rFonts w:ascii="Consolas" w:eastAsia="Consolas" w:hAnsi="Consolas" w:cs="Consolas"/>
                                  <w:sz w:val="18"/>
                                </w:rPr>
                                <w:t>)</w:t>
                              </w:r>
                            </w:p>
                          </w:txbxContent>
                        </wps:txbx>
                        <wps:bodyPr horzOverflow="overflow" vert="horz" lIns="0" tIns="0" rIns="0" bIns="0" rtlCol="0">
                          <a:noAutofit/>
                        </wps:bodyPr>
                      </wps:wsp>
                      <wps:wsp>
                        <wps:cNvPr id="87" name="Rectangle 1105"/>
                        <wps:cNvSpPr/>
                        <wps:spPr>
                          <a:xfrm>
                            <a:off x="1719453" y="2630042"/>
                            <a:ext cx="83611" cy="151054"/>
                          </a:xfrm>
                          <a:prstGeom prst="rect">
                            <a:avLst/>
                          </a:prstGeom>
                          <a:ln>
                            <a:noFill/>
                          </a:ln>
                        </wps:spPr>
                        <wps:txbx>
                          <w:txbxContent>
                            <w:p w14:paraId="41DDA514" w14:textId="77777777" w:rsidR="00230719" w:rsidRDefault="00230719" w:rsidP="00E35391">
                              <w:pPr>
                                <w:spacing w:after="160" w:line="259" w:lineRule="auto"/>
                              </w:pPr>
                              <w:r>
                                <w:rPr>
                                  <w:rFonts w:ascii="Consolas" w:eastAsia="Consolas" w:hAnsi="Consolas" w:cs="Consolas"/>
                                  <w:sz w:val="18"/>
                                </w:rPr>
                                <w:t>;</w:t>
                              </w:r>
                            </w:p>
                          </w:txbxContent>
                        </wps:txbx>
                        <wps:bodyPr horzOverflow="overflow" vert="horz" lIns="0" tIns="0" rIns="0" bIns="0" rtlCol="0">
                          <a:noAutofit/>
                        </wps:bodyPr>
                      </wps:wsp>
                      <wps:wsp>
                        <wps:cNvPr id="89" name="Shape 1443"/>
                        <wps:cNvSpPr/>
                        <wps:spPr>
                          <a:xfrm>
                            <a:off x="0" y="2576246"/>
                            <a:ext cx="27432" cy="196596"/>
                          </a:xfrm>
                          <a:custGeom>
                            <a:avLst/>
                            <a:gdLst/>
                            <a:ahLst/>
                            <a:cxnLst/>
                            <a:rect l="0" t="0" r="0" b="0"/>
                            <a:pathLst>
                              <a:path w="27432" h="196596">
                                <a:moveTo>
                                  <a:pt x="0" y="0"/>
                                </a:moveTo>
                                <a:lnTo>
                                  <a:pt x="27432" y="0"/>
                                </a:lnTo>
                                <a:lnTo>
                                  <a:pt x="27432" y="196596"/>
                                </a:lnTo>
                                <a:lnTo>
                                  <a:pt x="0" y="196596"/>
                                </a:lnTo>
                                <a:lnTo>
                                  <a:pt x="0" y="0"/>
                                </a:lnTo>
                              </a:path>
                            </a:pathLst>
                          </a:custGeom>
                          <a:ln w="0" cap="flat">
                            <a:miter lim="127000"/>
                          </a:ln>
                        </wps:spPr>
                        <wps:style>
                          <a:lnRef idx="0">
                            <a:srgbClr val="000000">
                              <a:alpha val="0"/>
                            </a:srgbClr>
                          </a:lnRef>
                          <a:fillRef idx="1">
                            <a:srgbClr val="6CE26C"/>
                          </a:fillRef>
                          <a:effectRef idx="0">
                            <a:scrgbClr r="0" g="0" b="0"/>
                          </a:effectRef>
                          <a:fontRef idx="none"/>
                        </wps:style>
                        <wps:bodyPr/>
                      </wps:wsp>
                    </wpg:wgp>
                  </a:graphicData>
                </a:graphic>
              </wp:inline>
            </w:drawing>
          </mc:Choice>
          <mc:Fallback>
            <w:pict>
              <v:group w14:anchorId="7CBDC794" id="Group 1265" o:spid="_x0000_s1026" style="width:402.45pt;height:218.35pt;mso-position-horizontal-relative:char;mso-position-vertical-relative:line" coordsize="51108,27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">
                <v:rect id="Rectangle 67" o:spid="_x0000_s1027" style="position:absolute;left:457;top:541;width:1667;height:1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" filled="f" stroked="f">
                  <v:textbox inset="0,0,0,0">
                    <w:txbxContent>
                      <w:p w14:paraId="2FEE08A9" w14:textId="77777777" w:rsidR="00230719" w:rsidRDefault="00230719" w:rsidP="00E35391">
                        <w:pPr>
                          <w:spacing w:after="160" w:line="259" w:lineRule="auto"/>
                        </w:pPr>
                        <w:r>
                          <w:rPr>
                            <w:rFonts w:ascii="Consolas" w:eastAsia="Consolas" w:hAnsi="Consolas" w:cs="Consolas"/>
                            <w:color w:val="5C5C5C"/>
                            <w:sz w:val="18"/>
                          </w:rPr>
                          <w:t>1.</w:t>
                        </w:r>
                      </w:p>
                    </w:txbxContent>
                  </v:textbox>
                </v:rect>
                <v:rect id="Rectangle 68" o:spid="_x0000_s1028" style="position:absolute;left:2743;top:541;width:11682;height:1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qstwgAAANoAAAAPAAAAZHJzL2Rvd25yZXYueG1sRI9Li8JA&#10;EITvgv9haGFvOlFh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DJ3qstwgAAANoAAAAPAAAA&#10;AAAAAAAAAAAAAAcCAABkcnMvZG93bnJldi54bWxQSwUGAAAAAAMAAwC3AAAA9gIAAAAA&#10;" filled="f" stroked="f">
                  <v:textbox inset="0,0,0,0">
                    <w:txbxContent>
                      <w:p w14:paraId="79124918" w14:textId="77777777" w:rsidR="00230719" w:rsidRDefault="00230719" w:rsidP="00E35391">
                        <w:pPr>
                          <w:spacing w:after="160" w:line="259" w:lineRule="auto"/>
                        </w:pPr>
                        <w:r>
                          <w:rPr>
                            <w:rFonts w:ascii="Consolas" w:eastAsia="Consolas" w:hAnsi="Consolas" w:cs="Consolas"/>
                            <w:sz w:val="18"/>
                          </w:rPr>
                          <w:t>t=0:0.001:</w:t>
                        </w:r>
                        <w:r>
                          <w:rPr>
                            <w:rFonts w:ascii="Consolas" w:eastAsia="Consolas" w:hAnsi="Consolas" w:cs="Consolas"/>
                            <w:sz w:val="18"/>
                          </w:rPr>
                          <w:t>0.6;</w:t>
                        </w:r>
                      </w:p>
                    </w:txbxContent>
                  </v:textbox>
                </v:rect>
                <v:shape id="Shape 1418" o:spid="_x0000_s1029" style="position:absolute;width:274;height:1984;visibility:visible;mso-wrap-style:square;v-text-anchor:top" coordsize="27432,19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" path="m,l27432,r,198425l,198425,,e" fillcolor="#6ce26c" stroked="f" strokeweight="0">
                  <v:stroke miterlimit="83231f" joinstyle="miter"/>
                  <v:path arrowok="t" textboxrect="0,0,27432,198425"/>
                </v:shape>
                <v:shape id="Shape 1419" o:spid="_x0000_s1030" style="position:absolute;left:274;top:1984;width:50834;height:1981;visibility:visible;mso-wrap-style:square;v-text-anchor:top" coordsize="5083429,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" path="m,l5083429,r,198120l,198120,,e" fillcolor="#f8f8f8" stroked="f" strokeweight="0">
                  <v:stroke miterlimit="83231f" joinstyle="miter"/>
                  <v:path arrowok="t" textboxrect="0,0,5083429,198120"/>
                </v:shape>
                <v:rect id="Rectangle 71" o:spid="_x0000_s1031" style="position:absolute;left:457;top:2522;width:1667;height:1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6C41617A" w14:textId="77777777" w:rsidR="00230719" w:rsidRDefault="00230719" w:rsidP="00E35391">
                        <w:pPr>
                          <w:spacing w:after="160" w:line="259" w:lineRule="auto"/>
                        </w:pPr>
                        <w:r>
                          <w:rPr>
                            <w:rFonts w:ascii="Consolas" w:eastAsia="Consolas" w:hAnsi="Consolas" w:cs="Consolas"/>
                            <w:color w:val="5C5C5C"/>
                            <w:sz w:val="18"/>
                          </w:rPr>
                          <w:t>2.</w:t>
                        </w:r>
                      </w:p>
                    </w:txbxContent>
                  </v:textbox>
                </v:rect>
                <v:rect id="Rectangle 72" o:spid="_x0000_s1032" style="position:absolute;left:2743;top:2522;width:27573;height:1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3BC46727" w14:textId="77777777" w:rsidR="00230719" w:rsidRDefault="00230719" w:rsidP="00E35391">
                        <w:pPr>
                          <w:spacing w:after="160" w:line="259" w:lineRule="auto"/>
                        </w:pPr>
                        <w:r>
                          <w:rPr>
                            <w:rFonts w:ascii="Consolas" w:eastAsia="Consolas" w:hAnsi="Consolas" w:cs="Consolas"/>
                            <w:sz w:val="18"/>
                          </w:rPr>
                          <w:t>X=sin(2*pi*50*</w:t>
                        </w:r>
                        <w:r>
                          <w:rPr>
                            <w:rFonts w:ascii="Consolas" w:eastAsia="Consolas" w:hAnsi="Consolas" w:cs="Consolas"/>
                            <w:sz w:val="18"/>
                          </w:rPr>
                          <w:t>t)+sin(2*pi*120*t);</w:t>
                        </w:r>
                      </w:p>
                    </w:txbxContent>
                  </v:textbox>
                </v:rect>
                <v:shape id="Shape 1420" o:spid="_x0000_s1033" style="position:absolute;top:1984;width:274;height:1981;visibility:visible;mso-wrap-style:square;v-text-anchor:top" coordsize="27432,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" path="m,l27432,r,198120l,198120,,e" fillcolor="#6ce26c" stroked="f" strokeweight="0">
                  <v:stroke miterlimit="83231f" joinstyle="miter"/>
                  <v:path arrowok="t" textboxrect="0,0,27432,198120"/>
                </v:shape>
                <v:shape id="Shape 1421" o:spid="_x0000_s1034" style="position:absolute;left:274;top:3965;width:50834;height:1981;visibility:visible;mso-wrap-style:square;v-text-anchor:top" coordsize="5083429,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" path="m,l5083429,r,198120l,198120,,e" stroked="f" strokeweight="0">
                  <v:stroke miterlimit="83231f" joinstyle="miter"/>
                  <v:path arrowok="t" textboxrect="0,0,5083429,198120"/>
                </v:shape>
                <v:rect id="Rectangle 75" o:spid="_x0000_s1035" style="position:absolute;left:457;top:4503;width:1667;height:1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79C67276" w14:textId="77777777" w:rsidR="00230719" w:rsidRDefault="00230719" w:rsidP="00E35391">
                        <w:pPr>
                          <w:spacing w:after="160" w:line="259" w:lineRule="auto"/>
                        </w:pPr>
                        <w:r>
                          <w:rPr>
                            <w:rFonts w:ascii="Consolas" w:eastAsia="Consolas" w:hAnsi="Consolas" w:cs="Consolas"/>
                            <w:color w:val="5C5C5C"/>
                            <w:sz w:val="18"/>
                          </w:rPr>
                          <w:t>3.</w:t>
                        </w:r>
                      </w:p>
                    </w:txbxContent>
                  </v:textbox>
                </v:rect>
                <v:rect id="Rectangle 76" o:spid="_x0000_s1036" style="position:absolute;left:2743;top:4503;width:22565;height:1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2EC9E911" w14:textId="77777777" w:rsidR="00230719" w:rsidRDefault="00230719" w:rsidP="00E35391">
                        <w:pPr>
                          <w:spacing w:after="160" w:line="259" w:lineRule="auto"/>
                        </w:pPr>
                        <w:r>
                          <w:rPr>
                            <w:rFonts w:ascii="Consolas" w:eastAsia="Consolas" w:hAnsi="Consolas" w:cs="Consolas"/>
                            <w:sz w:val="18"/>
                          </w:rPr>
                          <w:t>y=X+1.5*</w:t>
                        </w:r>
                        <w:r>
                          <w:rPr>
                            <w:rFonts w:ascii="Consolas" w:eastAsia="Consolas" w:hAnsi="Consolas" w:cs="Consolas"/>
                            <w:sz w:val="18"/>
                          </w:rPr>
                          <w:t>randn(</w:t>
                        </w:r>
                        <w:r>
                          <w:rPr>
                            <w:rFonts w:ascii="Consolas" w:eastAsia="Consolas" w:hAnsi="Consolas" w:cs="Consolas"/>
                            <w:sz w:val="18"/>
                          </w:rPr>
                          <w:t>1,length(t));</w:t>
                        </w:r>
                      </w:p>
                    </w:txbxContent>
                  </v:textbox>
                </v:rect>
                <v:shape id="Shape 1422" o:spid="_x0000_s1037" style="position:absolute;top:3965;width:274;height:1981;visibility:visible;mso-wrap-style:square;v-text-anchor:top" coordsize="27432,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" path="m,l27432,r,198120l,198120,,e" fillcolor="#6ce26c" stroked="f" strokeweight="0">
                  <v:stroke miterlimit="83231f" joinstyle="miter"/>
                  <v:path arrowok="t" textboxrect="0,0,27432,198120"/>
                </v:shape>
                <v:shape id="Shape 1423" o:spid="_x0000_s1038" style="position:absolute;left:274;top:5946;width:50834;height:1981;visibility:visible;mso-wrap-style:square;v-text-anchor:top" coordsize="5083429,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" path="m,l5083429,r,198120l,198120,,e" fillcolor="#f8f8f8" stroked="f" strokeweight="0">
                  <v:stroke miterlimit="83231f" joinstyle="miter"/>
                  <v:path arrowok="t" textboxrect="0,0,5083429,198120"/>
                </v:shape>
                <v:rect id="Rectangle 79" o:spid="_x0000_s1039" style="position:absolute;left:457;top:6484;width:1667;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592BFA1B" w14:textId="77777777" w:rsidR="00230719" w:rsidRDefault="00230719" w:rsidP="00E35391">
                        <w:pPr>
                          <w:spacing w:after="160" w:line="259" w:lineRule="auto"/>
                        </w:pPr>
                        <w:r>
                          <w:rPr>
                            <w:rFonts w:ascii="Consolas" w:eastAsia="Consolas" w:hAnsi="Consolas" w:cs="Consolas"/>
                            <w:color w:val="5C5C5C"/>
                            <w:sz w:val="18"/>
                          </w:rPr>
                          <w:t>4.</w:t>
                        </w:r>
                      </w:p>
                    </w:txbxContent>
                  </v:textbox>
                </v:rect>
                <v:rect id="Rectangle 80" o:spid="_x0000_s1040" style="position:absolute;left:2743;top:6484;width:10851;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72775773" w14:textId="77777777" w:rsidR="00230719" w:rsidRDefault="00230719" w:rsidP="00E35391">
                        <w:pPr>
                          <w:spacing w:after="160" w:line="259" w:lineRule="auto"/>
                        </w:pPr>
                        <w:r>
                          <w:rPr>
                            <w:rFonts w:ascii="Consolas" w:eastAsia="Consolas" w:hAnsi="Consolas" w:cs="Consolas"/>
                            <w:sz w:val="18"/>
                          </w:rPr>
                          <w:t>Y=</w:t>
                        </w:r>
                        <w:r>
                          <w:rPr>
                            <w:rFonts w:ascii="Consolas" w:eastAsia="Consolas" w:hAnsi="Consolas" w:cs="Consolas"/>
                            <w:sz w:val="18"/>
                          </w:rPr>
                          <w:t>fft(y,512</w:t>
                        </w:r>
                        <w:r>
                          <w:rPr>
                            <w:rFonts w:ascii="Consolas" w:eastAsia="Consolas" w:hAnsi="Consolas" w:cs="Consolas"/>
                            <w:sz w:val="18"/>
                          </w:rPr>
                          <w:t>);</w:t>
                        </w:r>
                      </w:p>
                    </w:txbxContent>
                  </v:textbox>
                </v:rect>
                <v:shape id="Shape 1424" o:spid="_x0000_s1041" style="position:absolute;top:5946;width:274;height:1981;visibility:visible;mso-wrap-style:square;v-text-anchor:top" coordsize="27432,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" path="m,l27432,r,198120l,198120,,e" fillcolor="#6ce26c" stroked="f" strokeweight="0">
                  <v:stroke miterlimit="83231f" joinstyle="miter"/>
                  <v:path arrowok="t" textboxrect="0,0,27432,198120"/>
                </v:shape>
                <v:shape id="Shape 1425" o:spid="_x0000_s1042" style="position:absolute;left:274;top:7927;width:50834;height:1982;visibility:visible;mso-wrap-style:square;v-text-anchor:top" coordsize="5083429,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" path="m,l5083429,r,198120l,198120,,e" stroked="f" strokeweight="0">
                  <v:stroke miterlimit="83231f" joinstyle="miter"/>
                  <v:path arrowok="t" textboxrect="0,0,5083429,198120"/>
                </v:shape>
                <v:rect id="Rectangle 83" o:spid="_x0000_s1043" style="position:absolute;left:457;top:8465;width:1667;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5415216B" w14:textId="77777777" w:rsidR="00230719" w:rsidRDefault="00230719" w:rsidP="00E35391">
                        <w:pPr>
                          <w:spacing w:after="160" w:line="259" w:lineRule="auto"/>
                        </w:pPr>
                        <w:r>
                          <w:rPr>
                            <w:rFonts w:ascii="Consolas" w:eastAsia="Consolas" w:hAnsi="Consolas" w:cs="Consolas"/>
                            <w:color w:val="5C5C5C"/>
                            <w:sz w:val="18"/>
                          </w:rPr>
                          <w:t>5.</w:t>
                        </w:r>
                      </w:p>
                    </w:txbxContent>
                  </v:textbox>
                </v:rect>
                <v:rect id="Rectangle 84" o:spid="_x0000_s1044" style="position:absolute;left:2743;top:8465;width:2498;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7B8AB642" w14:textId="77777777" w:rsidR="00230719" w:rsidRDefault="00230719" w:rsidP="00E35391">
                        <w:pPr>
                          <w:spacing w:after="160" w:line="259" w:lineRule="auto"/>
                        </w:pPr>
                        <w:r>
                          <w:rPr>
                            <w:rFonts w:ascii="Consolas" w:eastAsia="Consolas" w:hAnsi="Consolas" w:cs="Consolas"/>
                            <w:sz w:val="18"/>
                          </w:rPr>
                          <w:t>P=Y</w:t>
                        </w:r>
                      </w:p>
                    </w:txbxContent>
                  </v:textbox>
                </v:rect>
                <v:rect id="Rectangle 85" o:spid="_x0000_s1045" style="position:absolute;left:4617;top:8465;width:836;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0BD3C141" w14:textId="77777777" w:rsidR="00230719" w:rsidRDefault="00230719" w:rsidP="00E35391">
                        <w:pPr>
                          <w:spacing w:after="160" w:line="259" w:lineRule="auto"/>
                        </w:pPr>
                        <w:r>
                          <w:rPr>
                            <w:rFonts w:ascii="Consolas" w:eastAsia="Consolas" w:hAnsi="Consolas" w:cs="Consolas"/>
                            <w:sz w:val="18"/>
                          </w:rPr>
                          <w:t xml:space="preserve"> </w:t>
                        </w:r>
                      </w:p>
                    </w:txbxContent>
                  </v:textbox>
                </v:rect>
                <v:rect id="Rectangle 86" o:spid="_x0000_s1046" style="position:absolute;left:5242;top:8465;width:11701;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6726DE38" w14:textId="77777777" w:rsidR="00230719" w:rsidRDefault="00230719" w:rsidP="00E35391">
                        <w:pPr>
                          <w:spacing w:after="160" w:line="259" w:lineRule="auto"/>
                        </w:pPr>
                        <w:r>
                          <w:rPr>
                            <w:rFonts w:ascii="Consolas" w:eastAsia="Consolas" w:hAnsi="Consolas" w:cs="Consolas"/>
                            <w:sz w:val="18"/>
                          </w:rPr>
                          <w:t>.*</w:t>
                        </w:r>
                        <w:r>
                          <w:rPr>
                            <w:rFonts w:ascii="Consolas" w:eastAsia="Consolas" w:hAnsi="Consolas" w:cs="Consolas"/>
                            <w:sz w:val="18"/>
                          </w:rPr>
                          <w:t>conj(Y)/512;</w:t>
                        </w:r>
                      </w:p>
                    </w:txbxContent>
                  </v:textbox>
                </v:rect>
                <v:shape id="Shape 1426" o:spid="_x0000_s1047" style="position:absolute;top:7927;width:274;height:1982;visibility:visible;mso-wrap-style:square;v-text-anchor:top" coordsize="27432,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" path="m,l27432,r,198120l,198120,,e" fillcolor="#6ce26c" stroked="f" strokeweight="0">
                  <v:stroke miterlimit="83231f" joinstyle="miter"/>
                  <v:path arrowok="t" textboxrect="0,0,27432,198120"/>
                </v:shape>
                <v:shape id="Shape 1427" o:spid="_x0000_s1048" style="position:absolute;left:274;top:9909;width:50834;height:1981;visibility:visible;mso-wrap-style:square;v-text-anchor:top" coordsize="5083429,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" path="m,l5083429,r,198120l,198120,,e" fillcolor="#f8f8f8" stroked="f" strokeweight="0">
                  <v:stroke miterlimit="83231f" joinstyle="miter"/>
                  <v:path arrowok="t" textboxrect="0,0,5083429,198120"/>
                </v:shape>
                <v:rect id="Rectangle 89" o:spid="_x0000_s1049" style="position:absolute;left:457;top:10447;width:1667;height:1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6F8B55A4" w14:textId="77777777" w:rsidR="00230719" w:rsidRDefault="00230719" w:rsidP="00E35391">
                        <w:pPr>
                          <w:spacing w:after="160" w:line="259" w:lineRule="auto"/>
                        </w:pPr>
                        <w:r>
                          <w:rPr>
                            <w:rFonts w:ascii="Consolas" w:eastAsia="Consolas" w:hAnsi="Consolas" w:cs="Consolas"/>
                            <w:color w:val="5C5C5C"/>
                            <w:sz w:val="18"/>
                          </w:rPr>
                          <w:t>6.</w:t>
                        </w:r>
                      </w:p>
                    </w:txbxContent>
                  </v:textbox>
                </v:rect>
                <v:rect id="Rectangle 90" o:spid="_x0000_s1050" style="position:absolute;left:2743;top:10447;width:15877;height:1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68319555" w14:textId="77777777" w:rsidR="00230719" w:rsidRDefault="00230719" w:rsidP="00E35391">
                        <w:pPr>
                          <w:spacing w:after="160" w:line="259" w:lineRule="auto"/>
                        </w:pPr>
                        <w:r>
                          <w:rPr>
                            <w:rFonts w:ascii="Consolas" w:eastAsia="Consolas" w:hAnsi="Consolas" w:cs="Consolas"/>
                            <w:sz w:val="18"/>
                          </w:rPr>
                          <w:t>f=1000*(0:255)/</w:t>
                        </w:r>
                        <w:r>
                          <w:rPr>
                            <w:rFonts w:ascii="Consolas" w:eastAsia="Consolas" w:hAnsi="Consolas" w:cs="Consolas"/>
                            <w:sz w:val="18"/>
                          </w:rPr>
                          <w:t>512;</w:t>
                        </w:r>
                      </w:p>
                    </w:txbxContent>
                  </v:textbox>
                </v:rect>
                <v:shape id="Shape 1428" o:spid="_x0000_s1051" style="position:absolute;top:9909;width:274;height:1981;visibility:visible;mso-wrap-style:square;v-text-anchor:top" coordsize="27432,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" path="m,l27432,r,198120l,198120,,e" fillcolor="#6ce26c" stroked="f" strokeweight="0">
                  <v:stroke miterlimit="83231f" joinstyle="miter"/>
                  <v:path arrowok="t" textboxrect="0,0,27432,198120"/>
                </v:shape>
                <v:shape id="Shape 1429" o:spid="_x0000_s1052" style="position:absolute;left:274;top:11890;width:50834;height:1981;visibility:visible;mso-wrap-style:square;v-text-anchor:top" coordsize="5083429,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" path="m,l5083429,r,198120l,198120,,e" stroked="f" strokeweight="0">
                  <v:stroke miterlimit="83231f" joinstyle="miter"/>
                  <v:path arrowok="t" textboxrect="0,0,5083429,198120"/>
                </v:shape>
                <v:rect id="Rectangle 93" o:spid="_x0000_s1053" style="position:absolute;left:457;top:12428;width:1667;height:1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54E8FC8A" w14:textId="77777777" w:rsidR="00230719" w:rsidRDefault="00230719" w:rsidP="00E35391">
                        <w:pPr>
                          <w:spacing w:after="160" w:line="259" w:lineRule="auto"/>
                        </w:pPr>
                        <w:r>
                          <w:rPr>
                            <w:rFonts w:ascii="Consolas" w:eastAsia="Consolas" w:hAnsi="Consolas" w:cs="Consolas"/>
                            <w:color w:val="5C5C5C"/>
                            <w:sz w:val="18"/>
                          </w:rPr>
                          <w:t>7.</w:t>
                        </w:r>
                      </w:p>
                    </w:txbxContent>
                  </v:textbox>
                </v:rect>
                <v:rect id="Rectangle 94" o:spid="_x0000_s1054" style="position:absolute;left:2743;top:12428;width:7506;height:1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245DC6DC" w14:textId="77777777" w:rsidR="00230719" w:rsidRDefault="00230719" w:rsidP="00E35391">
                        <w:pPr>
                          <w:spacing w:after="160" w:line="259" w:lineRule="auto"/>
                        </w:pPr>
                        <w:r>
                          <w:rPr>
                            <w:rFonts w:ascii="Consolas" w:eastAsia="Consolas" w:hAnsi="Consolas" w:cs="Consolas"/>
                            <w:sz w:val="18"/>
                          </w:rPr>
                          <w:t>figure(1)</w:t>
                        </w:r>
                      </w:p>
                    </w:txbxContent>
                  </v:textbox>
                </v:rect>
                <v:shape id="Shape 1430" o:spid="_x0000_s1055" style="position:absolute;top:11890;width:274;height:1981;visibility:visible;mso-wrap-style:square;v-text-anchor:top" coordsize="27432,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" path="m,l27432,r,198120l,198120,,e" fillcolor="#6ce26c" stroked="f" strokeweight="0">
                  <v:stroke miterlimit="83231f" joinstyle="miter"/>
                  <v:path arrowok="t" textboxrect="0,0,27432,198120"/>
                </v:shape>
                <v:shape id="Shape 1431" o:spid="_x0000_s1056" style="position:absolute;left:274;top:13871;width:50834;height:1981;visibility:visible;mso-wrap-style:square;v-text-anchor:top" coordsize="5083429,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" path="m,l5083429,r,198120l,198120,,e" fillcolor="#f8f8f8" stroked="f" strokeweight="0">
                  <v:stroke miterlimit="83231f" joinstyle="miter"/>
                  <v:path arrowok="t" textboxrect="0,0,5083429,198120"/>
                </v:shape>
                <v:rect id="Rectangle 97" o:spid="_x0000_s1057" style="position:absolute;left:457;top:14409;width:1667;height:1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47E32D32" w14:textId="77777777" w:rsidR="00230719" w:rsidRDefault="00230719" w:rsidP="00E35391">
                        <w:pPr>
                          <w:spacing w:after="160" w:line="259" w:lineRule="auto"/>
                        </w:pPr>
                        <w:r>
                          <w:rPr>
                            <w:rFonts w:ascii="Consolas" w:eastAsia="Consolas" w:hAnsi="Consolas" w:cs="Consolas"/>
                            <w:color w:val="5C5C5C"/>
                            <w:sz w:val="18"/>
                          </w:rPr>
                          <w:t>8.</w:t>
                        </w:r>
                      </w:p>
                    </w:txbxContent>
                  </v:textbox>
                </v:rect>
                <v:rect id="Rectangle 98" o:spid="_x0000_s1058" style="position:absolute;left:2743;top:14409;width:12532;height:1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34DB90BB" w14:textId="77777777" w:rsidR="00230719" w:rsidRDefault="00230719" w:rsidP="00E35391">
                        <w:pPr>
                          <w:spacing w:after="160" w:line="259" w:lineRule="auto"/>
                        </w:pPr>
                        <w:r>
                          <w:rPr>
                            <w:rFonts w:ascii="Consolas" w:eastAsia="Consolas" w:hAnsi="Consolas" w:cs="Consolas"/>
                            <w:sz w:val="18"/>
                          </w:rPr>
                          <w:t>subplot(1,2,1);</w:t>
                        </w:r>
                      </w:p>
                    </w:txbxContent>
                  </v:textbox>
                </v:rect>
                <v:shape id="Shape 1432" o:spid="_x0000_s1059" style="position:absolute;top:13871;width:274;height:1981;visibility:visible;mso-wrap-style:square;v-text-anchor:top" coordsize="27432,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" path="m,l27432,r,198120l,198120,,e" fillcolor="#6ce26c" stroked="f" strokeweight="0">
                  <v:stroke miterlimit="83231f" joinstyle="miter"/>
                  <v:path arrowok="t" textboxrect="0,0,27432,198120"/>
                </v:shape>
                <v:shape id="Shape 1433" o:spid="_x0000_s1060" style="position:absolute;left:274;top:15852;width:50834;height:1981;visibility:visible;mso-wrap-style:square;v-text-anchor:top" coordsize="5083429,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" path="m,l5083429,r,198120l,198120,,e" stroked="f" strokeweight="0">
                  <v:stroke miterlimit="83231f" joinstyle="miter"/>
                  <v:path arrowok="t" textboxrect="0,0,5083429,198120"/>
                </v:shape>
                <v:rect id="Rectangle 101" o:spid="_x0000_s1061" style="position:absolute;left:457;top:16390;width:1667;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14898854" w14:textId="77777777" w:rsidR="00230719" w:rsidRDefault="00230719" w:rsidP="00E35391">
                        <w:pPr>
                          <w:spacing w:after="160" w:line="259" w:lineRule="auto"/>
                        </w:pPr>
                        <w:r>
                          <w:rPr>
                            <w:rFonts w:ascii="Consolas" w:eastAsia="Consolas" w:hAnsi="Consolas" w:cs="Consolas"/>
                            <w:color w:val="5C5C5C"/>
                            <w:sz w:val="18"/>
                          </w:rPr>
                          <w:t>9.</w:t>
                        </w:r>
                      </w:p>
                    </w:txbxContent>
                  </v:textbox>
                </v:rect>
                <v:rect id="Rectangle 102" o:spid="_x0000_s1062" style="position:absolute;left:2743;top:16390;width:7506;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5642E771" w14:textId="77777777" w:rsidR="00230719" w:rsidRDefault="00230719" w:rsidP="00E35391">
                        <w:pPr>
                          <w:spacing w:after="160" w:line="259" w:lineRule="auto"/>
                        </w:pPr>
                        <w:r>
                          <w:rPr>
                            <w:rFonts w:ascii="Consolas" w:eastAsia="Consolas" w:hAnsi="Consolas" w:cs="Consolas"/>
                            <w:sz w:val="18"/>
                          </w:rPr>
                          <w:t>plot(</w:t>
                        </w:r>
                        <w:r>
                          <w:rPr>
                            <w:rFonts w:ascii="Consolas" w:eastAsia="Consolas" w:hAnsi="Consolas" w:cs="Consolas"/>
                            <w:sz w:val="18"/>
                          </w:rPr>
                          <w:t>t,y,</w:t>
                        </w:r>
                      </w:p>
                    </w:txbxContent>
                  </v:textbox>
                </v:rect>
                <v:rect id="Rectangle 103" o:spid="_x0000_s1063" style="position:absolute;left:8382;top:16390;width:2517;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5D1E5152" w14:textId="77777777" w:rsidR="00230719" w:rsidRDefault="00230719" w:rsidP="00E35391">
                        <w:pPr>
                          <w:spacing w:after="160" w:line="259" w:lineRule="auto"/>
                        </w:pPr>
                        <w:r>
                          <w:rPr>
                            <w:rFonts w:ascii="Consolas" w:eastAsia="Consolas" w:hAnsi="Consolas" w:cs="Consolas"/>
                            <w:color w:val="0000FF"/>
                            <w:sz w:val="18"/>
                          </w:rPr>
                          <w:t>'b'</w:t>
                        </w:r>
                      </w:p>
                    </w:txbxContent>
                  </v:textbox>
                </v:rect>
                <v:rect id="Rectangle 1092" o:spid="_x0000_s1064" style="position:absolute;left:10275;top:16390;width:836;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1DD96DBB" w14:textId="77777777" w:rsidR="00230719" w:rsidRDefault="00230719" w:rsidP="00E35391">
                        <w:pPr>
                          <w:spacing w:after="160" w:line="259" w:lineRule="auto"/>
                        </w:pPr>
                        <w:r>
                          <w:rPr>
                            <w:rFonts w:ascii="Consolas" w:eastAsia="Consolas" w:hAnsi="Consolas" w:cs="Consolas"/>
                            <w:sz w:val="18"/>
                          </w:rPr>
                          <w:t>)</w:t>
                        </w:r>
                      </w:p>
                    </w:txbxContent>
                  </v:textbox>
                </v:rect>
                <v:rect id="Rectangle 1093" o:spid="_x0000_s1065" style="position:absolute;left:10900;top:16390;width:836;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4CA456C8" w14:textId="77777777" w:rsidR="00230719" w:rsidRDefault="00230719" w:rsidP="00E35391">
                        <w:pPr>
                          <w:spacing w:after="160" w:line="259" w:lineRule="auto"/>
                        </w:pPr>
                        <w:r>
                          <w:rPr>
                            <w:rFonts w:ascii="Consolas" w:eastAsia="Consolas" w:hAnsi="Consolas" w:cs="Consolas"/>
                            <w:sz w:val="18"/>
                          </w:rPr>
                          <w:t>;</w:t>
                        </w:r>
                      </w:p>
                    </w:txbxContent>
                  </v:textbox>
                </v:rect>
                <v:shape id="Shape 1434" o:spid="_x0000_s1066" style="position:absolute;top:15852;width:274;height:1981;visibility:visible;mso-wrap-style:square;v-text-anchor:top" coordsize="27432,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" path="m,l27432,r,198120l,198120,,e" fillcolor="#6ce26c" stroked="f" strokeweight="0">
                  <v:stroke miterlimit="83231f" joinstyle="miter"/>
                  <v:path arrowok="t" textboxrect="0,0,27432,198120"/>
                </v:shape>
                <v:shape id="Shape 1435" o:spid="_x0000_s1067" style="position:absolute;left:274;top:17833;width:50834;height:1982;visibility:visible;mso-wrap-style:square;v-text-anchor:top" coordsize="5083429,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" path="m,l5083429,r,198120l,198120,,e" fillcolor="#f8f8f8" stroked="f" strokeweight="0">
                  <v:stroke miterlimit="83231f" joinstyle="miter"/>
                  <v:path arrowok="t" textboxrect="0,0,5083429,198120"/>
                </v:shape>
                <v:rect id="Rectangle 107" o:spid="_x0000_s1068" style="position:absolute;left:457;top:18371;width:2498;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001D6147" w14:textId="77777777" w:rsidR="00230719" w:rsidRDefault="00230719" w:rsidP="00E35391">
                        <w:pPr>
                          <w:spacing w:after="160" w:line="259" w:lineRule="auto"/>
                        </w:pPr>
                        <w:r>
                          <w:rPr>
                            <w:rFonts w:ascii="Consolas" w:eastAsia="Consolas" w:hAnsi="Consolas" w:cs="Consolas"/>
                            <w:color w:val="5C5C5C"/>
                            <w:sz w:val="18"/>
                          </w:rPr>
                          <w:t>10.</w:t>
                        </w:r>
                      </w:p>
                    </w:txbxContent>
                  </v:textbox>
                </v:rect>
                <v:rect id="Rectangle 108" o:spid="_x0000_s1069" style="position:absolute;left:2743;top:18371;width:5843;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0F947378" w14:textId="77777777" w:rsidR="00230719" w:rsidRDefault="00230719" w:rsidP="00E35391">
                        <w:pPr>
                          <w:spacing w:after="160" w:line="259" w:lineRule="auto"/>
                        </w:pPr>
                        <w:r>
                          <w:rPr>
                            <w:rFonts w:ascii="Consolas" w:eastAsia="Consolas" w:hAnsi="Consolas" w:cs="Consolas"/>
                            <w:sz w:val="18"/>
                          </w:rPr>
                          <w:t>xlabel(</w:t>
                        </w:r>
                      </w:p>
                    </w:txbxContent>
                  </v:textbox>
                </v:rect>
                <v:rect id="Rectangle 109" o:spid="_x0000_s1070" style="position:absolute;left:7132;top:18371;width:2498;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24593299" w14:textId="77777777" w:rsidR="00230719" w:rsidRDefault="00230719" w:rsidP="00E35391">
                        <w:pPr>
                          <w:spacing w:after="160" w:line="259" w:lineRule="auto"/>
                        </w:pPr>
                        <w:r>
                          <w:rPr>
                            <w:rFonts w:ascii="Consolas" w:eastAsia="Consolas" w:hAnsi="Consolas" w:cs="Consolas"/>
                            <w:color w:val="0000FF"/>
                            <w:sz w:val="18"/>
                          </w:rPr>
                          <w:t>'t'</w:t>
                        </w:r>
                      </w:p>
                    </w:txbxContent>
                  </v:textbox>
                </v:rect>
                <v:rect id="Rectangle 1096" o:spid="_x0000_s1071" style="position:absolute;left:9647;top:18371;width:5843;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76064B85" w14:textId="77777777" w:rsidR="00230719" w:rsidRDefault="00230719" w:rsidP="00E35391">
                        <w:pPr>
                          <w:spacing w:after="160" w:line="259" w:lineRule="auto"/>
                        </w:pPr>
                        <w:r>
                          <w:rPr>
                            <w:rFonts w:ascii="Consolas" w:eastAsia="Consolas" w:hAnsi="Consolas" w:cs="Consolas"/>
                            <w:sz w:val="18"/>
                          </w:rPr>
                          <w:t>;</w:t>
                        </w:r>
                        <w:r>
                          <w:rPr>
                            <w:rFonts w:ascii="Consolas" w:eastAsia="Consolas" w:hAnsi="Consolas" w:cs="Consolas"/>
                            <w:sz w:val="18"/>
                          </w:rPr>
                          <w:t>ylabel</w:t>
                        </w:r>
                      </w:p>
                    </w:txbxContent>
                  </v:textbox>
                </v:rect>
                <v:rect id="Rectangle 1095" o:spid="_x0000_s1072" style="position:absolute;left:14051;top:18371;width:836;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1C5C9447" w14:textId="77777777" w:rsidR="00230719" w:rsidRDefault="00230719" w:rsidP="00E35391">
                        <w:pPr>
                          <w:spacing w:after="160" w:line="259" w:lineRule="auto"/>
                        </w:pPr>
                        <w:r>
                          <w:rPr>
                            <w:rFonts w:ascii="Consolas" w:eastAsia="Consolas" w:hAnsi="Consolas" w:cs="Consolas"/>
                            <w:sz w:val="18"/>
                          </w:rPr>
                          <w:t>(</w:t>
                        </w:r>
                      </w:p>
                    </w:txbxContent>
                  </v:textbox>
                </v:rect>
                <v:rect id="Rectangle 1094" o:spid="_x0000_s1073" style="position:absolute;left:9022;top:18371;width:836;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7732EC69" w14:textId="77777777" w:rsidR="00230719" w:rsidRDefault="00230719" w:rsidP="00E35391">
                        <w:pPr>
                          <w:spacing w:after="160" w:line="259" w:lineRule="auto"/>
                        </w:pPr>
                        <w:r>
                          <w:rPr>
                            <w:rFonts w:ascii="Consolas" w:eastAsia="Consolas" w:hAnsi="Consolas" w:cs="Consolas"/>
                            <w:sz w:val="18"/>
                          </w:rPr>
                          <w:t>)</w:t>
                        </w:r>
                      </w:p>
                    </w:txbxContent>
                  </v:textbox>
                </v:rect>
                <v:rect id="Rectangle 111" o:spid="_x0000_s1074" style="position:absolute;left:14679;top:18371;width:2499;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7BAC9FDF" w14:textId="77777777" w:rsidR="00230719" w:rsidRDefault="00230719" w:rsidP="00E35391">
                        <w:pPr>
                          <w:spacing w:after="160" w:line="259" w:lineRule="auto"/>
                        </w:pPr>
                        <w:r>
                          <w:rPr>
                            <w:rFonts w:ascii="Consolas" w:eastAsia="Consolas" w:hAnsi="Consolas" w:cs="Consolas"/>
                            <w:color w:val="0000FF"/>
                            <w:sz w:val="18"/>
                          </w:rPr>
                          <w:t>'y'</w:t>
                        </w:r>
                      </w:p>
                    </w:txbxContent>
                  </v:textbox>
                </v:rect>
                <v:rect id="Rectangle 1098" o:spid="_x0000_s1075" style="position:absolute;left:16554;top:18371;width:836;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0B134D7E" w14:textId="77777777" w:rsidR="00230719" w:rsidRDefault="00230719" w:rsidP="00E35391">
                        <w:pPr>
                          <w:spacing w:after="160" w:line="259" w:lineRule="auto"/>
                        </w:pPr>
                        <w:r>
                          <w:rPr>
                            <w:rFonts w:ascii="Consolas" w:eastAsia="Consolas" w:hAnsi="Consolas" w:cs="Consolas"/>
                            <w:sz w:val="18"/>
                          </w:rPr>
                          <w:t>)</w:t>
                        </w:r>
                      </w:p>
                    </w:txbxContent>
                  </v:textbox>
                </v:rect>
                <v:rect id="Rectangle 1099" o:spid="_x0000_s1076" style="position:absolute;left:17194;top:18371;width:836;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0877B867" w14:textId="77777777" w:rsidR="00230719" w:rsidRDefault="00230719" w:rsidP="00E35391">
                        <w:pPr>
                          <w:spacing w:after="160" w:line="259" w:lineRule="auto"/>
                        </w:pPr>
                        <w:r>
                          <w:rPr>
                            <w:rFonts w:ascii="Consolas" w:eastAsia="Consolas" w:hAnsi="Consolas" w:cs="Consolas"/>
                            <w:sz w:val="18"/>
                          </w:rPr>
                          <w:t>;</w:t>
                        </w:r>
                      </w:p>
                    </w:txbxContent>
                  </v:textbox>
                </v:rect>
                <v:shape id="Shape 1436" o:spid="_x0000_s1077" style="position:absolute;top:17833;width:274;height:1982;visibility:visible;mso-wrap-style:square;v-text-anchor:top" coordsize="27432,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" path="m,l27432,r,198120l,198120,,e" fillcolor="#6ce26c" stroked="f" strokeweight="0">
                  <v:stroke miterlimit="83231f" joinstyle="miter"/>
                  <v:path arrowok="t" textboxrect="0,0,27432,198120"/>
                </v:shape>
                <v:shape id="Shape 1437" o:spid="_x0000_s1078" style="position:absolute;left:274;top:19815;width:50834;height:1981;visibility:visible;mso-wrap-style:square;v-text-anchor:top" coordsize="5083429,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" path="m,l5083429,r,198120l,198120,,e" stroked="f" strokeweight="0">
                  <v:stroke miterlimit="83231f" joinstyle="miter"/>
                  <v:path arrowok="t" textboxrect="0,0,5083429,198120"/>
                </v:shape>
                <v:rect id="Rectangle 115" o:spid="_x0000_s1079" style="position:absolute;left:457;top:20353;width:2498;height:1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732B2AC6" w14:textId="77777777" w:rsidR="00230719" w:rsidRDefault="00230719" w:rsidP="00E35391">
                        <w:pPr>
                          <w:spacing w:after="160" w:line="259" w:lineRule="auto"/>
                        </w:pPr>
                        <w:r>
                          <w:rPr>
                            <w:rFonts w:ascii="Consolas" w:eastAsia="Consolas" w:hAnsi="Consolas" w:cs="Consolas"/>
                            <w:color w:val="5C5C5C"/>
                            <w:sz w:val="18"/>
                          </w:rPr>
                          <w:t>11.</w:t>
                        </w:r>
                      </w:p>
                    </w:txbxContent>
                  </v:textbox>
                </v:rect>
                <v:rect id="Rectangle 116" o:spid="_x0000_s1080" style="position:absolute;left:2743;top:20353;width:15027;height:1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6DC179F6" w14:textId="77777777" w:rsidR="00230719" w:rsidRDefault="00230719" w:rsidP="00E35391">
                        <w:pPr>
                          <w:spacing w:after="160" w:line="259" w:lineRule="auto"/>
                        </w:pPr>
                        <w:r>
                          <w:rPr>
                            <w:rFonts w:ascii="Consolas" w:eastAsia="Consolas" w:hAnsi="Consolas" w:cs="Consolas"/>
                            <w:sz w:val="18"/>
                          </w:rPr>
                          <w:t>axis([0,0.6,0,8]);</w:t>
                        </w:r>
                      </w:p>
                    </w:txbxContent>
                  </v:textbox>
                </v:rect>
                <v:shape id="Shape 1438" o:spid="_x0000_s1081" style="position:absolute;top:19815;width:274;height:1981;visibility:visible;mso-wrap-style:square;v-text-anchor:top" coordsize="27432,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" path="m,l27432,r,198120l,198120,,e" fillcolor="#6ce26c" stroked="f" strokeweight="0">
                  <v:stroke miterlimit="83231f" joinstyle="miter"/>
                  <v:path arrowok="t" textboxrect="0,0,27432,198120"/>
                </v:shape>
                <v:shape id="Shape 1439" o:spid="_x0000_s1082" style="position:absolute;left:274;top:21796;width:50834;height:1981;visibility:visible;mso-wrap-style:square;v-text-anchor:top" coordsize="5083429,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" path="m,l5083429,r,198120l,198120,,e" fillcolor="#f8f8f8" stroked="f" strokeweight="0">
                  <v:stroke miterlimit="83231f" joinstyle="miter"/>
                  <v:path arrowok="t" textboxrect="0,0,5083429,198120"/>
                </v:shape>
                <v:rect id="Rectangle 119" o:spid="_x0000_s1083" style="position:absolute;left:457;top:22334;width:2498;height:1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2B4E33C1" w14:textId="77777777" w:rsidR="00230719" w:rsidRDefault="00230719" w:rsidP="00E35391">
                        <w:pPr>
                          <w:spacing w:after="160" w:line="259" w:lineRule="auto"/>
                        </w:pPr>
                        <w:r>
                          <w:rPr>
                            <w:rFonts w:ascii="Consolas" w:eastAsia="Consolas" w:hAnsi="Consolas" w:cs="Consolas"/>
                            <w:color w:val="5C5C5C"/>
                            <w:sz w:val="18"/>
                          </w:rPr>
                          <w:t>12.</w:t>
                        </w:r>
                      </w:p>
                    </w:txbxContent>
                  </v:textbox>
                </v:rect>
                <v:rect id="Rectangle 120" o:spid="_x0000_s1084" style="position:absolute;left:2743;top:22334;width:12532;height:1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7202C857" w14:textId="77777777" w:rsidR="00230719" w:rsidRDefault="00230719" w:rsidP="00E35391">
                        <w:pPr>
                          <w:spacing w:after="160" w:line="259" w:lineRule="auto"/>
                        </w:pPr>
                        <w:r>
                          <w:rPr>
                            <w:rFonts w:ascii="Consolas" w:eastAsia="Consolas" w:hAnsi="Consolas" w:cs="Consolas"/>
                            <w:sz w:val="18"/>
                          </w:rPr>
                          <w:t>subplot(1,2,2);</w:t>
                        </w:r>
                      </w:p>
                    </w:txbxContent>
                  </v:textbox>
                </v:rect>
                <v:shape id="Shape 1440" o:spid="_x0000_s1085" style="position:absolute;top:21796;width:274;height:1981;visibility:visible;mso-wrap-style:square;v-text-anchor:top" coordsize="27432,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" path="m,l27432,r,198120l,198120,,e" fillcolor="#6ce26c" stroked="f" strokeweight="0">
                  <v:stroke miterlimit="83231f" joinstyle="miter"/>
                  <v:path arrowok="t" textboxrect="0,0,27432,198120"/>
                </v:shape>
                <v:rect id="Rectangle 123" o:spid="_x0000_s1086" style="position:absolute;left:457;top:24319;width:2498;height:1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1A3E6A6A" w14:textId="77777777" w:rsidR="00230719" w:rsidRDefault="00230719" w:rsidP="00E35391">
                        <w:pPr>
                          <w:spacing w:after="160" w:line="259" w:lineRule="auto"/>
                        </w:pPr>
                        <w:r>
                          <w:rPr>
                            <w:rFonts w:ascii="Consolas" w:eastAsia="Consolas" w:hAnsi="Consolas" w:cs="Consolas"/>
                            <w:color w:val="5C5C5C"/>
                            <w:sz w:val="18"/>
                          </w:rPr>
                          <w:t>13.</w:t>
                        </w:r>
                      </w:p>
                    </w:txbxContent>
                  </v:textbox>
                </v:rect>
                <v:rect id="Rectangle 124" o:spid="_x0000_s1087" style="position:absolute;left:2743;top:24319;width:13364;height:1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7B150C43" w14:textId="77777777" w:rsidR="00230719" w:rsidRDefault="00230719" w:rsidP="00E35391">
                        <w:pPr>
                          <w:spacing w:after="160" w:line="259" w:lineRule="auto"/>
                        </w:pPr>
                        <w:r>
                          <w:rPr>
                            <w:rFonts w:ascii="Consolas" w:eastAsia="Consolas" w:hAnsi="Consolas" w:cs="Consolas"/>
                            <w:sz w:val="18"/>
                          </w:rPr>
                          <w:t>plot(</w:t>
                        </w:r>
                        <w:r>
                          <w:rPr>
                            <w:rFonts w:ascii="Consolas" w:eastAsia="Consolas" w:hAnsi="Consolas" w:cs="Consolas"/>
                            <w:sz w:val="18"/>
                          </w:rPr>
                          <w:t>f,P(1:256),</w:t>
                        </w:r>
                      </w:p>
                    </w:txbxContent>
                  </v:textbox>
                </v:rect>
                <v:rect id="Rectangle 125" o:spid="_x0000_s1088" style="position:absolute;left:12790;top:24319;width:2517;height:1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0016ABF8" w14:textId="77777777" w:rsidR="00230719" w:rsidRDefault="00230719" w:rsidP="00E35391">
                        <w:pPr>
                          <w:spacing w:after="160" w:line="259" w:lineRule="auto"/>
                        </w:pPr>
                        <w:r>
                          <w:rPr>
                            <w:rFonts w:ascii="Consolas" w:eastAsia="Consolas" w:hAnsi="Consolas" w:cs="Consolas"/>
                            <w:color w:val="0000FF"/>
                            <w:sz w:val="18"/>
                          </w:rPr>
                          <w:t>'r'</w:t>
                        </w:r>
                      </w:p>
                    </w:txbxContent>
                  </v:textbox>
                </v:rect>
                <v:rect id="Rectangle 1100" o:spid="_x0000_s1089" style="position:absolute;left:14679;top:24319;width:837;height:1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47CE2B0E" w14:textId="77777777" w:rsidR="00230719" w:rsidRDefault="00230719" w:rsidP="00E35391">
                        <w:pPr>
                          <w:spacing w:after="160" w:line="259" w:lineRule="auto"/>
                        </w:pPr>
                        <w:r>
                          <w:rPr>
                            <w:rFonts w:ascii="Consolas" w:eastAsia="Consolas" w:hAnsi="Consolas" w:cs="Consolas"/>
                            <w:sz w:val="18"/>
                          </w:rPr>
                          <w:t>)</w:t>
                        </w:r>
                      </w:p>
                    </w:txbxContent>
                  </v:textbox>
                </v:rect>
                <v:rect id="Rectangle 1101" o:spid="_x0000_s1090" style="position:absolute;left:15304;top:24319;width:836;height:1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5340B3FD" w14:textId="77777777" w:rsidR="00230719" w:rsidRDefault="00230719" w:rsidP="00E35391">
                        <w:pPr>
                          <w:spacing w:after="160" w:line="259" w:lineRule="auto"/>
                        </w:pPr>
                        <w:r>
                          <w:rPr>
                            <w:rFonts w:ascii="Consolas" w:eastAsia="Consolas" w:hAnsi="Consolas" w:cs="Consolas"/>
                            <w:sz w:val="18"/>
                          </w:rPr>
                          <w:t>;</w:t>
                        </w:r>
                      </w:p>
                    </w:txbxContent>
                  </v:textbox>
                </v:rect>
                <v:shape id="Shape 1441" o:spid="_x0000_s1091" style="position:absolute;top:23778;width:274;height:1984;visibility:visible;mso-wrap-style:square;v-text-anchor:top" coordsize="27432,19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" path="m,l27432,r,198425l,198425,,e" fillcolor="#6ce26c" stroked="f" strokeweight="0">
                  <v:stroke miterlimit="83231f" joinstyle="miter"/>
                  <v:path arrowok="t" textboxrect="0,0,27432,198425"/>
                </v:shape>
                <v:shape id="Shape 1442" o:spid="_x0000_s1092" style="position:absolute;left:274;top:25762;width:50834;height:1966;visibility:visible;mso-wrap-style:square;v-text-anchor:top" coordsize="5083429,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" path="m,l5083429,r,196596l,196596,,e" fillcolor="#f8f8f8" stroked="f" strokeweight="0">
                  <v:stroke miterlimit="83231f" joinstyle="miter"/>
                  <v:path arrowok="t" textboxrect="0,0,5083429,196596"/>
                </v:shape>
                <v:rect id="Rectangle 129" o:spid="_x0000_s1093" style="position:absolute;left:457;top:26300;width:2498;height:1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35F2C8BD" w14:textId="77777777" w:rsidR="00230719" w:rsidRDefault="00230719" w:rsidP="00E35391">
                        <w:pPr>
                          <w:spacing w:after="160" w:line="259" w:lineRule="auto"/>
                        </w:pPr>
                        <w:r>
                          <w:rPr>
                            <w:rFonts w:ascii="Consolas" w:eastAsia="Consolas" w:hAnsi="Consolas" w:cs="Consolas"/>
                            <w:color w:val="5C5C5C"/>
                            <w:sz w:val="18"/>
                          </w:rPr>
                          <w:t>14.</w:t>
                        </w:r>
                      </w:p>
                    </w:txbxContent>
                  </v:textbox>
                </v:rect>
                <v:rect id="Rectangle 130" o:spid="_x0000_s1094" style="position:absolute;left:2743;top:26300;width:5843;height:1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67A77B60" w14:textId="77777777" w:rsidR="00230719" w:rsidRDefault="00230719" w:rsidP="00E35391">
                        <w:pPr>
                          <w:spacing w:after="160" w:line="259" w:lineRule="auto"/>
                        </w:pPr>
                        <w:r>
                          <w:rPr>
                            <w:rFonts w:ascii="Consolas" w:eastAsia="Consolas" w:hAnsi="Consolas" w:cs="Consolas"/>
                            <w:sz w:val="18"/>
                          </w:rPr>
                          <w:t>xlabel(</w:t>
                        </w:r>
                      </w:p>
                    </w:txbxContent>
                  </v:textbox>
                </v:rect>
                <v:rect id="Rectangle 131" o:spid="_x0000_s1095" style="position:absolute;left:7132;top:26300;width:2498;height:1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5031AFE3" w14:textId="77777777" w:rsidR="00230719" w:rsidRDefault="00230719" w:rsidP="00E35391">
                        <w:pPr>
                          <w:spacing w:after="160" w:line="259" w:lineRule="auto"/>
                        </w:pPr>
                        <w:r>
                          <w:rPr>
                            <w:rFonts w:ascii="Consolas" w:eastAsia="Consolas" w:hAnsi="Consolas" w:cs="Consolas"/>
                            <w:color w:val="0000FF"/>
                            <w:sz w:val="18"/>
                          </w:rPr>
                          <w:t>'f'</w:t>
                        </w:r>
                      </w:p>
                    </w:txbxContent>
                  </v:textbox>
                </v:rect>
                <v:rect id="Rectangle 1102" o:spid="_x0000_s1096" style="position:absolute;left:9022;top:26300;width:836;height:1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28877525" w14:textId="77777777" w:rsidR="00230719" w:rsidRDefault="00230719" w:rsidP="00E35391">
                        <w:pPr>
                          <w:spacing w:after="160" w:line="259" w:lineRule="auto"/>
                        </w:pPr>
                        <w:r>
                          <w:rPr>
                            <w:rFonts w:ascii="Consolas" w:eastAsia="Consolas" w:hAnsi="Consolas" w:cs="Consolas"/>
                            <w:sz w:val="18"/>
                          </w:rPr>
                          <w:t>)</w:t>
                        </w:r>
                      </w:p>
                    </w:txbxContent>
                  </v:textbox>
                </v:rect>
                <v:rect id="Rectangle 1103" o:spid="_x0000_s1097" style="position:absolute;left:9646;top:26300;width:837;height:1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47A60AAD" w14:textId="77777777" w:rsidR="00230719" w:rsidRDefault="00230719" w:rsidP="00E35391">
                        <w:pPr>
                          <w:spacing w:after="160" w:line="259" w:lineRule="auto"/>
                        </w:pPr>
                        <w:r>
                          <w:rPr>
                            <w:rFonts w:ascii="Consolas" w:eastAsia="Consolas" w:hAnsi="Consolas" w:cs="Consolas"/>
                            <w:sz w:val="18"/>
                          </w:rPr>
                          <w:t>;</w:t>
                        </w:r>
                      </w:p>
                    </w:txbxContent>
                  </v:textbox>
                </v:rect>
                <v:rect id="Rectangle 133" o:spid="_x0000_s1098" style="position:absolute;left:10275;top:26300;width:5862;height:1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07F36782" w14:textId="77777777" w:rsidR="00230719" w:rsidRDefault="00230719" w:rsidP="00E35391">
                        <w:pPr>
                          <w:spacing w:after="160" w:line="259" w:lineRule="auto"/>
                        </w:pPr>
                        <w:r>
                          <w:rPr>
                            <w:rFonts w:ascii="Consolas" w:eastAsia="Consolas" w:hAnsi="Consolas" w:cs="Consolas"/>
                            <w:sz w:val="18"/>
                          </w:rPr>
                          <w:t>ylabel(</w:t>
                        </w:r>
                      </w:p>
                    </w:txbxContent>
                  </v:textbox>
                </v:rect>
                <v:rect id="Rectangle 134" o:spid="_x0000_s1099" style="position:absolute;left:14679;top:26300;width:2499;height:1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0688A36E" w14:textId="77777777" w:rsidR="00230719" w:rsidRDefault="00230719" w:rsidP="00E35391">
                        <w:pPr>
                          <w:spacing w:after="160" w:line="259" w:lineRule="auto"/>
                        </w:pPr>
                        <w:r>
                          <w:rPr>
                            <w:rFonts w:ascii="Consolas" w:eastAsia="Consolas" w:hAnsi="Consolas" w:cs="Consolas"/>
                            <w:color w:val="0000FF"/>
                            <w:sz w:val="18"/>
                          </w:rPr>
                          <w:t>'Y'</w:t>
                        </w:r>
                      </w:p>
                    </w:txbxContent>
                  </v:textbox>
                </v:rect>
                <v:rect id="Rectangle 1104" o:spid="_x0000_s1100" style="position:absolute;left:16554;top:26300;width:836;height:1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670EB6D7" w14:textId="77777777" w:rsidR="00230719" w:rsidRDefault="00230719" w:rsidP="00E35391">
                        <w:pPr>
                          <w:spacing w:after="160" w:line="259" w:lineRule="auto"/>
                        </w:pPr>
                        <w:r>
                          <w:rPr>
                            <w:rFonts w:ascii="Consolas" w:eastAsia="Consolas" w:hAnsi="Consolas" w:cs="Consolas"/>
                            <w:sz w:val="18"/>
                          </w:rPr>
                          <w:t>)</w:t>
                        </w:r>
                      </w:p>
                    </w:txbxContent>
                  </v:textbox>
                </v:rect>
                <v:rect id="Rectangle 1105" o:spid="_x0000_s1101" style="position:absolute;left:17194;top:26300;width:836;height:1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41DDA514" w14:textId="77777777" w:rsidR="00230719" w:rsidRDefault="00230719" w:rsidP="00E35391">
                        <w:pPr>
                          <w:spacing w:after="160" w:line="259" w:lineRule="auto"/>
                        </w:pPr>
                        <w:r>
                          <w:rPr>
                            <w:rFonts w:ascii="Consolas" w:eastAsia="Consolas" w:hAnsi="Consolas" w:cs="Consolas"/>
                            <w:sz w:val="18"/>
                          </w:rPr>
                          <w:t>;</w:t>
                        </w:r>
                      </w:p>
                    </w:txbxContent>
                  </v:textbox>
                </v:rect>
                <v:shape id="Shape 1443" o:spid="_x0000_s1102" style="position:absolute;top:25762;width:274;height:1966;visibility:visible;mso-wrap-style:square;v-text-anchor:top" coordsize="27432,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" path="m,l27432,r,196596l,196596,,e" fillcolor="#6ce26c" stroked="f" strokeweight="0">
                  <v:stroke miterlimit="83231f" joinstyle="miter"/>
                  <v:path arrowok="t" textboxrect="0,0,27432,196596"/>
                </v:shape>
                <w10:anchorlock/>
              </v:group>
            </w:pict>
          </mc:Fallback>
        </mc:AlternateContent>
      </w:r>
    </w:p>
    <w:p w14:paraId="33A31893" w14:textId="77777777" w:rsidR="00E35391" w:rsidRDefault="00E35391" w:rsidP="009856EF">
      <w:pPr>
        <w:pStyle w:val="2"/>
      </w:pPr>
      <w:bookmarkStart w:id="9" w:name="_Toc60244396"/>
      <w:r>
        <w:lastRenderedPageBreak/>
        <w:t>运行结果图</w:t>
      </w:r>
      <w:bookmarkEnd w:id="9"/>
    </w:p>
    <w:p w14:paraId="12F289E2" w14:textId="77777777" w:rsidR="00E35391" w:rsidRDefault="00E35391" w:rsidP="00E35391">
      <w:pPr>
        <w:spacing w:after="145" w:line="259" w:lineRule="auto"/>
        <w:ind w:left="19"/>
      </w:pPr>
      <w:r>
        <w:rPr>
          <w:noProof/>
        </w:rPr>
        <w:drawing>
          <wp:inline distT="0" distB="0" distL="0" distR="0" wp14:anchorId="36964834" wp14:editId="3E5CB9A0">
            <wp:extent cx="5248910" cy="3053715"/>
            <wp:effectExtent l="0" t="0" r="0" b="0"/>
            <wp:docPr id="162" name="Picture 162"/>
            <wp:cNvGraphicFramePr/>
            <a:graphic xmlns:a="http://schemas.openxmlformats.org/drawingml/2006/main">
              <a:graphicData uri="http://schemas.openxmlformats.org/drawingml/2006/picture">
                <pic:pic xmlns:pic="http://schemas.openxmlformats.org/drawingml/2006/picture">
                  <pic:nvPicPr>
                    <pic:cNvPr id="162" name="Picture 162"/>
                    <pic:cNvPicPr/>
                  </pic:nvPicPr>
                  <pic:blipFill>
                    <a:blip r:embed="rId141"/>
                    <a:stretch>
                      <a:fillRect/>
                    </a:stretch>
                  </pic:blipFill>
                  <pic:spPr>
                    <a:xfrm>
                      <a:off x="0" y="0"/>
                      <a:ext cx="5248910" cy="3053715"/>
                    </a:xfrm>
                    <a:prstGeom prst="rect">
                      <a:avLst/>
                    </a:prstGeom>
                  </pic:spPr>
                </pic:pic>
              </a:graphicData>
            </a:graphic>
          </wp:inline>
        </w:drawing>
      </w:r>
    </w:p>
    <w:p w14:paraId="47963997" w14:textId="2AB145F3" w:rsidR="00E35391" w:rsidRDefault="00E35391" w:rsidP="004A37E2">
      <w:pPr>
        <w:pStyle w:val="a"/>
      </w:pPr>
      <w:r>
        <w:t>频率成分分析图</w:t>
      </w:r>
    </w:p>
    <w:p w14:paraId="7DA06BB4" w14:textId="33839B6C" w:rsidR="00E35391" w:rsidRDefault="00E35391" w:rsidP="009856EF">
      <w:pPr>
        <w:pStyle w:val="2"/>
      </w:pPr>
      <w:bookmarkStart w:id="10" w:name="_Toc60244397"/>
      <w:r>
        <w:t>分析总结</w:t>
      </w:r>
      <w:bookmarkEnd w:id="10"/>
    </w:p>
    <w:p w14:paraId="0E50D8F9" w14:textId="5AF6F060" w:rsidR="00E35391" w:rsidRPr="009856EF" w:rsidRDefault="009856EF" w:rsidP="009856EF">
      <w:pPr>
        <w:widowControl/>
        <w:spacing w:after="5" w:line="249" w:lineRule="auto"/>
        <w:jc w:val="left"/>
        <w:rPr>
          <w:sz w:val="24"/>
          <w:szCs w:val="32"/>
        </w:rPr>
      </w:pPr>
      <w:r w:rsidRPr="009856EF">
        <w:rPr>
          <w:rFonts w:hint="eastAsia"/>
          <w:sz w:val="24"/>
          <w:szCs w:val="32"/>
        </w:rPr>
        <w:t>（</w:t>
      </w:r>
      <w:r w:rsidRPr="009856EF">
        <w:rPr>
          <w:rFonts w:hint="eastAsia"/>
          <w:sz w:val="24"/>
          <w:szCs w:val="32"/>
        </w:rPr>
        <w:t>1</w:t>
      </w:r>
      <w:r w:rsidRPr="009856EF">
        <w:rPr>
          <w:rFonts w:hint="eastAsia"/>
          <w:sz w:val="24"/>
          <w:szCs w:val="32"/>
        </w:rPr>
        <w:t>）</w:t>
      </w:r>
      <w:r w:rsidR="00E35391" w:rsidRPr="009856EF">
        <w:rPr>
          <w:sz w:val="24"/>
          <w:szCs w:val="32"/>
        </w:rPr>
        <w:t>由功率谱密度可以看出，谱线最大的两条对应输入的</w:t>
      </w:r>
      <w:r w:rsidR="00E35391" w:rsidRPr="009856EF">
        <w:rPr>
          <w:sz w:val="24"/>
          <w:szCs w:val="32"/>
        </w:rPr>
        <w:t>50Hz</w:t>
      </w:r>
      <w:r w:rsidR="00E35391" w:rsidRPr="009856EF">
        <w:rPr>
          <w:sz w:val="24"/>
          <w:szCs w:val="32"/>
        </w:rPr>
        <w:t>和</w:t>
      </w:r>
      <w:r w:rsidR="00E35391" w:rsidRPr="009856EF">
        <w:rPr>
          <w:sz w:val="24"/>
          <w:szCs w:val="32"/>
        </w:rPr>
        <w:t>120Hz</w:t>
      </w:r>
      <w:r w:rsidR="00E35391" w:rsidRPr="009856EF">
        <w:rPr>
          <w:sz w:val="24"/>
          <w:szCs w:val="32"/>
        </w:rPr>
        <w:t>，并受随机噪声的干扰。与题意相符。</w:t>
      </w:r>
      <w:r w:rsidR="00E35391" w:rsidRPr="009856EF">
        <w:rPr>
          <w:sz w:val="24"/>
          <w:szCs w:val="32"/>
        </w:rPr>
        <w:t xml:space="preserve"> </w:t>
      </w:r>
    </w:p>
    <w:p w14:paraId="4EA0703E" w14:textId="590BAD76" w:rsidR="00E35391" w:rsidRPr="009856EF" w:rsidRDefault="009856EF" w:rsidP="009856EF">
      <w:pPr>
        <w:widowControl/>
        <w:spacing w:after="5" w:line="249" w:lineRule="auto"/>
        <w:jc w:val="left"/>
        <w:rPr>
          <w:sz w:val="24"/>
          <w:szCs w:val="32"/>
        </w:rPr>
      </w:pPr>
      <w:r w:rsidRPr="009856EF">
        <w:rPr>
          <w:rFonts w:hint="eastAsia"/>
          <w:sz w:val="24"/>
          <w:szCs w:val="32"/>
        </w:rPr>
        <w:t>（</w:t>
      </w:r>
      <w:r w:rsidRPr="009856EF">
        <w:rPr>
          <w:rFonts w:hint="eastAsia"/>
          <w:sz w:val="24"/>
          <w:szCs w:val="32"/>
        </w:rPr>
        <w:t>2</w:t>
      </w:r>
      <w:r w:rsidRPr="009856EF">
        <w:rPr>
          <w:rFonts w:hint="eastAsia"/>
          <w:sz w:val="24"/>
          <w:szCs w:val="32"/>
        </w:rPr>
        <w:t>）</w:t>
      </w:r>
      <w:r w:rsidR="00E35391" w:rsidRPr="009856EF">
        <w:rPr>
          <w:sz w:val="24"/>
          <w:szCs w:val="32"/>
        </w:rPr>
        <w:t>在以后的分析实验中要善于利用</w:t>
      </w:r>
      <w:proofErr w:type="spellStart"/>
      <w:r w:rsidR="00E35391" w:rsidRPr="009856EF">
        <w:rPr>
          <w:sz w:val="24"/>
          <w:szCs w:val="32"/>
        </w:rPr>
        <w:t>matlab</w:t>
      </w:r>
      <w:proofErr w:type="spellEnd"/>
      <w:r w:rsidR="00E35391" w:rsidRPr="009856EF">
        <w:rPr>
          <w:sz w:val="24"/>
          <w:szCs w:val="32"/>
        </w:rPr>
        <w:t>自带的</w:t>
      </w:r>
      <w:r w:rsidR="00E35391" w:rsidRPr="009856EF">
        <w:rPr>
          <w:sz w:val="24"/>
          <w:szCs w:val="32"/>
        </w:rPr>
        <w:t>FFT</w:t>
      </w:r>
      <w:r w:rsidR="00E35391" w:rsidRPr="009856EF">
        <w:rPr>
          <w:sz w:val="24"/>
          <w:szCs w:val="32"/>
        </w:rPr>
        <w:t>等函数，以提高工作效率。</w:t>
      </w:r>
      <w:r w:rsidR="00E35391" w:rsidRPr="009856EF">
        <w:rPr>
          <w:sz w:val="24"/>
          <w:szCs w:val="32"/>
        </w:rPr>
        <w:t xml:space="preserve"> </w:t>
      </w:r>
    </w:p>
    <w:p w14:paraId="74DA02FB" w14:textId="2C115028" w:rsidR="009856EF" w:rsidRDefault="009856EF" w:rsidP="009856EF">
      <w:pPr>
        <w:widowControl/>
        <w:spacing w:after="5" w:line="249" w:lineRule="auto"/>
        <w:jc w:val="left"/>
        <w:rPr>
          <w:sz w:val="24"/>
          <w:szCs w:val="32"/>
        </w:rPr>
      </w:pPr>
      <w:r w:rsidRPr="009856EF">
        <w:rPr>
          <w:rFonts w:hint="eastAsia"/>
          <w:sz w:val="24"/>
          <w:szCs w:val="32"/>
        </w:rPr>
        <w:t>（</w:t>
      </w:r>
      <w:r w:rsidRPr="009856EF">
        <w:rPr>
          <w:rFonts w:hint="eastAsia"/>
          <w:sz w:val="24"/>
          <w:szCs w:val="32"/>
        </w:rPr>
        <w:t>3</w:t>
      </w:r>
      <w:r w:rsidRPr="009856EF">
        <w:rPr>
          <w:rFonts w:hint="eastAsia"/>
          <w:sz w:val="24"/>
          <w:szCs w:val="32"/>
        </w:rPr>
        <w:t>）</w:t>
      </w:r>
      <w:r w:rsidR="00E35391" w:rsidRPr="009856EF">
        <w:rPr>
          <w:sz w:val="24"/>
          <w:szCs w:val="32"/>
        </w:rPr>
        <w:t>对信号的分析一定要时域频域结合。</w:t>
      </w:r>
    </w:p>
    <w:p w14:paraId="2F3CE8F9" w14:textId="77777777" w:rsidR="009856EF" w:rsidRDefault="009856EF">
      <w:pPr>
        <w:widowControl/>
        <w:jc w:val="left"/>
        <w:rPr>
          <w:sz w:val="24"/>
          <w:szCs w:val="32"/>
        </w:rPr>
      </w:pPr>
      <w:r>
        <w:rPr>
          <w:sz w:val="24"/>
          <w:szCs w:val="32"/>
        </w:rPr>
        <w:br w:type="page"/>
      </w:r>
    </w:p>
    <w:p w14:paraId="786E1A51" w14:textId="3B82A066" w:rsidR="00A57A22" w:rsidRDefault="00A57A22" w:rsidP="00A57A22">
      <w:pPr>
        <w:pStyle w:val="1"/>
      </w:pPr>
      <w:bookmarkStart w:id="11" w:name="_Toc60244398"/>
      <w:r>
        <w:rPr>
          <w:rFonts w:hint="eastAsia"/>
        </w:rPr>
        <w:lastRenderedPageBreak/>
        <w:t>EDA4</w:t>
      </w:r>
      <w:r>
        <w:t xml:space="preserve"> </w:t>
      </w:r>
      <w:r>
        <w:rPr>
          <w:rFonts w:hint="eastAsia"/>
        </w:rPr>
        <w:t>4-34</w:t>
      </w:r>
      <w:bookmarkEnd w:id="11"/>
    </w:p>
    <w:p w14:paraId="7C9F1038" w14:textId="77777777" w:rsidR="00E35391" w:rsidRPr="009856EF" w:rsidRDefault="00E35391" w:rsidP="00E35391">
      <w:pPr>
        <w:spacing w:line="360" w:lineRule="auto"/>
        <w:jc w:val="left"/>
        <w:rPr>
          <w:sz w:val="24"/>
        </w:rPr>
      </w:pPr>
      <w:r w:rsidRPr="009856EF">
        <w:rPr>
          <w:sz w:val="24"/>
        </w:rPr>
        <w:t>4-34</w:t>
      </w:r>
      <w:r w:rsidRPr="009856EF">
        <w:rPr>
          <w:sz w:val="24"/>
        </w:rPr>
        <w:t>题图是</w:t>
      </w:r>
      <w:r w:rsidRPr="009856EF">
        <w:rPr>
          <w:sz w:val="24"/>
        </w:rPr>
        <w:t>C</w:t>
      </w:r>
      <w:r w:rsidRPr="009856EF">
        <w:rPr>
          <w:sz w:val="24"/>
        </w:rPr>
        <w:t>类放大器的电路图。它采用共发射极电路，</w:t>
      </w:r>
      <w:r w:rsidRPr="009856EF">
        <w:rPr>
          <w:sz w:val="24"/>
        </w:rPr>
        <w:object w:dxaOrig="270" w:dyaOrig="345" w14:anchorId="2D0EA6C0">
          <v:shape id="_x0000_i1112" type="#_x0000_t75" style="width:13.5pt;height:17.25pt" o:ole="">
            <v:imagedata r:id="rId142" o:title=""/>
          </v:shape>
          <o:OLEObject Type="Embed" ProgID="Equation.3" ShapeID="_x0000_i1112" DrawAspect="Content" ObjectID="_1671391254" r:id="rId143"/>
        </w:object>
      </w:r>
      <w:r w:rsidRPr="009856EF">
        <w:rPr>
          <w:sz w:val="24"/>
        </w:rPr>
        <w:t>和</w:t>
      </w:r>
      <w:r w:rsidRPr="009856EF">
        <w:rPr>
          <w:sz w:val="24"/>
        </w:rPr>
        <w:object w:dxaOrig="270" w:dyaOrig="345" w14:anchorId="261FDEFB">
          <v:shape id="_x0000_i1113" type="#_x0000_t75" style="width:13.5pt;height:17.25pt" o:ole="">
            <v:imagedata r:id="rId144" o:title=""/>
          </v:shape>
          <o:OLEObject Type="Embed" ProgID="Equation.3" ShapeID="_x0000_i1113" DrawAspect="Content" ObjectID="_1671391255" r:id="rId145"/>
        </w:object>
      </w:r>
      <w:r w:rsidRPr="009856EF">
        <w:rPr>
          <w:sz w:val="24"/>
        </w:rPr>
        <w:t>组成自给偏置电路，它利用基极电流中的直流分量产生偏置电压，代替外加偏置电源</w:t>
      </w:r>
      <w:r w:rsidRPr="009856EF">
        <w:rPr>
          <w:sz w:val="24"/>
        </w:rPr>
        <w:object w:dxaOrig="375" w:dyaOrig="345" w14:anchorId="2FBA04BF">
          <v:shape id="_x0000_i1114" type="#_x0000_t75" style="width:18.75pt;height:17.25pt" o:ole="">
            <v:imagedata r:id="rId146" o:title=""/>
          </v:shape>
          <o:OLEObject Type="Embed" ProgID="Equation.3" ShapeID="_x0000_i1114" DrawAspect="Content" ObjectID="_1671391256" r:id="rId147"/>
        </w:object>
      </w:r>
      <w:r w:rsidRPr="009856EF">
        <w:rPr>
          <w:sz w:val="24"/>
        </w:rPr>
        <w:t>的作用，</w:t>
      </w:r>
      <w:r w:rsidRPr="009856EF">
        <w:rPr>
          <w:sz w:val="24"/>
        </w:rPr>
        <w:object w:dxaOrig="495" w:dyaOrig="360" w14:anchorId="0E54EAC2">
          <v:shape id="_x0000_i1115" type="#_x0000_t75" style="width:24.75pt;height:18pt" o:ole="">
            <v:imagedata r:id="rId148" o:title=""/>
          </v:shape>
          <o:OLEObject Type="Embed" ProgID="Equation.3" ShapeID="_x0000_i1115" DrawAspect="Content" ObjectID="_1671391257" r:id="rId149"/>
        </w:object>
      </w:r>
      <w:r w:rsidRPr="009856EF">
        <w:rPr>
          <w:sz w:val="24"/>
        </w:rPr>
        <w:t>为输入信号。</w:t>
      </w:r>
      <w:r w:rsidRPr="009856EF">
        <w:rPr>
          <w:sz w:val="24"/>
        </w:rPr>
        <w:object w:dxaOrig="330" w:dyaOrig="345" w14:anchorId="6ABEC002">
          <v:shape id="_x0000_i1116" type="#_x0000_t75" style="width:16.5pt;height:17.25pt" o:ole="">
            <v:imagedata r:id="rId150" o:title=""/>
          </v:shape>
          <o:OLEObject Type="Embed" ProgID="Equation.3" ShapeID="_x0000_i1116" DrawAspect="Content" ObjectID="_1671391258" r:id="rId151"/>
        </w:object>
      </w:r>
      <w:r w:rsidRPr="009856EF">
        <w:rPr>
          <w:sz w:val="24"/>
        </w:rPr>
        <w:t>为</w:t>
      </w:r>
      <w:r w:rsidRPr="009856EF">
        <w:rPr>
          <w:sz w:val="24"/>
        </w:rPr>
        <w:t>1</w:t>
      </w:r>
      <w:r w:rsidRPr="009856EF">
        <w:rPr>
          <w:sz w:val="24"/>
        </w:rPr>
        <w:t>：</w:t>
      </w:r>
      <w:r w:rsidRPr="009856EF">
        <w:rPr>
          <w:sz w:val="24"/>
        </w:rPr>
        <w:t>1</w:t>
      </w:r>
      <w:r w:rsidRPr="009856EF">
        <w:rPr>
          <w:sz w:val="24"/>
        </w:rPr>
        <w:t>变压器，所以加到晶体管</w:t>
      </w:r>
      <w:r w:rsidRPr="009856EF">
        <w:rPr>
          <w:sz w:val="24"/>
        </w:rPr>
        <w:t>Q</w:t>
      </w:r>
      <w:r w:rsidRPr="009856EF">
        <w:rPr>
          <w:sz w:val="24"/>
        </w:rPr>
        <w:t>基极</w:t>
      </w:r>
      <w:r w:rsidRPr="009856EF">
        <w:rPr>
          <w:sz w:val="24"/>
        </w:rPr>
        <w:t>-</w:t>
      </w:r>
      <w:r w:rsidRPr="009856EF">
        <w:rPr>
          <w:sz w:val="24"/>
        </w:rPr>
        <w:t>发射极之间的电压为</w:t>
      </w:r>
      <w:r w:rsidRPr="009856EF">
        <w:rPr>
          <w:sz w:val="24"/>
        </w:rPr>
        <w:object w:dxaOrig="495" w:dyaOrig="360" w14:anchorId="32D8FB06">
          <v:shape id="_x0000_i1117" type="#_x0000_t75" style="width:24.75pt;height:18pt" o:ole="">
            <v:imagedata r:id="rId152" o:title=""/>
          </v:shape>
          <o:OLEObject Type="Embed" ProgID="Equation.3" ShapeID="_x0000_i1117" DrawAspect="Content" ObjectID="_1671391259" r:id="rId153"/>
        </w:object>
      </w:r>
      <w:r w:rsidRPr="009856EF">
        <w:rPr>
          <w:sz w:val="24"/>
        </w:rPr>
        <w:t>与偏置电压的叠加。</w:t>
      </w:r>
      <w:r w:rsidRPr="009856EF">
        <w:rPr>
          <w:sz w:val="24"/>
        </w:rPr>
        <w:object w:dxaOrig="465" w:dyaOrig="345" w14:anchorId="4922D70B">
          <v:shape id="_x0000_i1118" type="#_x0000_t75" style="width:23.25pt;height:17.25pt" o:ole="">
            <v:imagedata r:id="rId154" o:title=""/>
          </v:shape>
          <o:OLEObject Type="Embed" ProgID="Equation.3" ShapeID="_x0000_i1118" DrawAspect="Content" ObjectID="_1671391260" r:id="rId155"/>
        </w:object>
      </w:r>
      <w:r w:rsidRPr="009856EF">
        <w:rPr>
          <w:sz w:val="24"/>
        </w:rPr>
        <w:t>组成谐振回路，它的谐振频率等于输入信号频率，在本例中为</w:t>
      </w:r>
      <w:r w:rsidRPr="009856EF">
        <w:rPr>
          <w:sz w:val="24"/>
        </w:rPr>
        <w:t>27MHz</w:t>
      </w:r>
      <w:r w:rsidRPr="009856EF">
        <w:rPr>
          <w:sz w:val="24"/>
        </w:rPr>
        <w:t>，输出信号电压从回路两端取出，</w:t>
      </w:r>
      <w:r w:rsidRPr="009856EF">
        <w:rPr>
          <w:sz w:val="24"/>
        </w:rPr>
        <w:object w:dxaOrig="300" w:dyaOrig="345" w14:anchorId="58A08DDF">
          <v:shape id="_x0000_i1119" type="#_x0000_t75" style="width:15pt;height:17.25pt" o:ole="">
            <v:imagedata r:id="rId156" o:title=""/>
          </v:shape>
          <o:OLEObject Type="Embed" ProgID="Equation.3" ShapeID="_x0000_i1119" DrawAspect="Content" ObjectID="_1671391261" r:id="rId157"/>
        </w:object>
      </w:r>
      <w:r w:rsidRPr="009856EF">
        <w:rPr>
          <w:sz w:val="24"/>
        </w:rPr>
        <w:t>为该放大器的负载电阻。电阻</w:t>
      </w:r>
      <w:r w:rsidRPr="009856EF">
        <w:rPr>
          <w:sz w:val="24"/>
        </w:rPr>
        <w:object w:dxaOrig="300" w:dyaOrig="360" w14:anchorId="226F8BCA">
          <v:shape id="_x0000_i1120" type="#_x0000_t75" style="width:15pt;height:18pt" o:ole="">
            <v:imagedata r:id="rId158" o:title=""/>
          </v:shape>
          <o:OLEObject Type="Embed" ProgID="Equation.3" ShapeID="_x0000_i1120" DrawAspect="Content" ObjectID="_1671391262" r:id="rId159"/>
        </w:object>
      </w:r>
      <w:r w:rsidRPr="009856EF">
        <w:rPr>
          <w:sz w:val="24"/>
        </w:rPr>
        <w:t>在实际电路中是没有的，加入它是为了测量集电极电流的波形，它的阻值很小，仅为</w:t>
      </w:r>
      <w:r w:rsidRPr="009856EF">
        <w:rPr>
          <w:sz w:val="24"/>
        </w:rPr>
        <w:t>0.1Ω</w:t>
      </w:r>
      <w:r w:rsidRPr="009856EF">
        <w:rPr>
          <w:sz w:val="24"/>
        </w:rPr>
        <w:t>，所以加入此电阻不会影响电路的工作状态。</w:t>
      </w:r>
      <w:r w:rsidRPr="009856EF">
        <w:rPr>
          <w:sz w:val="24"/>
        </w:rPr>
        <w:object w:dxaOrig="405" w:dyaOrig="360" w14:anchorId="2C528DD0">
          <v:shape id="_x0000_i1121" type="#_x0000_t75" style="width:20.25pt;height:18pt" o:ole="">
            <v:imagedata r:id="rId160" o:title=""/>
          </v:shape>
          <o:OLEObject Type="Embed" ProgID="Equation.3" ShapeID="_x0000_i1121" DrawAspect="Content" ObjectID="_1671391263" r:id="rId161"/>
        </w:object>
      </w:r>
      <w:r w:rsidRPr="009856EF">
        <w:rPr>
          <w:sz w:val="24"/>
        </w:rPr>
        <w:t>为该放大器的直流电源，</w:t>
      </w:r>
      <w:r w:rsidRPr="009856EF">
        <w:rPr>
          <w:sz w:val="24"/>
        </w:rPr>
        <w:object w:dxaOrig="300" w:dyaOrig="360" w14:anchorId="76173EB3">
          <v:shape id="_x0000_i1122" type="#_x0000_t75" style="width:15pt;height:18pt" o:ole="">
            <v:imagedata r:id="rId162" o:title=""/>
          </v:shape>
          <o:OLEObject Type="Embed" ProgID="Equation.3" ShapeID="_x0000_i1122" DrawAspect="Content" ObjectID="_1671391264" r:id="rId163"/>
        </w:object>
      </w:r>
      <w:r w:rsidRPr="009856EF">
        <w:rPr>
          <w:sz w:val="24"/>
        </w:rPr>
        <w:t>为高频信号旁路。</w:t>
      </w:r>
    </w:p>
    <w:p w14:paraId="7D3E2CFA" w14:textId="77777777" w:rsidR="00E35391" w:rsidRPr="009856EF" w:rsidRDefault="00E35391" w:rsidP="00E35391">
      <w:pPr>
        <w:spacing w:line="360" w:lineRule="auto"/>
        <w:jc w:val="left"/>
        <w:rPr>
          <w:sz w:val="24"/>
        </w:rPr>
      </w:pPr>
      <w:r w:rsidRPr="009856EF">
        <w:rPr>
          <w:sz w:val="24"/>
        </w:rPr>
        <w:t>晶体管</w:t>
      </w:r>
      <w:r w:rsidRPr="009856EF">
        <w:rPr>
          <w:sz w:val="24"/>
        </w:rPr>
        <w:t>T</w:t>
      </w:r>
      <w:r w:rsidRPr="009856EF">
        <w:rPr>
          <w:sz w:val="24"/>
        </w:rPr>
        <w:t>的参数是：反向饱和电流</w:t>
      </w:r>
      <w:r w:rsidRPr="009856EF">
        <w:rPr>
          <w:sz w:val="24"/>
        </w:rPr>
        <w:object w:dxaOrig="1170" w:dyaOrig="375" w14:anchorId="74CD4692">
          <v:shape id="_x0000_i1123" type="#_x0000_t75" style="width:58.5pt;height:18.75pt" o:ole="">
            <v:imagedata r:id="rId164" o:title=""/>
          </v:shape>
          <o:OLEObject Type="Embed" ProgID="Equation.3" ShapeID="_x0000_i1123" DrawAspect="Content" ObjectID="_1671391265" r:id="rId165"/>
        </w:object>
      </w:r>
      <w:r w:rsidRPr="009856EF">
        <w:rPr>
          <w:sz w:val="24"/>
        </w:rPr>
        <w:t>，正向电流增益</w:t>
      </w:r>
      <w:r w:rsidRPr="009856EF">
        <w:rPr>
          <w:sz w:val="24"/>
        </w:rPr>
        <w:object w:dxaOrig="975" w:dyaOrig="345" w14:anchorId="02193E76">
          <v:shape id="_x0000_i1124" type="#_x0000_t75" style="width:48.75pt;height:17.25pt" o:ole="">
            <v:imagedata r:id="rId166" o:title=""/>
          </v:shape>
          <o:OLEObject Type="Embed" ProgID="Equation.3" ShapeID="_x0000_i1124" DrawAspect="Content" ObjectID="_1671391266" r:id="rId167"/>
        </w:object>
      </w:r>
      <w:r w:rsidRPr="009856EF">
        <w:rPr>
          <w:sz w:val="24"/>
        </w:rPr>
        <w:t>，反向电流增益</w:t>
      </w:r>
      <w:r w:rsidRPr="009856EF">
        <w:rPr>
          <w:sz w:val="24"/>
        </w:rPr>
        <w:object w:dxaOrig="705" w:dyaOrig="345" w14:anchorId="1D7DEC3E">
          <v:shape id="_x0000_i1125" type="#_x0000_t75" style="width:35.25pt;height:17.25pt" o:ole="">
            <v:imagedata r:id="rId168" o:title=""/>
          </v:shape>
          <o:OLEObject Type="Embed" ProgID="Equation.3" ShapeID="_x0000_i1125" DrawAspect="Content" ObjectID="_1671391267" r:id="rId169"/>
        </w:object>
      </w:r>
      <w:r w:rsidRPr="009856EF">
        <w:rPr>
          <w:sz w:val="24"/>
        </w:rPr>
        <w:t>，基极体电阻</w:t>
      </w:r>
      <w:r w:rsidRPr="009856EF">
        <w:rPr>
          <w:sz w:val="24"/>
        </w:rPr>
        <w:object w:dxaOrig="1260" w:dyaOrig="345" w14:anchorId="02DCC2EC">
          <v:shape id="_x0000_i1126" type="#_x0000_t75" style="width:63pt;height:17.25pt" o:ole="">
            <v:imagedata r:id="rId170" o:title=""/>
          </v:shape>
          <o:OLEObject Type="Embed" ProgID="Equation.3" ShapeID="_x0000_i1126" DrawAspect="Content" ObjectID="_1671391268" r:id="rId171"/>
        </w:object>
      </w:r>
      <w:r w:rsidRPr="009856EF">
        <w:rPr>
          <w:sz w:val="24"/>
        </w:rPr>
        <w:t>。输入信号</w:t>
      </w:r>
      <w:r w:rsidRPr="009856EF">
        <w:rPr>
          <w:sz w:val="24"/>
        </w:rPr>
        <w:object w:dxaOrig="3195" w:dyaOrig="375" w14:anchorId="6A2E8B48">
          <v:shape id="_x0000_i1127" type="#_x0000_t75" style="width:159.75pt;height:18.75pt" o:ole="" fillcolor="#ccecff">
            <v:imagedata r:id="rId172" o:title=""/>
          </v:shape>
          <o:OLEObject Type="Embed" ProgID="Equation.3" ShapeID="_x0000_i1127" DrawAspect="Content" ObjectID="_1671391269" r:id="rId173"/>
        </w:object>
      </w:r>
      <w:r w:rsidRPr="009856EF">
        <w:rPr>
          <w:sz w:val="24"/>
        </w:rPr>
        <w:t>(V)</w:t>
      </w:r>
      <w:r w:rsidRPr="009856EF">
        <w:rPr>
          <w:sz w:val="24"/>
        </w:rPr>
        <w:t>，当</w:t>
      </w:r>
      <w:r w:rsidRPr="009856EF">
        <w:rPr>
          <w:sz w:val="24"/>
        </w:rPr>
        <w:object w:dxaOrig="1065" w:dyaOrig="360" w14:anchorId="16A2482A">
          <v:shape id="_x0000_i1128" type="#_x0000_t75" style="width:53.25pt;height:18pt" o:ole="">
            <v:imagedata r:id="rId174" o:title=""/>
          </v:shape>
          <o:OLEObject Type="Embed" ProgID="Equation.3" ShapeID="_x0000_i1128" DrawAspect="Content" ObjectID="_1671391270" r:id="rId175"/>
        </w:object>
      </w:r>
      <w:r w:rsidRPr="009856EF">
        <w:rPr>
          <w:sz w:val="24"/>
        </w:rPr>
        <w:t>时，</w:t>
      </w:r>
      <w:r w:rsidRPr="009856EF">
        <w:rPr>
          <w:sz w:val="24"/>
        </w:rPr>
        <w:object w:dxaOrig="300" w:dyaOrig="345" w14:anchorId="6AB7392A">
          <v:shape id="_x0000_i1129" type="#_x0000_t75" style="width:15pt;height:17.25pt" o:ole="">
            <v:imagedata r:id="rId156" o:title=""/>
          </v:shape>
          <o:OLEObject Type="Embed" ProgID="Equation.3" ShapeID="_x0000_i1129" DrawAspect="Content" ObjectID="_1671391271" r:id="rId176"/>
        </w:object>
      </w:r>
      <w:r w:rsidRPr="009856EF">
        <w:rPr>
          <w:sz w:val="24"/>
        </w:rPr>
        <w:t>和</w:t>
      </w:r>
      <w:r w:rsidRPr="009856EF">
        <w:rPr>
          <w:sz w:val="24"/>
        </w:rPr>
        <w:object w:dxaOrig="420" w:dyaOrig="360" w14:anchorId="1218EC28">
          <v:shape id="_x0000_i1130" type="#_x0000_t75" style="width:21pt;height:18pt" o:ole="">
            <v:imagedata r:id="rId177" o:title=""/>
          </v:shape>
          <o:OLEObject Type="Embed" ProgID="Equation.3" ShapeID="_x0000_i1130" DrawAspect="Content" ObjectID="_1671391272" r:id="rId178"/>
        </w:object>
      </w:r>
      <w:r w:rsidRPr="009856EF">
        <w:rPr>
          <w:sz w:val="24"/>
        </w:rPr>
        <w:t>分别为</w:t>
      </w:r>
      <w:r w:rsidRPr="009856EF">
        <w:rPr>
          <w:sz w:val="24"/>
        </w:rPr>
        <w:object w:dxaOrig="1020" w:dyaOrig="345" w14:anchorId="61288396">
          <v:shape id="_x0000_i1131" type="#_x0000_t75" style="width:51pt;height:17.25pt" o:ole="">
            <v:imagedata r:id="rId179" o:title=""/>
          </v:shape>
          <o:OLEObject Type="Embed" ProgID="Equation.3" ShapeID="_x0000_i1131" DrawAspect="Content" ObjectID="_1671391273" r:id="rId180"/>
        </w:object>
      </w:r>
      <w:r w:rsidRPr="009856EF">
        <w:rPr>
          <w:sz w:val="24"/>
        </w:rPr>
        <w:t>，</w:t>
      </w:r>
      <w:r w:rsidRPr="009856EF">
        <w:rPr>
          <w:sz w:val="24"/>
        </w:rPr>
        <w:object w:dxaOrig="1140" w:dyaOrig="345" w14:anchorId="6A4CEF26">
          <v:shape id="_x0000_i1132" type="#_x0000_t75" style="width:57pt;height:17.25pt" o:ole="">
            <v:imagedata r:id="rId181" o:title=""/>
          </v:shape>
          <o:OLEObject Type="Embed" ProgID="Equation.3" ShapeID="_x0000_i1132" DrawAspect="Content" ObjectID="_1671391274" r:id="rId182"/>
        </w:object>
      </w:r>
      <w:r w:rsidRPr="009856EF">
        <w:rPr>
          <w:sz w:val="24"/>
        </w:rPr>
        <w:t>和</w:t>
      </w:r>
      <w:r w:rsidRPr="009856EF">
        <w:rPr>
          <w:sz w:val="24"/>
        </w:rPr>
        <w:object w:dxaOrig="1695" w:dyaOrig="435" w14:anchorId="247F86F5">
          <v:shape id="_x0000_i1133" type="#_x0000_t75" style="width:84.75pt;height:21.75pt" o:ole="" fillcolor="#ccecff">
            <v:imagedata r:id="rId183" o:title=""/>
          </v:shape>
          <o:OLEObject Type="Embed" ProgID="Equation.3" ShapeID="_x0000_i1133" DrawAspect="Content" ObjectID="_1671391275" r:id="rId184"/>
        </w:object>
      </w:r>
      <w:r w:rsidRPr="009856EF">
        <w:rPr>
          <w:sz w:val="24"/>
        </w:rPr>
        <w:t>，</w:t>
      </w:r>
      <w:r w:rsidRPr="009856EF">
        <w:rPr>
          <w:sz w:val="24"/>
        </w:rPr>
        <w:object w:dxaOrig="1860" w:dyaOrig="435" w14:anchorId="4B692C09">
          <v:shape id="_x0000_i1134" type="#_x0000_t75" style="width:93pt;height:21.75pt" o:ole="" fillcolor="#ccecff">
            <v:imagedata r:id="rId185" o:title=""/>
          </v:shape>
          <o:OLEObject Type="Embed" ProgID="Equation.3" ShapeID="_x0000_i1134" DrawAspect="Content" ObjectID="_1671391276" r:id="rId186"/>
        </w:object>
      </w:r>
      <w:r w:rsidRPr="009856EF">
        <w:rPr>
          <w:sz w:val="24"/>
        </w:rPr>
        <w:t>时，用</w:t>
      </w:r>
      <w:proofErr w:type="spellStart"/>
      <w:r w:rsidRPr="009856EF">
        <w:rPr>
          <w:sz w:val="24"/>
        </w:rPr>
        <w:t>Pspice</w:t>
      </w:r>
      <w:proofErr w:type="spellEnd"/>
      <w:r w:rsidRPr="009856EF">
        <w:rPr>
          <w:sz w:val="24"/>
        </w:rPr>
        <w:t>程序计算输出电压和集电极电流的波形。（</w:t>
      </w:r>
      <w:r w:rsidRPr="009856EF">
        <w:rPr>
          <w:sz w:val="24"/>
        </w:rPr>
        <w:object w:dxaOrig="1080" w:dyaOrig="345" w14:anchorId="1CCB369B">
          <v:shape id="_x0000_i1135" type="#_x0000_t75" style="width:54pt;height:17.25pt" o:ole="">
            <v:imagedata r:id="rId187" o:title=""/>
          </v:shape>
          <o:OLEObject Type="Embed" ProgID="Equation.3" ShapeID="_x0000_i1135" DrawAspect="Content" ObjectID="_1671391277" r:id="rId188"/>
        </w:object>
      </w:r>
      <w:r w:rsidRPr="009856EF">
        <w:rPr>
          <w:sz w:val="24"/>
        </w:rPr>
        <w:t>，</w:t>
      </w:r>
      <w:r w:rsidRPr="009856EF">
        <w:rPr>
          <w:sz w:val="24"/>
        </w:rPr>
        <w:object w:dxaOrig="1725" w:dyaOrig="360" w14:anchorId="3AFA89E9">
          <v:shape id="_x0000_i1136" type="#_x0000_t75" style="width:86.25pt;height:18pt" o:ole="">
            <v:imagedata r:id="rId189" o:title=""/>
          </v:shape>
          <o:OLEObject Type="Embed" ProgID="Equation.3" ShapeID="_x0000_i1136" DrawAspect="Content" ObjectID="_1671391278" r:id="rId190"/>
        </w:object>
      </w:r>
      <w:r w:rsidRPr="009856EF">
        <w:rPr>
          <w:sz w:val="24"/>
        </w:rPr>
        <w:t>，</w:t>
      </w:r>
      <w:r w:rsidRPr="009856EF">
        <w:rPr>
          <w:sz w:val="24"/>
        </w:rPr>
        <w:object w:dxaOrig="1740" w:dyaOrig="360" w14:anchorId="388992ED">
          <v:shape id="_x0000_i1137" type="#_x0000_t75" style="width:87pt;height:18pt" o:ole="">
            <v:imagedata r:id="rId191" o:title=""/>
          </v:shape>
          <o:OLEObject Type="Embed" ProgID="Equation.3" ShapeID="_x0000_i1137" DrawAspect="Content" ObjectID="_1671391279" r:id="rId192"/>
        </w:object>
      </w:r>
      <w:r w:rsidRPr="009856EF">
        <w:rPr>
          <w:sz w:val="24"/>
        </w:rPr>
        <w:t>，</w:t>
      </w:r>
      <w:r w:rsidRPr="009856EF">
        <w:rPr>
          <w:sz w:val="24"/>
        </w:rPr>
        <w:object w:dxaOrig="1740" w:dyaOrig="375" w14:anchorId="10D65B6D">
          <v:shape id="_x0000_i1138" type="#_x0000_t75" style="width:87pt;height:18.75pt" o:ole="">
            <v:imagedata r:id="rId193" o:title=""/>
          </v:shape>
          <o:OLEObject Type="Embed" ProgID="Equation.3" ShapeID="_x0000_i1138" DrawAspect="Content" ObjectID="_1671391280" r:id="rId194"/>
        </w:object>
      </w:r>
      <w:r w:rsidRPr="009856EF">
        <w:rPr>
          <w:sz w:val="24"/>
        </w:rPr>
        <w:t>，</w:t>
      </w:r>
      <w:r w:rsidRPr="009856EF">
        <w:rPr>
          <w:sz w:val="24"/>
        </w:rPr>
        <w:object w:dxaOrig="1680" w:dyaOrig="315" w14:anchorId="0A7E2976">
          <v:shape id="_x0000_i1139" type="#_x0000_t75" style="width:84pt;height:15.75pt" o:ole="">
            <v:imagedata r:id="rId195" o:title=""/>
          </v:shape>
          <o:OLEObject Type="Embed" ProgID="Equation.3" ShapeID="_x0000_i1139" DrawAspect="Content" ObjectID="_1671391281" r:id="rId196"/>
        </w:object>
      </w:r>
      <w:r w:rsidRPr="009856EF">
        <w:rPr>
          <w:sz w:val="24"/>
        </w:rPr>
        <w:t>，</w:t>
      </w:r>
      <w:r w:rsidRPr="009856EF">
        <w:rPr>
          <w:sz w:val="24"/>
        </w:rPr>
        <w:object w:dxaOrig="1020" w:dyaOrig="360" w14:anchorId="25094493">
          <v:shape id="_x0000_i1140" type="#_x0000_t75" style="width:51pt;height:18pt" o:ole="">
            <v:imagedata r:id="rId197" o:title=""/>
          </v:shape>
          <o:OLEObject Type="Embed" ProgID="Equation.3" ShapeID="_x0000_i1140" DrawAspect="Content" ObjectID="_1671391282" r:id="rId198"/>
        </w:object>
      </w:r>
      <w:r w:rsidRPr="009856EF">
        <w:rPr>
          <w:sz w:val="24"/>
        </w:rPr>
        <w:t>）</w:t>
      </w:r>
    </w:p>
    <w:p w14:paraId="55505DBE" w14:textId="77777777" w:rsidR="00E35391" w:rsidRPr="009856EF" w:rsidRDefault="00E35391" w:rsidP="00E35391">
      <w:pPr>
        <w:spacing w:line="360" w:lineRule="auto"/>
        <w:jc w:val="left"/>
        <w:rPr>
          <w:sz w:val="24"/>
        </w:rPr>
      </w:pPr>
      <w:r w:rsidRPr="009856EF">
        <w:rPr>
          <w:sz w:val="24"/>
        </w:rPr>
        <w:t>【提示】由于</w:t>
      </w:r>
      <w:r w:rsidRPr="009856EF">
        <w:rPr>
          <w:sz w:val="24"/>
        </w:rPr>
        <w:t>Tr1</w:t>
      </w:r>
      <w:r w:rsidRPr="009856EF">
        <w:rPr>
          <w:sz w:val="24"/>
        </w:rPr>
        <w:t>是</w:t>
      </w:r>
      <w:r w:rsidRPr="009856EF">
        <w:rPr>
          <w:sz w:val="24"/>
        </w:rPr>
        <w:t>1:1</w:t>
      </w:r>
      <w:r w:rsidRPr="009856EF">
        <w:rPr>
          <w:sz w:val="24"/>
        </w:rPr>
        <w:t>变压器，为便于计算，可将输入信号直接加在变压器次级位置，而不用</w:t>
      </w:r>
      <w:r w:rsidRPr="009856EF">
        <w:rPr>
          <w:sz w:val="24"/>
        </w:rPr>
        <w:t>Tr1</w:t>
      </w:r>
      <w:r w:rsidRPr="009856EF">
        <w:rPr>
          <w:sz w:val="24"/>
        </w:rPr>
        <w:t>的模型。</w:t>
      </w:r>
    </w:p>
    <w:p w14:paraId="072923A9" w14:textId="77777777" w:rsidR="00E35391" w:rsidRDefault="00E35391" w:rsidP="00E35391">
      <w:pPr>
        <w:spacing w:before="240"/>
        <w:jc w:val="center"/>
        <w:rPr>
          <w:szCs w:val="21"/>
        </w:rPr>
      </w:pPr>
      <w:r>
        <w:rPr>
          <w:rFonts w:hint="eastAsia"/>
          <w:noProof/>
          <w:szCs w:val="21"/>
        </w:rPr>
        <w:drawing>
          <wp:inline distT="0" distB="0" distL="114300" distR="114300" wp14:anchorId="7247A0DA" wp14:editId="40F2CB79">
            <wp:extent cx="3489960" cy="1931035"/>
            <wp:effectExtent l="0" t="0" r="2540" b="12065"/>
            <wp:docPr id="90" name="图片 90" descr="111676489116859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11676489116859296"/>
                    <pic:cNvPicPr>
                      <a:picLocks noChangeAspect="1"/>
                    </pic:cNvPicPr>
                  </pic:nvPicPr>
                  <pic:blipFill>
                    <a:blip r:embed="rId199"/>
                    <a:stretch>
                      <a:fillRect/>
                    </a:stretch>
                  </pic:blipFill>
                  <pic:spPr>
                    <a:xfrm>
                      <a:off x="0" y="0"/>
                      <a:ext cx="3489960" cy="1931035"/>
                    </a:xfrm>
                    <a:prstGeom prst="rect">
                      <a:avLst/>
                    </a:prstGeom>
                  </pic:spPr>
                </pic:pic>
              </a:graphicData>
            </a:graphic>
          </wp:inline>
        </w:drawing>
      </w:r>
    </w:p>
    <w:p w14:paraId="5049B182" w14:textId="551367B3" w:rsidR="00E35391" w:rsidRDefault="00E35391" w:rsidP="004A37E2">
      <w:pPr>
        <w:pStyle w:val="a"/>
      </w:pPr>
      <w:r>
        <w:rPr>
          <w:rFonts w:hint="eastAsia"/>
        </w:rPr>
        <w:t>实用</w:t>
      </w:r>
      <w:r>
        <w:rPr>
          <w:rFonts w:hint="eastAsia"/>
        </w:rPr>
        <w:t>C</w:t>
      </w:r>
      <w:r>
        <w:rPr>
          <w:rFonts w:hint="eastAsia"/>
        </w:rPr>
        <w:t>类放大器电路图</w:t>
      </w:r>
    </w:p>
    <w:p w14:paraId="362B9B06" w14:textId="77777777" w:rsidR="00E35391" w:rsidRPr="009856EF" w:rsidRDefault="00E35391" w:rsidP="009856EF">
      <w:pPr>
        <w:pStyle w:val="2"/>
      </w:pPr>
      <w:bookmarkStart w:id="12" w:name="_Toc60244399"/>
      <w:r w:rsidRPr="009856EF">
        <w:rPr>
          <w:rFonts w:hint="eastAsia"/>
        </w:rPr>
        <w:lastRenderedPageBreak/>
        <w:t>Multisim</w:t>
      </w:r>
      <w:r w:rsidRPr="009856EF">
        <w:rPr>
          <w:rFonts w:hint="eastAsia"/>
        </w:rPr>
        <w:t>软件仿真</w:t>
      </w:r>
      <w:bookmarkEnd w:id="12"/>
    </w:p>
    <w:p w14:paraId="41E70401" w14:textId="77777777" w:rsidR="00E35391" w:rsidRPr="006819AE" w:rsidRDefault="00E35391" w:rsidP="00E35391">
      <w:pPr>
        <w:pStyle w:val="a7"/>
        <w:spacing w:line="360" w:lineRule="auto"/>
        <w:ind w:left="720" w:firstLineChars="0" w:firstLine="0"/>
        <w:rPr>
          <w:rFonts w:ascii="Times New Roman" w:eastAsia="宋体" w:hAnsi="Times New Roman" w:cs="Times New Roman"/>
          <w:sz w:val="24"/>
        </w:rPr>
      </w:pPr>
      <w:r w:rsidRPr="006819AE">
        <w:rPr>
          <w:rFonts w:ascii="Times New Roman" w:eastAsia="宋体" w:hAnsi="Times New Roman" w:cs="Times New Roman"/>
          <w:sz w:val="24"/>
        </w:rPr>
        <w:t>建立</w:t>
      </w:r>
      <w:r w:rsidRPr="006819AE">
        <w:rPr>
          <w:rFonts w:ascii="Times New Roman" w:eastAsia="宋体" w:hAnsi="Times New Roman" w:cs="Times New Roman"/>
          <w:sz w:val="24"/>
        </w:rPr>
        <w:t>Multisim</w:t>
      </w:r>
      <w:r w:rsidRPr="006819AE">
        <w:rPr>
          <w:rFonts w:ascii="Times New Roman" w:eastAsia="宋体" w:hAnsi="Times New Roman" w:cs="Times New Roman"/>
          <w:sz w:val="24"/>
        </w:rPr>
        <w:t>仿真电路如下：</w:t>
      </w:r>
    </w:p>
    <w:p w14:paraId="56917780" w14:textId="77777777" w:rsidR="00E35391" w:rsidRDefault="00E35391" w:rsidP="00E35391">
      <w:pPr>
        <w:spacing w:line="360" w:lineRule="auto"/>
        <w:jc w:val="center"/>
      </w:pPr>
      <w:r>
        <w:rPr>
          <w:noProof/>
        </w:rPr>
        <w:drawing>
          <wp:inline distT="0" distB="0" distL="114300" distR="114300" wp14:anchorId="3D74B999" wp14:editId="4200F7DA">
            <wp:extent cx="5274310" cy="3291205"/>
            <wp:effectExtent l="0" t="0" r="8890" b="10795"/>
            <wp:docPr id="9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8"/>
                    <pic:cNvPicPr>
                      <a:picLocks noChangeAspect="1"/>
                    </pic:cNvPicPr>
                  </pic:nvPicPr>
                  <pic:blipFill>
                    <a:blip r:embed="rId200"/>
                    <a:stretch>
                      <a:fillRect/>
                    </a:stretch>
                  </pic:blipFill>
                  <pic:spPr>
                    <a:xfrm>
                      <a:off x="0" y="0"/>
                      <a:ext cx="5274310" cy="3291205"/>
                    </a:xfrm>
                    <a:prstGeom prst="rect">
                      <a:avLst/>
                    </a:prstGeom>
                    <a:noFill/>
                    <a:ln w="9525">
                      <a:noFill/>
                    </a:ln>
                  </pic:spPr>
                </pic:pic>
              </a:graphicData>
            </a:graphic>
          </wp:inline>
        </w:drawing>
      </w:r>
    </w:p>
    <w:p w14:paraId="25A23AE0" w14:textId="25F5D121" w:rsidR="00E35391" w:rsidRDefault="00E35391" w:rsidP="004A37E2">
      <w:pPr>
        <w:pStyle w:val="a"/>
      </w:pPr>
      <w:r>
        <w:rPr>
          <w:rFonts w:hint="eastAsia"/>
        </w:rPr>
        <w:t>Multisim</w:t>
      </w:r>
      <w:r>
        <w:rPr>
          <w:rFonts w:hint="eastAsia"/>
        </w:rPr>
        <w:t>中的实用</w:t>
      </w:r>
      <w:r>
        <w:rPr>
          <w:rFonts w:hint="eastAsia"/>
        </w:rPr>
        <w:t>C</w:t>
      </w:r>
      <w:r>
        <w:rPr>
          <w:rFonts w:hint="eastAsia"/>
        </w:rPr>
        <w:t>类放大器电路图</w:t>
      </w:r>
    </w:p>
    <w:p w14:paraId="5BB960E4" w14:textId="73AE7D8B" w:rsidR="00E35391" w:rsidRDefault="00E35391" w:rsidP="009856EF">
      <w:pPr>
        <w:pStyle w:val="2"/>
      </w:pPr>
      <w:bookmarkStart w:id="13" w:name="_Toc60244400"/>
      <w:r>
        <w:rPr>
          <w:rFonts w:hint="eastAsia"/>
        </w:rPr>
        <w:t>仿真结果</w:t>
      </w:r>
      <w:bookmarkEnd w:id="13"/>
    </w:p>
    <w:p w14:paraId="71C6E989" w14:textId="6BB9838D" w:rsidR="00E35391" w:rsidRDefault="00E35391" w:rsidP="009856EF">
      <w:pPr>
        <w:pStyle w:val="3"/>
        <w:numPr>
          <w:ilvl w:val="0"/>
          <w:numId w:val="25"/>
        </w:numPr>
      </w:pPr>
      <w:r>
        <w:rPr>
          <w:rFonts w:hint="eastAsia"/>
        </w:rPr>
        <w:t xml:space="preserve"> </w:t>
      </w:r>
      <m:oMath>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=50Ω</m:t>
        </m:r>
      </m:oMath>
      <w:r w:rsidRPr="009856EF">
        <w:rPr>
          <w:rFonts w:asciiTheme="minorEastAsia" w:hAnsiTheme="minorEastAsia"/>
        </w:rPr>
        <w:t>，</w:t>
      </w:r>
      <m:oMath>
        <m:sSub>
          <m:sSubPr>
            <m:ctrlPr>
              <w:rPr>
                <w:rFonts w:ascii="Cambria Math" w:hAnsi="Cambria Math"/>
              </w:rPr>
            </m:ctrlPr>
          </m:sSubPr>
          <m:e>
            <m:r>
              <w:rPr>
                <w:rFonts w:ascii="Cambria Math" w:hAnsi="Cambria Math"/>
              </w:rPr>
              <m:t>C</m:t>
            </m:r>
          </m:e>
          <m:sub>
            <m:r>
              <w:rPr>
                <w:rFonts w:ascii="Cambria Math" w:hAnsi="Cambria Math"/>
              </w:rPr>
              <m:t>b</m:t>
            </m:r>
            <m:r>
              <m:rPr>
                <m:sty m:val="p"/>
              </m:rPr>
              <w:rPr>
                <w:rFonts w:ascii="Cambria Math" w:hAnsi="Cambria Math"/>
              </w:rPr>
              <m:t>'</m:t>
            </m:r>
            <m:r>
              <w:rPr>
                <w:rFonts w:ascii="Cambria Math" w:hAnsi="Cambria Math"/>
              </w:rPr>
              <m:t>c</m:t>
            </m:r>
          </m:sub>
        </m:sSub>
        <m:r>
          <m:rPr>
            <m:sty m:val="p"/>
          </m:rPr>
          <w:rPr>
            <w:rFonts w:ascii="Cambria Math" w:hAnsi="Cambria Math"/>
          </w:rPr>
          <m:t>=2</m:t>
        </m:r>
        <m:r>
          <w:rPr>
            <w:rFonts w:ascii="Cambria Math" w:hAnsi="Cambria Math"/>
          </w:rPr>
          <m:t>pF</m:t>
        </m:r>
      </m:oMath>
      <w:r w:rsidRPr="009856EF">
        <w:rPr>
          <w:rFonts w:asciiTheme="minorEastAsia" w:hAnsiTheme="minorEastAsia"/>
        </w:rPr>
        <w:t>时</w:t>
      </w:r>
    </w:p>
    <w:p w14:paraId="76FA1D62" w14:textId="477D851A" w:rsidR="00E35391" w:rsidRPr="009856EF" w:rsidRDefault="00E35391" w:rsidP="00E35391">
      <w:pPr>
        <w:pStyle w:val="a7"/>
        <w:spacing w:line="360" w:lineRule="auto"/>
        <w:ind w:firstLineChars="0" w:firstLine="0"/>
        <w:jc w:val="left"/>
        <w:rPr>
          <w:rFonts w:ascii="Times New Roman" w:eastAsia="宋体" w:hAnsi="Times New Roman" w:cs="Times New Roman"/>
          <w:sz w:val="24"/>
          <w:szCs w:val="24"/>
        </w:rPr>
      </w:pPr>
      <w:r w:rsidRPr="009856EF">
        <w:rPr>
          <w:rFonts w:ascii="Times New Roman" w:eastAsia="宋体" w:hAnsi="Times New Roman" w:cs="Times New Roman"/>
          <w:sz w:val="24"/>
          <w:szCs w:val="24"/>
        </w:rPr>
        <w:t>（</w:t>
      </w:r>
      <w:r w:rsidRPr="009856EF">
        <w:rPr>
          <w:rFonts w:ascii="Times New Roman" w:eastAsia="宋体" w:hAnsi="Times New Roman" w:cs="Times New Roman"/>
          <w:sz w:val="24"/>
          <w:szCs w:val="24"/>
        </w:rPr>
        <w:t>1</w:t>
      </w:r>
      <w:r w:rsidRPr="009856EF">
        <w:rPr>
          <w:rFonts w:ascii="Times New Roman" w:eastAsia="宋体" w:hAnsi="Times New Roman" w:cs="Times New Roman"/>
          <w:sz w:val="24"/>
          <w:szCs w:val="24"/>
        </w:rPr>
        <w:t>）输出波形有较为严重的失真，如</w:t>
      </w:r>
      <w:r w:rsidR="009856EF" w:rsidRPr="009856EF">
        <w:rPr>
          <w:rFonts w:ascii="Times New Roman" w:eastAsia="宋体" w:hAnsi="Times New Roman" w:cs="Times New Roman"/>
          <w:sz w:val="24"/>
          <w:szCs w:val="24"/>
        </w:rPr>
        <w:t>下图</w:t>
      </w:r>
      <w:r w:rsidRPr="009856EF">
        <w:rPr>
          <w:rFonts w:ascii="Times New Roman" w:eastAsia="宋体" w:hAnsi="Times New Roman" w:cs="Times New Roman"/>
          <w:sz w:val="24"/>
          <w:szCs w:val="24"/>
        </w:rPr>
        <w:t>：</w:t>
      </w:r>
    </w:p>
    <w:p w14:paraId="7446391A" w14:textId="77777777" w:rsidR="00E35391" w:rsidRDefault="00E35391" w:rsidP="00E35391">
      <w:pPr>
        <w:spacing w:line="360" w:lineRule="auto"/>
        <w:jc w:val="center"/>
      </w:pPr>
      <w:r>
        <w:rPr>
          <w:noProof/>
        </w:rPr>
        <w:drawing>
          <wp:inline distT="0" distB="0" distL="0" distR="0" wp14:anchorId="3A3134CC" wp14:editId="0CC33E58">
            <wp:extent cx="3820160" cy="3057525"/>
            <wp:effectExtent l="0" t="0" r="2540" b="317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01"/>
                    <a:stretch>
                      <a:fillRect/>
                    </a:stretch>
                  </pic:blipFill>
                  <pic:spPr>
                    <a:xfrm>
                      <a:off x="0" y="0"/>
                      <a:ext cx="3820160" cy="3057525"/>
                    </a:xfrm>
                    <a:prstGeom prst="rect">
                      <a:avLst/>
                    </a:prstGeom>
                  </pic:spPr>
                </pic:pic>
              </a:graphicData>
            </a:graphic>
          </wp:inline>
        </w:drawing>
      </w:r>
    </w:p>
    <w:p w14:paraId="45098811" w14:textId="1677C43A" w:rsidR="00E35391" w:rsidRDefault="00230719" w:rsidP="004A37E2">
      <w:pPr>
        <w:pStyle w:val="a"/>
        <w:rPr>
          <w:rFonts w:ascii="黑体" w:hAnsi="黑体"/>
        </w:rPr>
      </w:pPr>
      <m:oMath>
        <m:sSub>
          <m:sSubPr>
            <m:ctrlPr>
              <w:rPr>
                <w:rFonts w:ascii="Cambria Math" w:hAnsi="Cambria Math" w:hint="eastAsia"/>
              </w:rPr>
            </m:ctrlPr>
          </m:sSubPr>
          <m:e>
            <m:r>
              <m:rPr>
                <m:sty m:val="p"/>
              </m:rPr>
              <w:rPr>
                <w:rFonts w:ascii="Cambria Math" w:hAnsi="Cambria Math" w:hint="eastAsia"/>
              </w:rPr>
              <m:t>R</m:t>
            </m:r>
          </m:e>
          <m:sub>
            <m:r>
              <m:rPr>
                <m:sty m:val="p"/>
              </m:rPr>
              <w:rPr>
                <w:rFonts w:ascii="Cambria Math" w:hAnsi="Cambria Math" w:hint="eastAsia"/>
              </w:rPr>
              <m:t>2</m:t>
            </m:r>
          </m:sub>
        </m:sSub>
        <m:r>
          <m:rPr>
            <m:sty m:val="p"/>
          </m:rPr>
          <w:rPr>
            <w:rFonts w:ascii="Cambria Math" w:hAnsi="Cambria Math" w:hint="eastAsia"/>
          </w:rPr>
          <m:t>=50</m:t>
        </m:r>
        <m:r>
          <m:rPr>
            <m:sty m:val="p"/>
          </m:rPr>
          <w:rPr>
            <w:rFonts w:ascii="Cambria Math" w:hAnsi="Cambria Math" w:hint="eastAsia"/>
          </w:rPr>
          <m:t>Ω</m:t>
        </m:r>
      </m:oMath>
      <w:r w:rsidR="00E35391">
        <w:rPr>
          <w:rFonts w:ascii="黑体" w:hAnsi="黑体" w:hint="eastAsia"/>
        </w:rPr>
        <w:t>，</w:t>
      </w:r>
      <m:oMath>
        <m:sSub>
          <m:sSubPr>
            <m:ctrlPr>
              <w:rPr>
                <w:rFonts w:ascii="Cambria Math" w:hAnsi="Cambria Math" w:hint="eastAsia"/>
              </w:rPr>
            </m:ctrlPr>
          </m:sSubPr>
          <m:e>
            <m:r>
              <m:rPr>
                <m:sty m:val="p"/>
              </m:rPr>
              <w:rPr>
                <w:rFonts w:ascii="Cambria Math" w:hAnsi="Cambria Math" w:hint="eastAsia"/>
              </w:rPr>
              <m:t>C</m:t>
            </m:r>
          </m:e>
          <m:sub>
            <m:r>
              <m:rPr>
                <m:sty m:val="p"/>
              </m:rPr>
              <w:rPr>
                <w:rFonts w:ascii="Cambria Math" w:hAnsi="Cambria Math" w:hint="eastAsia"/>
              </w:rPr>
              <m:t>b</m:t>
            </m:r>
            <m:r>
              <m:rPr>
                <m:sty m:val="p"/>
              </m:rPr>
              <w:rPr>
                <w:rFonts w:ascii="Cambria Math" w:hAnsi="Cambria Math" w:hint="eastAsia"/>
              </w:rPr>
              <m:t>'</m:t>
            </m:r>
            <m:r>
              <m:rPr>
                <m:sty m:val="p"/>
              </m:rPr>
              <w:rPr>
                <w:rFonts w:ascii="Cambria Math" w:hAnsi="Cambria Math" w:hint="eastAsia"/>
              </w:rPr>
              <m:t>c</m:t>
            </m:r>
          </m:sub>
        </m:sSub>
        <m:r>
          <m:rPr>
            <m:sty m:val="p"/>
          </m:rPr>
          <w:rPr>
            <w:rFonts w:ascii="Cambria Math" w:hAnsi="Cambria Math" w:hint="eastAsia"/>
          </w:rPr>
          <m:t>=2pF</m:t>
        </m:r>
      </m:oMath>
      <w:r w:rsidR="00E35391">
        <w:rPr>
          <w:rFonts w:hint="eastAsia"/>
        </w:rPr>
        <w:t>输出波形</w:t>
      </w:r>
    </w:p>
    <w:p w14:paraId="19B5C420" w14:textId="75ED30E1" w:rsidR="00E35391" w:rsidRPr="009856EF" w:rsidRDefault="00E35391" w:rsidP="009856EF">
      <w:pPr>
        <w:pStyle w:val="a7"/>
        <w:spacing w:line="360" w:lineRule="auto"/>
        <w:ind w:firstLineChars="0" w:firstLine="0"/>
        <w:jc w:val="left"/>
        <w:rPr>
          <w:rFonts w:ascii="Times New Roman" w:eastAsia="宋体" w:hAnsi="Times New Roman" w:cs="Times New Roman"/>
          <w:sz w:val="24"/>
          <w:szCs w:val="24"/>
        </w:rPr>
      </w:pPr>
      <w:r w:rsidRPr="009856EF">
        <w:rPr>
          <w:rFonts w:ascii="Times New Roman" w:eastAsia="宋体" w:hAnsi="Times New Roman" w:cs="Times New Roman" w:hint="eastAsia"/>
          <w:sz w:val="24"/>
          <w:szCs w:val="24"/>
        </w:rPr>
        <w:lastRenderedPageBreak/>
        <w:t>（</w:t>
      </w:r>
      <w:r w:rsidRPr="009856EF">
        <w:rPr>
          <w:rFonts w:ascii="Times New Roman" w:eastAsia="宋体" w:hAnsi="Times New Roman" w:cs="Times New Roman" w:hint="eastAsia"/>
          <w:sz w:val="24"/>
          <w:szCs w:val="24"/>
        </w:rPr>
        <w:t>2</w:t>
      </w:r>
      <w:r w:rsidRPr="009856EF">
        <w:rPr>
          <w:rFonts w:ascii="Times New Roman" w:eastAsia="宋体" w:hAnsi="Times New Roman" w:cs="Times New Roman" w:hint="eastAsia"/>
          <w:sz w:val="24"/>
          <w:szCs w:val="24"/>
        </w:rPr>
        <w:t>）集电极电流呈现顶部下凹的余弦波，波形如</w:t>
      </w:r>
      <w:r w:rsidR="009856EF">
        <w:rPr>
          <w:rFonts w:ascii="Times New Roman" w:eastAsia="宋体" w:hAnsi="Times New Roman" w:cs="Times New Roman" w:hint="eastAsia"/>
          <w:sz w:val="24"/>
          <w:szCs w:val="24"/>
        </w:rPr>
        <w:t>下图</w:t>
      </w:r>
      <w:r w:rsidRPr="009856EF">
        <w:rPr>
          <w:rFonts w:ascii="Times New Roman" w:eastAsia="宋体" w:hAnsi="Times New Roman" w:cs="Times New Roman" w:hint="eastAsia"/>
          <w:sz w:val="24"/>
          <w:szCs w:val="24"/>
        </w:rPr>
        <w:t>：</w:t>
      </w:r>
    </w:p>
    <w:p w14:paraId="6D31D232" w14:textId="77777777" w:rsidR="00E35391" w:rsidRDefault="00E35391" w:rsidP="00E35391">
      <w:pPr>
        <w:spacing w:line="360" w:lineRule="auto"/>
        <w:jc w:val="center"/>
      </w:pPr>
      <w:r>
        <w:rPr>
          <w:noProof/>
        </w:rPr>
        <w:drawing>
          <wp:inline distT="0" distB="0" distL="0" distR="0" wp14:anchorId="393B6D57" wp14:editId="37DE855D">
            <wp:extent cx="4581525" cy="3666490"/>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02"/>
                    <a:stretch>
                      <a:fillRect/>
                    </a:stretch>
                  </pic:blipFill>
                  <pic:spPr>
                    <a:xfrm>
                      <a:off x="0" y="0"/>
                      <a:ext cx="4589135" cy="3673077"/>
                    </a:xfrm>
                    <a:prstGeom prst="rect">
                      <a:avLst/>
                    </a:prstGeom>
                  </pic:spPr>
                </pic:pic>
              </a:graphicData>
            </a:graphic>
          </wp:inline>
        </w:drawing>
      </w:r>
    </w:p>
    <w:p w14:paraId="2B59A873" w14:textId="77777777" w:rsidR="00E35391" w:rsidRDefault="00E35391" w:rsidP="00E35391">
      <w:pPr>
        <w:spacing w:line="360" w:lineRule="auto"/>
        <w:jc w:val="center"/>
        <w:rPr>
          <w:rFonts w:ascii="Cambria Math" w:eastAsia="黑体" w:hAnsi="Cambria Math" w:cs="黑体"/>
          <w:szCs w:val="21"/>
        </w:rPr>
      </w:pPr>
      <w:r>
        <w:rPr>
          <w:rFonts w:ascii="Cambria Math" w:eastAsia="黑体" w:hAnsi="Cambria Math" w:cs="黑体" w:hint="eastAsia"/>
          <w:szCs w:val="21"/>
        </w:rPr>
        <w:t>图</w:t>
      </w:r>
      <w:r>
        <w:rPr>
          <w:rFonts w:ascii="Cambria Math" w:eastAsia="黑体" w:hAnsi="Cambria Math" w:cs="黑体" w:hint="eastAsia"/>
          <w:szCs w:val="21"/>
        </w:rPr>
        <w:t xml:space="preserve">4  </w:t>
      </w:r>
      <m:oMath>
        <m:sSub>
          <m:sSubPr>
            <m:ctrlPr>
              <w:rPr>
                <w:rFonts w:ascii="Cambria Math" w:eastAsia="黑体" w:hAnsi="Cambria Math" w:cs="黑体" w:hint="eastAsia"/>
                <w:szCs w:val="21"/>
              </w:rPr>
            </m:ctrlPr>
          </m:sSubPr>
          <m:e>
            <m:r>
              <m:rPr>
                <m:sty m:val="p"/>
              </m:rPr>
              <w:rPr>
                <w:rFonts w:ascii="Cambria Math" w:eastAsia="黑体" w:hAnsi="Cambria Math" w:cs="黑体" w:hint="eastAsia"/>
                <w:szCs w:val="21"/>
              </w:rPr>
              <m:t>R</m:t>
            </m:r>
          </m:e>
          <m:sub>
            <m:r>
              <m:rPr>
                <m:sty m:val="p"/>
              </m:rPr>
              <w:rPr>
                <w:rFonts w:ascii="Cambria Math" w:eastAsia="黑体" w:hAnsi="Cambria Math" w:cs="黑体" w:hint="eastAsia"/>
                <w:szCs w:val="21"/>
              </w:rPr>
              <m:t>2</m:t>
            </m:r>
          </m:sub>
        </m:sSub>
        <m:r>
          <m:rPr>
            <m:sty m:val="p"/>
          </m:rPr>
          <w:rPr>
            <w:rFonts w:ascii="Cambria Math" w:eastAsia="黑体" w:hAnsi="Cambria Math" w:cs="黑体" w:hint="eastAsia"/>
            <w:szCs w:val="21"/>
          </w:rPr>
          <m:t>=50</m:t>
        </m:r>
        <m:r>
          <m:rPr>
            <m:sty m:val="p"/>
          </m:rPr>
          <w:rPr>
            <w:rFonts w:ascii="Cambria Math" w:eastAsia="黑体" w:hAnsi="Cambria Math" w:cs="黑体" w:hint="eastAsia"/>
            <w:szCs w:val="21"/>
          </w:rPr>
          <m:t>Ω</m:t>
        </m:r>
      </m:oMath>
      <w:r>
        <w:rPr>
          <w:rFonts w:ascii="Cambria Math" w:eastAsia="黑体" w:hAnsi="Cambria Math" w:cs="黑体" w:hint="eastAsia"/>
          <w:szCs w:val="21"/>
        </w:rPr>
        <w:t>，</w:t>
      </w:r>
      <m:oMath>
        <m:sSub>
          <m:sSubPr>
            <m:ctrlPr>
              <w:rPr>
                <w:rFonts w:ascii="Cambria Math" w:eastAsia="黑体" w:hAnsi="Cambria Math" w:cs="黑体" w:hint="eastAsia"/>
                <w:szCs w:val="21"/>
              </w:rPr>
            </m:ctrlPr>
          </m:sSubPr>
          <m:e>
            <m:r>
              <m:rPr>
                <m:sty m:val="p"/>
              </m:rPr>
              <w:rPr>
                <w:rFonts w:ascii="Cambria Math" w:eastAsia="黑体" w:hAnsi="Cambria Math" w:cs="黑体" w:hint="eastAsia"/>
                <w:szCs w:val="21"/>
              </w:rPr>
              <m:t>C</m:t>
            </m:r>
          </m:e>
          <m:sub>
            <m:r>
              <m:rPr>
                <m:sty m:val="p"/>
              </m:rPr>
              <w:rPr>
                <w:rFonts w:ascii="Cambria Math" w:eastAsia="黑体" w:hAnsi="Cambria Math" w:cs="黑体" w:hint="eastAsia"/>
                <w:szCs w:val="21"/>
              </w:rPr>
              <m:t>b</m:t>
            </m:r>
            <m:r>
              <m:rPr>
                <m:sty m:val="p"/>
              </m:rPr>
              <w:rPr>
                <w:rFonts w:ascii="Cambria Math" w:eastAsia="黑体" w:hAnsi="Cambria Math" w:cs="黑体" w:hint="eastAsia"/>
                <w:szCs w:val="21"/>
              </w:rPr>
              <m:t>'</m:t>
            </m:r>
            <m:r>
              <m:rPr>
                <m:sty m:val="p"/>
              </m:rPr>
              <w:rPr>
                <w:rFonts w:ascii="Cambria Math" w:eastAsia="黑体" w:hAnsi="Cambria Math" w:cs="黑体" w:hint="eastAsia"/>
                <w:szCs w:val="21"/>
              </w:rPr>
              <m:t>c</m:t>
            </m:r>
          </m:sub>
        </m:sSub>
        <m:r>
          <m:rPr>
            <m:sty m:val="p"/>
          </m:rPr>
          <w:rPr>
            <w:rFonts w:ascii="Cambria Math" w:eastAsia="黑体" w:hAnsi="Cambria Math" w:cs="黑体" w:hint="eastAsia"/>
            <w:szCs w:val="21"/>
          </w:rPr>
          <m:t>=2pF</m:t>
        </m:r>
      </m:oMath>
      <w:r>
        <w:rPr>
          <w:rFonts w:ascii="Cambria Math" w:eastAsia="黑体" w:hAnsi="Cambria Math" w:cs="黑体" w:hint="eastAsia"/>
          <w:szCs w:val="21"/>
        </w:rPr>
        <w:t>集电极电流波形</w:t>
      </w:r>
    </w:p>
    <w:p w14:paraId="29A006FD" w14:textId="77777777" w:rsidR="00E35391" w:rsidRDefault="00230719" w:rsidP="009856EF">
      <w:pPr>
        <w:pStyle w:val="3"/>
      </w:pPr>
      <m:oMath>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=200Ω</m:t>
        </m:r>
      </m:oMath>
      <w:r w:rsidR="00E35391">
        <w:rPr>
          <w:rFonts w:asciiTheme="minorEastAsia" w:hAnsiTheme="minorEastAsia"/>
        </w:rPr>
        <w:t>，</w:t>
      </w:r>
      <m:oMath>
        <m:sSub>
          <m:sSubPr>
            <m:ctrlPr>
              <w:rPr>
                <w:rFonts w:ascii="Cambria Math" w:hAnsi="Cambria Math"/>
              </w:rPr>
            </m:ctrlPr>
          </m:sSubPr>
          <m:e>
            <m:r>
              <w:rPr>
                <w:rFonts w:ascii="Cambria Math" w:hAnsi="Cambria Math"/>
              </w:rPr>
              <m:t>C</m:t>
            </m:r>
          </m:e>
          <m:sub>
            <m:r>
              <w:rPr>
                <w:rFonts w:ascii="Cambria Math" w:hAnsi="Cambria Math"/>
              </w:rPr>
              <m:t>b</m:t>
            </m:r>
            <m:r>
              <m:rPr>
                <m:sty m:val="p"/>
              </m:rPr>
              <w:rPr>
                <w:rFonts w:ascii="Cambria Math" w:hAnsi="Cambria Math"/>
              </w:rPr>
              <m:t>'</m:t>
            </m:r>
            <m:r>
              <w:rPr>
                <w:rFonts w:ascii="Cambria Math" w:hAnsi="Cambria Math"/>
              </w:rPr>
              <m:t>c</m:t>
            </m:r>
          </m:sub>
        </m:sSub>
        <m:r>
          <m:rPr>
            <m:sty m:val="p"/>
          </m:rPr>
          <w:rPr>
            <w:rFonts w:ascii="Cambria Math" w:hAnsi="Cambria Math"/>
          </w:rPr>
          <m:t>=2</m:t>
        </m:r>
        <m:r>
          <w:rPr>
            <w:rFonts w:ascii="Cambria Math" w:hAnsi="Cambria Math"/>
          </w:rPr>
          <m:t>pF</m:t>
        </m:r>
      </m:oMath>
      <w:r w:rsidR="00E35391">
        <w:rPr>
          <w:rFonts w:asciiTheme="minorEastAsia" w:hAnsiTheme="minorEastAsia"/>
        </w:rPr>
        <w:t>时</w:t>
      </w:r>
    </w:p>
    <w:p w14:paraId="7B38EF20" w14:textId="5A6B5866" w:rsidR="00E35391" w:rsidRPr="009856EF" w:rsidRDefault="00E35391" w:rsidP="00E35391">
      <w:pPr>
        <w:pStyle w:val="a7"/>
        <w:spacing w:line="360" w:lineRule="auto"/>
        <w:ind w:firstLineChars="0" w:firstLine="0"/>
        <w:jc w:val="left"/>
        <w:rPr>
          <w:rFonts w:ascii="Times New Roman" w:eastAsia="宋体" w:hAnsi="Times New Roman" w:cs="Times New Roman"/>
          <w:sz w:val="24"/>
          <w:szCs w:val="24"/>
        </w:rPr>
      </w:pPr>
      <w:r w:rsidRPr="009856EF">
        <w:rPr>
          <w:rFonts w:ascii="Times New Roman" w:eastAsia="宋体" w:hAnsi="Times New Roman" w:cs="Times New Roman" w:hint="eastAsia"/>
          <w:sz w:val="24"/>
          <w:szCs w:val="24"/>
        </w:rPr>
        <w:t>（</w:t>
      </w:r>
      <w:r w:rsidRPr="009856EF">
        <w:rPr>
          <w:rFonts w:ascii="Times New Roman" w:eastAsia="宋体" w:hAnsi="Times New Roman" w:cs="Times New Roman" w:hint="eastAsia"/>
          <w:sz w:val="24"/>
          <w:szCs w:val="24"/>
        </w:rPr>
        <w:t>1</w:t>
      </w:r>
      <w:r w:rsidRPr="009856EF">
        <w:rPr>
          <w:rFonts w:ascii="Times New Roman" w:eastAsia="宋体" w:hAnsi="Times New Roman" w:cs="Times New Roman" w:hint="eastAsia"/>
          <w:sz w:val="24"/>
          <w:szCs w:val="24"/>
        </w:rPr>
        <w:t>）输出波形相对比较完整，但是出现了削顶现象，如</w:t>
      </w:r>
      <w:r w:rsidR="009856EF">
        <w:rPr>
          <w:rFonts w:ascii="Times New Roman" w:eastAsia="宋体" w:hAnsi="Times New Roman" w:cs="Times New Roman" w:hint="eastAsia"/>
          <w:sz w:val="24"/>
          <w:szCs w:val="24"/>
        </w:rPr>
        <w:t>下图</w:t>
      </w:r>
      <w:r w:rsidRPr="009856EF">
        <w:rPr>
          <w:rFonts w:ascii="Times New Roman" w:eastAsia="宋体" w:hAnsi="Times New Roman" w:cs="Times New Roman" w:hint="eastAsia"/>
          <w:sz w:val="24"/>
          <w:szCs w:val="24"/>
        </w:rPr>
        <w:t>：</w:t>
      </w:r>
    </w:p>
    <w:p w14:paraId="523A88F3" w14:textId="77777777" w:rsidR="00E35391" w:rsidRDefault="00E35391" w:rsidP="00E35391">
      <w:pPr>
        <w:spacing w:line="360" w:lineRule="auto"/>
        <w:jc w:val="center"/>
      </w:pPr>
      <w:r>
        <w:rPr>
          <w:noProof/>
        </w:rPr>
        <w:drawing>
          <wp:inline distT="0" distB="0" distL="0" distR="0" wp14:anchorId="6EAF03B2" wp14:editId="0C9DF555">
            <wp:extent cx="4102100" cy="3283592"/>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03"/>
                    <a:stretch>
                      <a:fillRect/>
                    </a:stretch>
                  </pic:blipFill>
                  <pic:spPr>
                    <a:xfrm>
                      <a:off x="0" y="0"/>
                      <a:ext cx="4103367" cy="3284606"/>
                    </a:xfrm>
                    <a:prstGeom prst="rect">
                      <a:avLst/>
                    </a:prstGeom>
                  </pic:spPr>
                </pic:pic>
              </a:graphicData>
            </a:graphic>
          </wp:inline>
        </w:drawing>
      </w:r>
    </w:p>
    <w:p w14:paraId="08FBDD21" w14:textId="763B1DB6" w:rsidR="00E35391" w:rsidRPr="009856EF" w:rsidRDefault="00230719" w:rsidP="004A37E2">
      <w:pPr>
        <w:pStyle w:val="a"/>
      </w:pPr>
      <m:oMath>
        <m:sSub>
          <m:sSubPr>
            <m:ctrlPr>
              <w:rPr>
                <w:rFonts w:ascii="Cambria Math" w:hAnsi="Cambria Math" w:hint="eastAsia"/>
              </w:rPr>
            </m:ctrlPr>
          </m:sSubPr>
          <m:e>
            <m:r>
              <m:rPr>
                <m:sty m:val="p"/>
              </m:rPr>
              <w:rPr>
                <w:rFonts w:ascii="Cambria Math" w:hAnsi="Cambria Math" w:hint="eastAsia"/>
              </w:rPr>
              <m:t>R</m:t>
            </m:r>
          </m:e>
          <m:sub>
            <m:r>
              <m:rPr>
                <m:sty m:val="p"/>
              </m:rPr>
              <w:rPr>
                <w:rFonts w:ascii="Cambria Math" w:hAnsi="Cambria Math" w:hint="eastAsia"/>
              </w:rPr>
              <m:t>2</m:t>
            </m:r>
          </m:sub>
        </m:sSub>
        <m:r>
          <m:rPr>
            <m:sty m:val="p"/>
          </m:rPr>
          <w:rPr>
            <w:rFonts w:ascii="Cambria Math" w:hAnsi="Cambria Math" w:hint="eastAsia"/>
          </w:rPr>
          <m:t>=200</m:t>
        </m:r>
        <m:r>
          <m:rPr>
            <m:sty m:val="p"/>
          </m:rPr>
          <w:rPr>
            <w:rFonts w:ascii="Cambria Math" w:hAnsi="Cambria Math" w:hint="eastAsia"/>
          </w:rPr>
          <m:t>Ω</m:t>
        </m:r>
      </m:oMath>
      <w:r w:rsidR="00E35391">
        <w:rPr>
          <w:rFonts w:hint="eastAsia"/>
        </w:rPr>
        <w:t>，</w:t>
      </w:r>
      <m:oMath>
        <m:sSub>
          <m:sSubPr>
            <m:ctrlPr>
              <w:rPr>
                <w:rFonts w:ascii="Cambria Math" w:hAnsi="Cambria Math" w:hint="eastAsia"/>
              </w:rPr>
            </m:ctrlPr>
          </m:sSubPr>
          <m:e>
            <m:r>
              <m:rPr>
                <m:sty m:val="p"/>
              </m:rPr>
              <w:rPr>
                <w:rFonts w:ascii="Cambria Math" w:hAnsi="Cambria Math" w:hint="eastAsia"/>
              </w:rPr>
              <m:t>C</m:t>
            </m:r>
          </m:e>
          <m:sub>
            <m:r>
              <m:rPr>
                <m:sty m:val="p"/>
              </m:rPr>
              <w:rPr>
                <w:rFonts w:ascii="Cambria Math" w:hAnsi="Cambria Math" w:hint="eastAsia"/>
              </w:rPr>
              <m:t>b</m:t>
            </m:r>
            <m:r>
              <m:rPr>
                <m:sty m:val="p"/>
              </m:rPr>
              <w:rPr>
                <w:rFonts w:ascii="Cambria Math" w:hAnsi="Cambria Math" w:hint="eastAsia"/>
              </w:rPr>
              <m:t>'</m:t>
            </m:r>
            <m:r>
              <m:rPr>
                <m:sty m:val="p"/>
              </m:rPr>
              <w:rPr>
                <w:rFonts w:ascii="Cambria Math" w:hAnsi="Cambria Math" w:hint="eastAsia"/>
              </w:rPr>
              <m:t>c</m:t>
            </m:r>
          </m:sub>
        </m:sSub>
        <m:r>
          <m:rPr>
            <m:sty m:val="p"/>
          </m:rPr>
          <w:rPr>
            <w:rFonts w:ascii="Cambria Math" w:hAnsi="Cambria Math" w:hint="eastAsia"/>
          </w:rPr>
          <m:t>=2pF</m:t>
        </m:r>
      </m:oMath>
      <w:r w:rsidR="00E35391">
        <w:rPr>
          <w:rFonts w:hint="eastAsia"/>
        </w:rPr>
        <w:t>输出波形</w:t>
      </w:r>
    </w:p>
    <w:p w14:paraId="415EE46D" w14:textId="77777777" w:rsidR="00E35391" w:rsidRPr="009856EF" w:rsidRDefault="00E35391" w:rsidP="00E35391">
      <w:pPr>
        <w:pStyle w:val="a7"/>
        <w:spacing w:line="360" w:lineRule="auto"/>
        <w:ind w:firstLineChars="0" w:firstLine="0"/>
        <w:jc w:val="left"/>
        <w:rPr>
          <w:rFonts w:ascii="Times New Roman" w:eastAsia="宋体" w:hAnsi="Times New Roman" w:cs="Times New Roman"/>
          <w:sz w:val="24"/>
          <w:szCs w:val="24"/>
        </w:rPr>
      </w:pPr>
      <w:r w:rsidRPr="009856EF">
        <w:rPr>
          <w:rFonts w:ascii="Times New Roman" w:eastAsia="宋体" w:hAnsi="Times New Roman" w:cs="Times New Roman" w:hint="eastAsia"/>
          <w:sz w:val="24"/>
          <w:szCs w:val="24"/>
        </w:rPr>
        <w:lastRenderedPageBreak/>
        <w:t>（</w:t>
      </w:r>
      <w:r w:rsidRPr="009856EF">
        <w:rPr>
          <w:rFonts w:ascii="Times New Roman" w:eastAsia="宋体" w:hAnsi="Times New Roman" w:cs="Times New Roman" w:hint="eastAsia"/>
          <w:sz w:val="24"/>
          <w:szCs w:val="24"/>
        </w:rPr>
        <w:t>2</w:t>
      </w:r>
      <w:r w:rsidRPr="009856EF">
        <w:rPr>
          <w:rFonts w:ascii="Times New Roman" w:eastAsia="宋体" w:hAnsi="Times New Roman" w:cs="Times New Roman" w:hint="eastAsia"/>
          <w:sz w:val="24"/>
          <w:szCs w:val="24"/>
        </w:rPr>
        <w:t>）集电极电流为看不出余弦波形的噪声脉冲，如图</w:t>
      </w:r>
      <w:r w:rsidRPr="009856EF">
        <w:rPr>
          <w:rFonts w:ascii="Times New Roman" w:eastAsia="宋体" w:hAnsi="Times New Roman" w:cs="Times New Roman" w:hint="eastAsia"/>
          <w:sz w:val="24"/>
          <w:szCs w:val="24"/>
        </w:rPr>
        <w:t>6</w:t>
      </w:r>
      <w:r w:rsidRPr="009856EF">
        <w:rPr>
          <w:rFonts w:ascii="Times New Roman" w:eastAsia="宋体" w:hAnsi="Times New Roman" w:cs="Times New Roman" w:hint="eastAsia"/>
          <w:sz w:val="24"/>
          <w:szCs w:val="24"/>
        </w:rPr>
        <w:t>：</w:t>
      </w:r>
    </w:p>
    <w:p w14:paraId="706DEE3B" w14:textId="77777777" w:rsidR="00E35391" w:rsidRDefault="00E35391" w:rsidP="00E35391">
      <w:pPr>
        <w:spacing w:line="360" w:lineRule="auto"/>
        <w:jc w:val="center"/>
      </w:pPr>
      <w:r>
        <w:rPr>
          <w:noProof/>
        </w:rPr>
        <w:drawing>
          <wp:inline distT="0" distB="0" distL="0" distR="0" wp14:anchorId="312E01F5" wp14:editId="4D0DE2AE">
            <wp:extent cx="4092575" cy="3366135"/>
            <wp:effectExtent l="0" t="0" r="9525" b="1206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4"/>
                    <a:srcRect l="1005" r="1675"/>
                    <a:stretch>
                      <a:fillRect/>
                    </a:stretch>
                  </pic:blipFill>
                  <pic:spPr>
                    <a:xfrm>
                      <a:off x="0" y="0"/>
                      <a:ext cx="4092575" cy="3366135"/>
                    </a:xfrm>
                    <a:prstGeom prst="rect">
                      <a:avLst/>
                    </a:prstGeom>
                  </pic:spPr>
                </pic:pic>
              </a:graphicData>
            </a:graphic>
          </wp:inline>
        </w:drawing>
      </w:r>
    </w:p>
    <w:p w14:paraId="445935F5" w14:textId="3247D0DB" w:rsidR="00E35391" w:rsidRDefault="00230719" w:rsidP="004A37E2">
      <w:pPr>
        <w:pStyle w:val="a"/>
      </w:pPr>
      <m:oMath>
        <m:sSub>
          <m:sSubPr>
            <m:ctrlPr>
              <w:rPr>
                <w:rFonts w:ascii="Cambria Math" w:hAnsi="Cambria Math" w:hint="eastAsia"/>
              </w:rPr>
            </m:ctrlPr>
          </m:sSubPr>
          <m:e>
            <m:r>
              <m:rPr>
                <m:sty m:val="p"/>
              </m:rPr>
              <w:rPr>
                <w:rFonts w:ascii="Cambria Math" w:hAnsi="Cambria Math" w:hint="eastAsia"/>
              </w:rPr>
              <m:t>R</m:t>
            </m:r>
          </m:e>
          <m:sub>
            <m:r>
              <m:rPr>
                <m:sty m:val="p"/>
              </m:rPr>
              <w:rPr>
                <w:rFonts w:ascii="Cambria Math" w:hAnsi="Cambria Math" w:hint="eastAsia"/>
              </w:rPr>
              <m:t>2</m:t>
            </m:r>
          </m:sub>
        </m:sSub>
        <m:r>
          <m:rPr>
            <m:sty m:val="p"/>
          </m:rPr>
          <w:rPr>
            <w:rFonts w:ascii="Cambria Math" w:hAnsi="Cambria Math" w:hint="eastAsia"/>
          </w:rPr>
          <m:t>=200</m:t>
        </m:r>
        <m:r>
          <m:rPr>
            <m:sty m:val="p"/>
          </m:rPr>
          <w:rPr>
            <w:rFonts w:ascii="Cambria Math" w:hAnsi="Cambria Math" w:hint="eastAsia"/>
          </w:rPr>
          <m:t>Ω</m:t>
        </m:r>
      </m:oMath>
      <w:r w:rsidR="00E35391">
        <w:rPr>
          <w:rFonts w:hint="eastAsia"/>
        </w:rPr>
        <w:t>，</w:t>
      </w:r>
      <m:oMath>
        <m:sSub>
          <m:sSubPr>
            <m:ctrlPr>
              <w:rPr>
                <w:rFonts w:ascii="Cambria Math" w:hAnsi="Cambria Math" w:hint="eastAsia"/>
              </w:rPr>
            </m:ctrlPr>
          </m:sSubPr>
          <m:e>
            <m:r>
              <m:rPr>
                <m:sty m:val="p"/>
              </m:rPr>
              <w:rPr>
                <w:rFonts w:ascii="Cambria Math" w:hAnsi="Cambria Math" w:hint="eastAsia"/>
              </w:rPr>
              <m:t>C</m:t>
            </m:r>
          </m:e>
          <m:sub>
            <m:r>
              <m:rPr>
                <m:sty m:val="p"/>
              </m:rPr>
              <w:rPr>
                <w:rFonts w:ascii="Cambria Math" w:hAnsi="Cambria Math" w:hint="eastAsia"/>
              </w:rPr>
              <m:t>b</m:t>
            </m:r>
            <m:r>
              <m:rPr>
                <m:sty m:val="p"/>
              </m:rPr>
              <w:rPr>
                <w:rFonts w:ascii="Cambria Math" w:hAnsi="Cambria Math" w:hint="eastAsia"/>
              </w:rPr>
              <m:t>'</m:t>
            </m:r>
            <m:r>
              <m:rPr>
                <m:sty m:val="p"/>
              </m:rPr>
              <w:rPr>
                <w:rFonts w:ascii="Cambria Math" w:hAnsi="Cambria Math" w:hint="eastAsia"/>
              </w:rPr>
              <m:t>c</m:t>
            </m:r>
          </m:sub>
        </m:sSub>
        <m:r>
          <m:rPr>
            <m:sty m:val="p"/>
          </m:rPr>
          <w:rPr>
            <w:rFonts w:ascii="Cambria Math" w:hAnsi="Cambria Math" w:hint="eastAsia"/>
          </w:rPr>
          <m:t>=2pF</m:t>
        </m:r>
      </m:oMath>
      <w:r w:rsidR="00E35391">
        <w:rPr>
          <w:rFonts w:hint="eastAsia"/>
        </w:rPr>
        <w:t>集电极电流波形</w:t>
      </w:r>
    </w:p>
    <w:p w14:paraId="2D77E0D4" w14:textId="77777777" w:rsidR="00E35391" w:rsidRPr="009856EF" w:rsidRDefault="00230719" w:rsidP="009856EF">
      <w:pPr>
        <w:pStyle w:val="3"/>
      </w:pPr>
      <m:oMath>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=50Ω</m:t>
        </m:r>
      </m:oMath>
      <w:r w:rsidR="00E35391" w:rsidRPr="009856EF">
        <w:rPr>
          <w:rFonts w:asciiTheme="minorEastAsia" w:hAnsiTheme="minorEastAsia"/>
        </w:rPr>
        <w:t>，</w:t>
      </w:r>
      <m:oMath>
        <m:sSub>
          <m:sSubPr>
            <m:ctrlPr>
              <w:rPr>
                <w:rFonts w:ascii="Cambria Math" w:hAnsi="Cambria Math"/>
              </w:rPr>
            </m:ctrlPr>
          </m:sSubPr>
          <m:e>
            <m:r>
              <w:rPr>
                <w:rFonts w:ascii="Cambria Math" w:hAnsi="Cambria Math"/>
              </w:rPr>
              <m:t>C</m:t>
            </m:r>
          </m:e>
          <m:sub>
            <m:r>
              <w:rPr>
                <w:rFonts w:ascii="Cambria Math" w:hAnsi="Cambria Math"/>
              </w:rPr>
              <m:t>b</m:t>
            </m:r>
            <m:r>
              <m:rPr>
                <m:sty m:val="p"/>
              </m:rPr>
              <w:rPr>
                <w:rFonts w:ascii="Cambria Math" w:hAnsi="Cambria Math"/>
              </w:rPr>
              <m:t>'</m:t>
            </m:r>
            <m:r>
              <w:rPr>
                <w:rFonts w:ascii="Cambria Math" w:hAnsi="Cambria Math"/>
              </w:rPr>
              <m:t>c</m:t>
            </m:r>
          </m:sub>
        </m:sSub>
        <m:r>
          <m:rPr>
            <m:sty m:val="p"/>
          </m:rPr>
          <w:rPr>
            <w:rFonts w:ascii="Cambria Math" w:hAnsi="Cambria Math"/>
          </w:rPr>
          <m:t>=0.5</m:t>
        </m:r>
        <m:r>
          <w:rPr>
            <w:rFonts w:ascii="Cambria Math" w:hAnsi="Cambria Math"/>
          </w:rPr>
          <m:t>pF</m:t>
        </m:r>
      </m:oMath>
      <w:r w:rsidR="00E35391" w:rsidRPr="009856EF">
        <w:rPr>
          <w:rFonts w:asciiTheme="minorEastAsia" w:hAnsiTheme="minorEastAsia"/>
        </w:rPr>
        <w:t>时</w:t>
      </w:r>
    </w:p>
    <w:p w14:paraId="6AF90346" w14:textId="78BE5B60" w:rsidR="00E35391" w:rsidRPr="009856EF" w:rsidRDefault="00E35391" w:rsidP="00E35391">
      <w:pPr>
        <w:pStyle w:val="a7"/>
        <w:spacing w:line="360" w:lineRule="auto"/>
        <w:ind w:firstLineChars="0" w:firstLine="0"/>
        <w:jc w:val="left"/>
        <w:rPr>
          <w:rFonts w:ascii="Times New Roman" w:eastAsia="宋体" w:hAnsi="Times New Roman" w:cs="Times New Roman"/>
          <w:sz w:val="24"/>
          <w:szCs w:val="24"/>
        </w:rPr>
      </w:pPr>
      <w:r w:rsidRPr="009856EF">
        <w:rPr>
          <w:rFonts w:ascii="Times New Roman" w:eastAsia="宋体" w:hAnsi="Times New Roman" w:cs="Times New Roman" w:hint="eastAsia"/>
          <w:sz w:val="24"/>
          <w:szCs w:val="24"/>
        </w:rPr>
        <w:t>（</w:t>
      </w:r>
      <w:r w:rsidRPr="009856EF">
        <w:rPr>
          <w:rFonts w:ascii="Times New Roman" w:eastAsia="宋体" w:hAnsi="Times New Roman" w:cs="Times New Roman" w:hint="eastAsia"/>
          <w:sz w:val="24"/>
          <w:szCs w:val="24"/>
        </w:rPr>
        <w:t>1</w:t>
      </w:r>
      <w:r w:rsidRPr="009856EF">
        <w:rPr>
          <w:rFonts w:ascii="Times New Roman" w:eastAsia="宋体" w:hAnsi="Times New Roman" w:cs="Times New Roman" w:hint="eastAsia"/>
          <w:sz w:val="24"/>
          <w:szCs w:val="24"/>
        </w:rPr>
        <w:t>）输出波形出现了严重失真，如</w:t>
      </w:r>
      <w:r w:rsidR="009856EF">
        <w:rPr>
          <w:rFonts w:ascii="Times New Roman" w:eastAsia="宋体" w:hAnsi="Times New Roman" w:cs="Times New Roman" w:hint="eastAsia"/>
          <w:sz w:val="24"/>
          <w:szCs w:val="24"/>
        </w:rPr>
        <w:t>下图</w:t>
      </w:r>
      <w:r w:rsidRPr="009856EF">
        <w:rPr>
          <w:rFonts w:ascii="Times New Roman" w:eastAsia="宋体" w:hAnsi="Times New Roman" w:cs="Times New Roman" w:hint="eastAsia"/>
          <w:sz w:val="24"/>
          <w:szCs w:val="24"/>
        </w:rPr>
        <w:t>：</w:t>
      </w:r>
    </w:p>
    <w:p w14:paraId="6DFF8199" w14:textId="77777777" w:rsidR="00E35391" w:rsidRDefault="00E35391" w:rsidP="00E35391">
      <w:pPr>
        <w:spacing w:line="360" w:lineRule="auto"/>
        <w:jc w:val="center"/>
      </w:pPr>
      <w:r>
        <w:rPr>
          <w:noProof/>
        </w:rPr>
        <w:drawing>
          <wp:inline distT="0" distB="0" distL="0" distR="0" wp14:anchorId="28BDFC69" wp14:editId="1B8921C3">
            <wp:extent cx="4344035" cy="3476625"/>
            <wp:effectExtent l="0" t="0" r="12065" b="317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5"/>
                    <a:stretch>
                      <a:fillRect/>
                    </a:stretch>
                  </pic:blipFill>
                  <pic:spPr>
                    <a:xfrm>
                      <a:off x="0" y="0"/>
                      <a:ext cx="4344035" cy="3476625"/>
                    </a:xfrm>
                    <a:prstGeom prst="rect">
                      <a:avLst/>
                    </a:prstGeom>
                  </pic:spPr>
                </pic:pic>
              </a:graphicData>
            </a:graphic>
          </wp:inline>
        </w:drawing>
      </w:r>
    </w:p>
    <w:p w14:paraId="7E1BBD72" w14:textId="55C57B70" w:rsidR="00E35391" w:rsidRDefault="00230719" w:rsidP="004A37E2">
      <w:pPr>
        <w:pStyle w:val="a"/>
      </w:pPr>
      <m:oMath>
        <m:sSub>
          <m:sSubPr>
            <m:ctrlPr>
              <w:rPr>
                <w:rFonts w:ascii="Cambria Math" w:hAnsi="Cambria Math" w:hint="eastAsia"/>
              </w:rPr>
            </m:ctrlPr>
          </m:sSubPr>
          <m:e>
            <m:r>
              <m:rPr>
                <m:sty m:val="p"/>
              </m:rPr>
              <w:rPr>
                <w:rFonts w:ascii="Cambria Math" w:hAnsi="Cambria Math" w:hint="eastAsia"/>
              </w:rPr>
              <m:t>R</m:t>
            </m:r>
          </m:e>
          <m:sub>
            <m:r>
              <m:rPr>
                <m:sty m:val="p"/>
              </m:rPr>
              <w:rPr>
                <w:rFonts w:ascii="Cambria Math" w:hAnsi="Cambria Math" w:hint="eastAsia"/>
              </w:rPr>
              <m:t>2</m:t>
            </m:r>
          </m:sub>
        </m:sSub>
        <m:r>
          <m:rPr>
            <m:sty m:val="p"/>
          </m:rPr>
          <w:rPr>
            <w:rFonts w:ascii="Cambria Math" w:hAnsi="Cambria Math" w:hint="eastAsia"/>
          </w:rPr>
          <m:t>=50</m:t>
        </m:r>
        <m:r>
          <m:rPr>
            <m:sty m:val="p"/>
          </m:rPr>
          <w:rPr>
            <w:rFonts w:ascii="Cambria Math" w:hAnsi="Cambria Math" w:hint="eastAsia"/>
          </w:rPr>
          <m:t>Ω</m:t>
        </m:r>
      </m:oMath>
      <w:r w:rsidR="00E35391">
        <w:rPr>
          <w:rFonts w:hint="eastAsia"/>
        </w:rPr>
        <w:t>，</w:t>
      </w:r>
      <m:oMath>
        <m:sSub>
          <m:sSubPr>
            <m:ctrlPr>
              <w:rPr>
                <w:rFonts w:ascii="Cambria Math" w:hAnsi="Cambria Math" w:hint="eastAsia"/>
              </w:rPr>
            </m:ctrlPr>
          </m:sSubPr>
          <m:e>
            <m:r>
              <m:rPr>
                <m:sty m:val="p"/>
              </m:rPr>
              <w:rPr>
                <w:rFonts w:ascii="Cambria Math" w:hAnsi="Cambria Math" w:hint="eastAsia"/>
              </w:rPr>
              <m:t>C</m:t>
            </m:r>
          </m:e>
          <m:sub>
            <m:r>
              <m:rPr>
                <m:sty m:val="p"/>
              </m:rPr>
              <w:rPr>
                <w:rFonts w:ascii="Cambria Math" w:hAnsi="Cambria Math" w:hint="eastAsia"/>
              </w:rPr>
              <m:t>b</m:t>
            </m:r>
            <m:r>
              <m:rPr>
                <m:sty m:val="p"/>
              </m:rPr>
              <w:rPr>
                <w:rFonts w:ascii="Cambria Math" w:hAnsi="Cambria Math" w:hint="eastAsia"/>
              </w:rPr>
              <m:t>'</m:t>
            </m:r>
            <m:r>
              <m:rPr>
                <m:sty m:val="p"/>
              </m:rPr>
              <w:rPr>
                <w:rFonts w:ascii="Cambria Math" w:hAnsi="Cambria Math" w:hint="eastAsia"/>
              </w:rPr>
              <m:t>c</m:t>
            </m:r>
          </m:sub>
        </m:sSub>
        <m:r>
          <m:rPr>
            <m:sty m:val="p"/>
          </m:rPr>
          <w:rPr>
            <w:rFonts w:ascii="Cambria Math" w:hAnsi="Cambria Math" w:hint="eastAsia"/>
          </w:rPr>
          <m:t>=0.5pF</m:t>
        </m:r>
      </m:oMath>
      <w:r w:rsidR="00E35391">
        <w:rPr>
          <w:rFonts w:hint="eastAsia"/>
        </w:rPr>
        <w:t>时输出波形</w:t>
      </w:r>
    </w:p>
    <w:p w14:paraId="6A616918" w14:textId="32B1C552" w:rsidR="00E35391" w:rsidRPr="009856EF" w:rsidRDefault="00E35391" w:rsidP="00E35391">
      <w:pPr>
        <w:pStyle w:val="a7"/>
        <w:spacing w:line="360" w:lineRule="auto"/>
        <w:ind w:firstLineChars="0" w:firstLine="0"/>
        <w:jc w:val="left"/>
        <w:rPr>
          <w:rFonts w:ascii="Times New Roman" w:eastAsia="宋体" w:hAnsi="Times New Roman" w:cs="Times New Roman"/>
          <w:sz w:val="24"/>
          <w:szCs w:val="24"/>
        </w:rPr>
      </w:pPr>
      <w:r w:rsidRPr="009856EF">
        <w:rPr>
          <w:rFonts w:ascii="Times New Roman" w:eastAsia="宋体" w:hAnsi="Times New Roman" w:cs="Times New Roman" w:hint="eastAsia"/>
          <w:sz w:val="24"/>
          <w:szCs w:val="24"/>
        </w:rPr>
        <w:lastRenderedPageBreak/>
        <w:t>（</w:t>
      </w:r>
      <w:r w:rsidRPr="009856EF">
        <w:rPr>
          <w:rFonts w:ascii="Times New Roman" w:eastAsia="宋体" w:hAnsi="Times New Roman" w:cs="Times New Roman" w:hint="eastAsia"/>
          <w:sz w:val="24"/>
          <w:szCs w:val="24"/>
        </w:rPr>
        <w:t>2</w:t>
      </w:r>
      <w:r w:rsidRPr="009856EF">
        <w:rPr>
          <w:rFonts w:ascii="Times New Roman" w:eastAsia="宋体" w:hAnsi="Times New Roman" w:cs="Times New Roman" w:hint="eastAsia"/>
          <w:sz w:val="24"/>
          <w:szCs w:val="24"/>
        </w:rPr>
        <w:t>）集电极电流为噪声脉冲，如</w:t>
      </w:r>
      <w:r w:rsidR="004A37E2">
        <w:rPr>
          <w:rFonts w:ascii="Times New Roman" w:eastAsia="宋体" w:hAnsi="Times New Roman" w:cs="Times New Roman" w:hint="eastAsia"/>
          <w:sz w:val="24"/>
          <w:szCs w:val="24"/>
        </w:rPr>
        <w:t>下图</w:t>
      </w:r>
      <w:r w:rsidRPr="009856EF">
        <w:rPr>
          <w:rFonts w:ascii="Times New Roman" w:eastAsia="宋体" w:hAnsi="Times New Roman" w:cs="Times New Roman" w:hint="eastAsia"/>
          <w:sz w:val="24"/>
          <w:szCs w:val="24"/>
        </w:rPr>
        <w:t>：</w:t>
      </w:r>
    </w:p>
    <w:p w14:paraId="3609BF32" w14:textId="77777777" w:rsidR="00E35391" w:rsidRDefault="00E35391" w:rsidP="00E35391">
      <w:pPr>
        <w:spacing w:line="360" w:lineRule="auto"/>
        <w:jc w:val="center"/>
      </w:pPr>
      <w:r>
        <w:rPr>
          <w:noProof/>
        </w:rPr>
        <w:drawing>
          <wp:inline distT="0" distB="0" distL="0" distR="0" wp14:anchorId="76E0F29B" wp14:editId="2EC80A10">
            <wp:extent cx="4257675" cy="3408045"/>
            <wp:effectExtent l="0" t="0" r="9525" b="825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06"/>
                    <a:stretch>
                      <a:fillRect/>
                    </a:stretch>
                  </pic:blipFill>
                  <pic:spPr>
                    <a:xfrm>
                      <a:off x="0" y="0"/>
                      <a:ext cx="4257675" cy="3408045"/>
                    </a:xfrm>
                    <a:prstGeom prst="rect">
                      <a:avLst/>
                    </a:prstGeom>
                  </pic:spPr>
                </pic:pic>
              </a:graphicData>
            </a:graphic>
          </wp:inline>
        </w:drawing>
      </w:r>
    </w:p>
    <w:p w14:paraId="2EF8B636" w14:textId="01066668" w:rsidR="00E35391" w:rsidRDefault="00230719" w:rsidP="004A37E2">
      <w:pPr>
        <w:pStyle w:val="a"/>
      </w:pPr>
      <m:oMath>
        <m:sSub>
          <m:sSubPr>
            <m:ctrlPr>
              <w:rPr>
                <w:rFonts w:ascii="Cambria Math" w:hAnsi="Cambria Math" w:hint="eastAsia"/>
              </w:rPr>
            </m:ctrlPr>
          </m:sSubPr>
          <m:e>
            <m:r>
              <m:rPr>
                <m:sty m:val="p"/>
              </m:rPr>
              <w:rPr>
                <w:rFonts w:ascii="Cambria Math" w:hAnsi="Cambria Math" w:hint="eastAsia"/>
              </w:rPr>
              <m:t>R</m:t>
            </m:r>
          </m:e>
          <m:sub>
            <m:r>
              <m:rPr>
                <m:sty m:val="p"/>
              </m:rPr>
              <w:rPr>
                <w:rFonts w:ascii="Cambria Math" w:hAnsi="Cambria Math" w:hint="eastAsia"/>
              </w:rPr>
              <m:t>2</m:t>
            </m:r>
          </m:sub>
        </m:sSub>
        <m:r>
          <m:rPr>
            <m:sty m:val="p"/>
          </m:rPr>
          <w:rPr>
            <w:rFonts w:ascii="Cambria Math" w:hAnsi="Cambria Math" w:hint="eastAsia"/>
          </w:rPr>
          <m:t>=50</m:t>
        </m:r>
        <m:r>
          <m:rPr>
            <m:sty m:val="p"/>
          </m:rPr>
          <w:rPr>
            <w:rFonts w:ascii="Cambria Math" w:hAnsi="Cambria Math" w:hint="eastAsia"/>
          </w:rPr>
          <m:t>Ω</m:t>
        </m:r>
      </m:oMath>
      <w:r w:rsidR="00E35391">
        <w:rPr>
          <w:rFonts w:hint="eastAsia"/>
        </w:rPr>
        <w:t>，</w:t>
      </w:r>
      <m:oMath>
        <m:sSub>
          <m:sSubPr>
            <m:ctrlPr>
              <w:rPr>
                <w:rFonts w:ascii="Cambria Math" w:hAnsi="Cambria Math" w:hint="eastAsia"/>
              </w:rPr>
            </m:ctrlPr>
          </m:sSubPr>
          <m:e>
            <m:r>
              <m:rPr>
                <m:sty m:val="p"/>
              </m:rPr>
              <w:rPr>
                <w:rFonts w:ascii="Cambria Math" w:hAnsi="Cambria Math" w:hint="eastAsia"/>
              </w:rPr>
              <m:t>C</m:t>
            </m:r>
          </m:e>
          <m:sub>
            <m:r>
              <m:rPr>
                <m:sty m:val="p"/>
              </m:rPr>
              <w:rPr>
                <w:rFonts w:ascii="Cambria Math" w:hAnsi="Cambria Math" w:hint="eastAsia"/>
              </w:rPr>
              <m:t>b</m:t>
            </m:r>
            <m:r>
              <m:rPr>
                <m:sty m:val="p"/>
              </m:rPr>
              <w:rPr>
                <w:rFonts w:ascii="Cambria Math" w:hAnsi="Cambria Math" w:hint="eastAsia"/>
              </w:rPr>
              <m:t>'</m:t>
            </m:r>
            <m:r>
              <m:rPr>
                <m:sty m:val="p"/>
              </m:rPr>
              <w:rPr>
                <w:rFonts w:ascii="Cambria Math" w:hAnsi="Cambria Math" w:hint="eastAsia"/>
              </w:rPr>
              <m:t>c</m:t>
            </m:r>
          </m:sub>
        </m:sSub>
        <m:r>
          <m:rPr>
            <m:sty m:val="p"/>
          </m:rPr>
          <w:rPr>
            <w:rFonts w:ascii="Cambria Math" w:hAnsi="Cambria Math" w:hint="eastAsia"/>
          </w:rPr>
          <m:t>=0.5pF</m:t>
        </m:r>
      </m:oMath>
      <w:r w:rsidR="00E35391">
        <w:rPr>
          <w:rFonts w:hint="eastAsia"/>
        </w:rPr>
        <w:t>时集电极电流波形</w:t>
      </w:r>
    </w:p>
    <w:p w14:paraId="1672EF51" w14:textId="77777777" w:rsidR="00E35391" w:rsidRPr="009856EF" w:rsidRDefault="00230719" w:rsidP="009856EF">
      <w:pPr>
        <w:pStyle w:val="3"/>
      </w:pPr>
      <m:oMath>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=200Ω</m:t>
        </m:r>
      </m:oMath>
      <w:r w:rsidR="00E35391" w:rsidRPr="009856EF">
        <w:rPr>
          <w:rFonts w:asciiTheme="minorEastAsia" w:hAnsiTheme="minorEastAsia"/>
        </w:rPr>
        <w:t>，</w:t>
      </w:r>
      <m:oMath>
        <m:sSub>
          <m:sSubPr>
            <m:ctrlPr>
              <w:rPr>
                <w:rFonts w:ascii="Cambria Math" w:hAnsi="Cambria Math"/>
              </w:rPr>
            </m:ctrlPr>
          </m:sSubPr>
          <m:e>
            <m:r>
              <w:rPr>
                <w:rFonts w:ascii="Cambria Math" w:hAnsi="Cambria Math"/>
              </w:rPr>
              <m:t>C</m:t>
            </m:r>
          </m:e>
          <m:sub>
            <m:r>
              <w:rPr>
                <w:rFonts w:ascii="Cambria Math" w:hAnsi="Cambria Math"/>
              </w:rPr>
              <m:t>b</m:t>
            </m:r>
            <m:r>
              <m:rPr>
                <m:sty m:val="p"/>
              </m:rPr>
              <w:rPr>
                <w:rFonts w:ascii="Cambria Math" w:hAnsi="Cambria Math"/>
              </w:rPr>
              <m:t>'</m:t>
            </m:r>
            <m:r>
              <w:rPr>
                <w:rFonts w:ascii="Cambria Math" w:hAnsi="Cambria Math"/>
              </w:rPr>
              <m:t>c</m:t>
            </m:r>
          </m:sub>
        </m:sSub>
        <m:r>
          <m:rPr>
            <m:sty m:val="p"/>
          </m:rPr>
          <w:rPr>
            <w:rFonts w:ascii="Cambria Math" w:hAnsi="Cambria Math"/>
          </w:rPr>
          <m:t>=0.5</m:t>
        </m:r>
        <m:r>
          <w:rPr>
            <w:rFonts w:ascii="Cambria Math" w:hAnsi="Cambria Math"/>
          </w:rPr>
          <m:t>pF</m:t>
        </m:r>
      </m:oMath>
      <w:r w:rsidR="00E35391" w:rsidRPr="009856EF">
        <w:rPr>
          <w:rFonts w:asciiTheme="minorEastAsia" w:hAnsiTheme="minorEastAsia"/>
        </w:rPr>
        <w:t>时</w:t>
      </w:r>
    </w:p>
    <w:p w14:paraId="5253A4A8" w14:textId="44B629D2" w:rsidR="00E35391" w:rsidRPr="009856EF" w:rsidRDefault="00E35391" w:rsidP="00E35391">
      <w:pPr>
        <w:pStyle w:val="a7"/>
        <w:spacing w:line="360" w:lineRule="auto"/>
        <w:ind w:firstLineChars="0" w:firstLine="0"/>
        <w:jc w:val="left"/>
        <w:rPr>
          <w:rFonts w:ascii="Times New Roman" w:eastAsia="宋体" w:hAnsi="Times New Roman" w:cs="Times New Roman"/>
          <w:sz w:val="24"/>
          <w:szCs w:val="24"/>
        </w:rPr>
      </w:pPr>
      <w:r w:rsidRPr="009856EF">
        <w:rPr>
          <w:rFonts w:ascii="Times New Roman" w:eastAsia="宋体" w:hAnsi="Times New Roman" w:cs="Times New Roman" w:hint="eastAsia"/>
          <w:sz w:val="24"/>
          <w:szCs w:val="24"/>
        </w:rPr>
        <w:t>（</w:t>
      </w:r>
      <w:r w:rsidRPr="009856EF">
        <w:rPr>
          <w:rFonts w:ascii="Times New Roman" w:eastAsia="宋体" w:hAnsi="Times New Roman" w:cs="Times New Roman" w:hint="eastAsia"/>
          <w:sz w:val="24"/>
          <w:szCs w:val="24"/>
        </w:rPr>
        <w:t>1</w:t>
      </w:r>
      <w:r w:rsidRPr="009856EF">
        <w:rPr>
          <w:rFonts w:ascii="Times New Roman" w:eastAsia="宋体" w:hAnsi="Times New Roman" w:cs="Times New Roman" w:hint="eastAsia"/>
          <w:sz w:val="24"/>
          <w:szCs w:val="24"/>
        </w:rPr>
        <w:t>）输出波形为较为完整的正弦波，但是出现了削顶现象，如</w:t>
      </w:r>
      <w:r w:rsidR="009856EF">
        <w:rPr>
          <w:rFonts w:ascii="Times New Roman" w:eastAsia="宋体" w:hAnsi="Times New Roman" w:cs="Times New Roman" w:hint="eastAsia"/>
          <w:sz w:val="24"/>
          <w:szCs w:val="24"/>
        </w:rPr>
        <w:t>下图</w:t>
      </w:r>
      <w:r w:rsidRPr="009856EF">
        <w:rPr>
          <w:rFonts w:ascii="Times New Roman" w:eastAsia="宋体" w:hAnsi="Times New Roman" w:cs="Times New Roman" w:hint="eastAsia"/>
          <w:sz w:val="24"/>
          <w:szCs w:val="24"/>
        </w:rPr>
        <w:t>：</w:t>
      </w:r>
    </w:p>
    <w:p w14:paraId="6DE09DA4" w14:textId="77777777" w:rsidR="00E35391" w:rsidRDefault="00E35391" w:rsidP="00E35391">
      <w:pPr>
        <w:spacing w:line="360" w:lineRule="auto"/>
        <w:jc w:val="center"/>
      </w:pPr>
      <w:r>
        <w:rPr>
          <w:noProof/>
        </w:rPr>
        <w:drawing>
          <wp:inline distT="0" distB="0" distL="0" distR="0" wp14:anchorId="4B36D510" wp14:editId="1198AB12">
            <wp:extent cx="4203700" cy="3364865"/>
            <wp:effectExtent l="0" t="0" r="0" b="63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07"/>
                    <a:stretch>
                      <a:fillRect/>
                    </a:stretch>
                  </pic:blipFill>
                  <pic:spPr>
                    <a:xfrm>
                      <a:off x="0" y="0"/>
                      <a:ext cx="4203700" cy="3364865"/>
                    </a:xfrm>
                    <a:prstGeom prst="rect">
                      <a:avLst/>
                    </a:prstGeom>
                  </pic:spPr>
                </pic:pic>
              </a:graphicData>
            </a:graphic>
          </wp:inline>
        </w:drawing>
      </w:r>
    </w:p>
    <w:p w14:paraId="5D0C89E6" w14:textId="48D16984" w:rsidR="00E35391" w:rsidRDefault="00230719" w:rsidP="004A37E2">
      <w:pPr>
        <w:pStyle w:val="a"/>
      </w:pPr>
      <m:oMath>
        <m:sSub>
          <m:sSubPr>
            <m:ctrlPr>
              <w:rPr>
                <w:rFonts w:ascii="Cambria Math" w:hAnsi="Cambria Math" w:hint="eastAsia"/>
              </w:rPr>
            </m:ctrlPr>
          </m:sSubPr>
          <m:e>
            <m:r>
              <m:rPr>
                <m:sty m:val="p"/>
              </m:rPr>
              <w:rPr>
                <w:rFonts w:ascii="Cambria Math" w:hAnsi="Cambria Math" w:hint="eastAsia"/>
              </w:rPr>
              <m:t>R</m:t>
            </m:r>
          </m:e>
          <m:sub>
            <m:r>
              <m:rPr>
                <m:sty m:val="p"/>
              </m:rPr>
              <w:rPr>
                <w:rFonts w:ascii="Cambria Math" w:hAnsi="Cambria Math" w:hint="eastAsia"/>
              </w:rPr>
              <m:t>2</m:t>
            </m:r>
          </m:sub>
        </m:sSub>
        <m:r>
          <m:rPr>
            <m:sty m:val="p"/>
          </m:rPr>
          <w:rPr>
            <w:rFonts w:ascii="Cambria Math" w:hAnsi="Cambria Math" w:hint="eastAsia"/>
          </w:rPr>
          <m:t>=200</m:t>
        </m:r>
        <m:r>
          <m:rPr>
            <m:sty m:val="p"/>
          </m:rPr>
          <w:rPr>
            <w:rFonts w:ascii="Cambria Math" w:hAnsi="Cambria Math" w:hint="eastAsia"/>
          </w:rPr>
          <m:t>Ω</m:t>
        </m:r>
      </m:oMath>
      <w:r w:rsidR="00E35391">
        <w:rPr>
          <w:rFonts w:hint="eastAsia"/>
        </w:rPr>
        <w:t>，</w:t>
      </w:r>
      <m:oMath>
        <m:sSub>
          <m:sSubPr>
            <m:ctrlPr>
              <w:rPr>
                <w:rFonts w:ascii="Cambria Math" w:hAnsi="Cambria Math" w:hint="eastAsia"/>
              </w:rPr>
            </m:ctrlPr>
          </m:sSubPr>
          <m:e>
            <m:r>
              <m:rPr>
                <m:sty m:val="p"/>
              </m:rPr>
              <w:rPr>
                <w:rFonts w:ascii="Cambria Math" w:hAnsi="Cambria Math" w:hint="eastAsia"/>
              </w:rPr>
              <m:t>C</m:t>
            </m:r>
          </m:e>
          <m:sub>
            <m:r>
              <m:rPr>
                <m:sty m:val="p"/>
              </m:rPr>
              <w:rPr>
                <w:rFonts w:ascii="Cambria Math" w:hAnsi="Cambria Math" w:hint="eastAsia"/>
              </w:rPr>
              <m:t>b</m:t>
            </m:r>
            <m:r>
              <m:rPr>
                <m:sty m:val="p"/>
              </m:rPr>
              <w:rPr>
                <w:rFonts w:ascii="Cambria Math" w:hAnsi="Cambria Math" w:hint="eastAsia"/>
              </w:rPr>
              <m:t>'</m:t>
            </m:r>
            <m:r>
              <m:rPr>
                <m:sty m:val="p"/>
              </m:rPr>
              <w:rPr>
                <w:rFonts w:ascii="Cambria Math" w:hAnsi="Cambria Math" w:hint="eastAsia"/>
              </w:rPr>
              <m:t>c</m:t>
            </m:r>
          </m:sub>
        </m:sSub>
        <m:r>
          <m:rPr>
            <m:sty m:val="p"/>
          </m:rPr>
          <w:rPr>
            <w:rFonts w:ascii="Cambria Math" w:hAnsi="Cambria Math" w:hint="eastAsia"/>
          </w:rPr>
          <m:t>=0.5pF</m:t>
        </m:r>
      </m:oMath>
      <w:r w:rsidR="00E35391">
        <w:rPr>
          <w:rFonts w:hint="eastAsia"/>
        </w:rPr>
        <w:t>时输出波形</w:t>
      </w:r>
    </w:p>
    <w:p w14:paraId="0865F155" w14:textId="5CF66090" w:rsidR="00E35391" w:rsidRPr="009856EF" w:rsidRDefault="00E35391" w:rsidP="00E35391">
      <w:pPr>
        <w:pStyle w:val="a7"/>
        <w:spacing w:line="360" w:lineRule="auto"/>
        <w:ind w:firstLineChars="0" w:firstLine="0"/>
        <w:jc w:val="left"/>
        <w:rPr>
          <w:rFonts w:ascii="Times New Roman" w:eastAsia="宋体" w:hAnsi="Times New Roman" w:cs="Times New Roman"/>
          <w:sz w:val="24"/>
          <w:szCs w:val="24"/>
        </w:rPr>
      </w:pPr>
      <w:r w:rsidRPr="009856EF">
        <w:rPr>
          <w:rFonts w:ascii="Times New Roman" w:eastAsia="宋体" w:hAnsi="Times New Roman" w:cs="Times New Roman" w:hint="eastAsia"/>
          <w:sz w:val="24"/>
          <w:szCs w:val="24"/>
        </w:rPr>
        <w:lastRenderedPageBreak/>
        <w:t>（</w:t>
      </w:r>
      <w:r w:rsidRPr="009856EF">
        <w:rPr>
          <w:rFonts w:ascii="Times New Roman" w:eastAsia="宋体" w:hAnsi="Times New Roman" w:cs="Times New Roman" w:hint="eastAsia"/>
          <w:sz w:val="24"/>
          <w:szCs w:val="24"/>
        </w:rPr>
        <w:t>2</w:t>
      </w:r>
      <w:r w:rsidRPr="009856EF">
        <w:rPr>
          <w:rFonts w:ascii="Times New Roman" w:eastAsia="宋体" w:hAnsi="Times New Roman" w:cs="Times New Roman" w:hint="eastAsia"/>
          <w:sz w:val="24"/>
          <w:szCs w:val="24"/>
        </w:rPr>
        <w:t>）集电极电流为噪声脉冲波形，如</w:t>
      </w:r>
      <w:r w:rsidR="009856EF">
        <w:rPr>
          <w:rFonts w:ascii="Times New Roman" w:eastAsia="宋体" w:hAnsi="Times New Roman" w:cs="Times New Roman" w:hint="eastAsia"/>
          <w:sz w:val="24"/>
          <w:szCs w:val="24"/>
        </w:rPr>
        <w:t>下图</w:t>
      </w:r>
      <w:r w:rsidRPr="009856EF">
        <w:rPr>
          <w:rFonts w:ascii="Times New Roman" w:eastAsia="宋体" w:hAnsi="Times New Roman" w:cs="Times New Roman" w:hint="eastAsia"/>
          <w:sz w:val="24"/>
          <w:szCs w:val="24"/>
        </w:rPr>
        <w:t>：</w:t>
      </w:r>
    </w:p>
    <w:p w14:paraId="49E8024D" w14:textId="77777777" w:rsidR="00E35391" w:rsidRDefault="00E35391" w:rsidP="00E35391">
      <w:pPr>
        <w:spacing w:line="360" w:lineRule="auto"/>
        <w:jc w:val="center"/>
      </w:pPr>
      <w:r>
        <w:rPr>
          <w:noProof/>
        </w:rPr>
        <w:drawing>
          <wp:inline distT="0" distB="0" distL="0" distR="0" wp14:anchorId="28E7865E" wp14:editId="551A79CC">
            <wp:extent cx="4412615" cy="3531870"/>
            <wp:effectExtent l="0" t="0" r="6985" b="1143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08"/>
                    <a:stretch>
                      <a:fillRect/>
                    </a:stretch>
                  </pic:blipFill>
                  <pic:spPr>
                    <a:xfrm>
                      <a:off x="0" y="0"/>
                      <a:ext cx="4412615" cy="3531870"/>
                    </a:xfrm>
                    <a:prstGeom prst="rect">
                      <a:avLst/>
                    </a:prstGeom>
                  </pic:spPr>
                </pic:pic>
              </a:graphicData>
            </a:graphic>
          </wp:inline>
        </w:drawing>
      </w:r>
    </w:p>
    <w:p w14:paraId="64AD1531" w14:textId="2C274FD1" w:rsidR="00E35391" w:rsidRDefault="00230719" w:rsidP="004A37E2">
      <w:pPr>
        <w:pStyle w:val="a"/>
      </w:pPr>
      <m:oMath>
        <m:sSub>
          <m:sSubPr>
            <m:ctrlPr>
              <w:rPr>
                <w:rFonts w:ascii="Cambria Math" w:hAnsi="Cambria Math" w:hint="eastAsia"/>
              </w:rPr>
            </m:ctrlPr>
          </m:sSubPr>
          <m:e>
            <m:r>
              <m:rPr>
                <m:sty m:val="p"/>
              </m:rPr>
              <w:rPr>
                <w:rFonts w:ascii="Cambria Math" w:hAnsi="Cambria Math" w:hint="eastAsia"/>
              </w:rPr>
              <m:t>R</m:t>
            </m:r>
          </m:e>
          <m:sub>
            <m:r>
              <m:rPr>
                <m:sty m:val="p"/>
              </m:rPr>
              <w:rPr>
                <w:rFonts w:ascii="Cambria Math" w:hAnsi="Cambria Math" w:hint="eastAsia"/>
              </w:rPr>
              <m:t>2</m:t>
            </m:r>
          </m:sub>
        </m:sSub>
        <m:r>
          <m:rPr>
            <m:sty m:val="p"/>
          </m:rPr>
          <w:rPr>
            <w:rFonts w:ascii="Cambria Math" w:hAnsi="Cambria Math" w:hint="eastAsia"/>
          </w:rPr>
          <m:t>=200</m:t>
        </m:r>
        <m:r>
          <m:rPr>
            <m:sty m:val="p"/>
          </m:rPr>
          <w:rPr>
            <w:rFonts w:ascii="Cambria Math" w:hAnsi="Cambria Math" w:hint="eastAsia"/>
          </w:rPr>
          <m:t>Ω</m:t>
        </m:r>
      </m:oMath>
      <w:r w:rsidR="00E35391">
        <w:rPr>
          <w:rFonts w:hint="eastAsia"/>
        </w:rPr>
        <w:t>，</w:t>
      </w:r>
      <m:oMath>
        <m:sSub>
          <m:sSubPr>
            <m:ctrlPr>
              <w:rPr>
                <w:rFonts w:ascii="Cambria Math" w:hAnsi="Cambria Math" w:hint="eastAsia"/>
              </w:rPr>
            </m:ctrlPr>
          </m:sSubPr>
          <m:e>
            <m:r>
              <m:rPr>
                <m:sty m:val="p"/>
              </m:rPr>
              <w:rPr>
                <w:rFonts w:ascii="Cambria Math" w:hAnsi="Cambria Math" w:hint="eastAsia"/>
              </w:rPr>
              <m:t>C</m:t>
            </m:r>
          </m:e>
          <m:sub>
            <m:r>
              <m:rPr>
                <m:sty m:val="p"/>
              </m:rPr>
              <w:rPr>
                <w:rFonts w:ascii="Cambria Math" w:hAnsi="Cambria Math" w:hint="eastAsia"/>
              </w:rPr>
              <m:t>b</m:t>
            </m:r>
            <m:r>
              <m:rPr>
                <m:sty m:val="p"/>
              </m:rPr>
              <w:rPr>
                <w:rFonts w:ascii="Cambria Math" w:hAnsi="Cambria Math" w:hint="eastAsia"/>
              </w:rPr>
              <m:t>'</m:t>
            </m:r>
            <m:r>
              <m:rPr>
                <m:sty m:val="p"/>
              </m:rPr>
              <w:rPr>
                <w:rFonts w:ascii="Cambria Math" w:hAnsi="Cambria Math" w:hint="eastAsia"/>
              </w:rPr>
              <m:t>c</m:t>
            </m:r>
          </m:sub>
        </m:sSub>
        <m:r>
          <m:rPr>
            <m:sty m:val="p"/>
          </m:rPr>
          <w:rPr>
            <w:rFonts w:ascii="Cambria Math" w:hAnsi="Cambria Math" w:hint="eastAsia"/>
          </w:rPr>
          <m:t>=0.5pF</m:t>
        </m:r>
      </m:oMath>
      <w:r w:rsidR="00E35391">
        <w:rPr>
          <w:rFonts w:hint="eastAsia"/>
        </w:rPr>
        <w:t>时集电极电流波形</w:t>
      </w:r>
    </w:p>
    <w:p w14:paraId="5F12F51B" w14:textId="3F4BEB81" w:rsidR="00E35391" w:rsidRDefault="00E35391" w:rsidP="004A37E2">
      <w:pPr>
        <w:pStyle w:val="2"/>
      </w:pPr>
      <w:bookmarkStart w:id="14" w:name="_Toc60244401"/>
      <w:r>
        <w:rPr>
          <w:rFonts w:hint="eastAsia"/>
        </w:rPr>
        <w:t>分析与讨论</w:t>
      </w:r>
      <w:bookmarkEnd w:id="14"/>
    </w:p>
    <w:p w14:paraId="7551F3C2" w14:textId="77777777" w:rsidR="00E35391" w:rsidRDefault="00E35391" w:rsidP="004A37E2">
      <w:pPr>
        <w:pStyle w:val="ad"/>
      </w:pPr>
      <w:r>
        <w:rPr>
          <w:rFonts w:hint="eastAsia"/>
        </w:rPr>
        <w:t>C</w:t>
      </w:r>
      <w:r>
        <w:rPr>
          <w:rFonts w:hint="eastAsia"/>
        </w:rPr>
        <w:t>类谐振功率放大器是一种放大单频正弦信号的放大电路，是利用晶体管的非线性特性和选频电路的滤波特性实现的。题中采用共射电路，基极电流中的直流分量产生偏置电压减少了静态工作点所带来的无用功耗，提高了放大器的效率。</w:t>
      </w:r>
    </w:p>
    <w:p w14:paraId="64014958" w14:textId="77777777" w:rsidR="00E35391" w:rsidRDefault="00E35391" w:rsidP="004A37E2">
      <w:pPr>
        <w:pStyle w:val="ad"/>
      </w:pPr>
      <w:r>
        <w:rPr>
          <w:rFonts w:hint="eastAsia"/>
        </w:rPr>
        <w:t>负载上输出的是一个与输入激励信号同频的余弦电压，但基极电流和集电流只是余弦电流脉冲，因而加入</w:t>
      </w:r>
      <w:r>
        <w:rPr>
          <w:rFonts w:hint="eastAsia"/>
        </w:rPr>
        <w:t>R3=0.1</w:t>
      </w:r>
      <w:r>
        <w:rPr>
          <w:rFonts w:hint="eastAsia"/>
        </w:rPr>
        <w:t>Ω的电阻，阻值很小，不会影响工作状态，但同时可以将集电极电流转化为</w:t>
      </w:r>
      <w:r>
        <w:rPr>
          <w:rFonts w:hint="eastAsia"/>
        </w:rPr>
        <w:t>R3</w:t>
      </w:r>
      <w:r>
        <w:rPr>
          <w:rFonts w:hint="eastAsia"/>
        </w:rPr>
        <w:t>上的电压进行测量。</w:t>
      </w:r>
    </w:p>
    <w:p w14:paraId="20679627" w14:textId="77777777" w:rsidR="00E35391" w:rsidRDefault="00E35391" w:rsidP="004A37E2">
      <w:pPr>
        <w:pStyle w:val="ad"/>
      </w:pPr>
      <w:r>
        <w:rPr>
          <w:rFonts w:hint="eastAsia"/>
        </w:rPr>
        <w:t>集电极电压波形与集电极电流波形不同，这是谐振功率放大器不同与一般线性放大器的特点。如果负载较小，使</w:t>
      </w:r>
      <w:proofErr w:type="spellStart"/>
      <w:r>
        <w:rPr>
          <w:rFonts w:hint="eastAsia"/>
        </w:rPr>
        <w:t>Vce</w:t>
      </w:r>
      <w:proofErr w:type="spellEnd"/>
      <w:r>
        <w:rPr>
          <w:rFonts w:hint="eastAsia"/>
        </w:rPr>
        <w:t>一直处于放大区时，此时集电极电流是余弦脉冲。如果负载回路两端交流电压幅度较大，则在电压幅值附近使</w:t>
      </w:r>
      <w:proofErr w:type="spellStart"/>
      <w:r>
        <w:rPr>
          <w:rFonts w:hint="eastAsia"/>
        </w:rPr>
        <w:t>Vce</w:t>
      </w:r>
      <w:proofErr w:type="spellEnd"/>
      <w:r>
        <w:rPr>
          <w:rFonts w:hint="eastAsia"/>
        </w:rPr>
        <w:t>的</w:t>
      </w:r>
      <w:proofErr w:type="gramStart"/>
      <w:r>
        <w:rPr>
          <w:rFonts w:hint="eastAsia"/>
        </w:rPr>
        <w:t>值进入</w:t>
      </w:r>
      <w:proofErr w:type="gramEnd"/>
      <w:r>
        <w:rPr>
          <w:rFonts w:hint="eastAsia"/>
        </w:rPr>
        <w:t>了晶体管工作特性的饱和区，</w:t>
      </w:r>
      <w:r>
        <w:object w:dxaOrig="300" w:dyaOrig="360" w14:anchorId="6F98716C">
          <v:shape id="_x0000_i1141" type="#_x0000_t75" style="width:15pt;height:18pt" o:ole="">
            <v:imagedata r:id="rId209" o:title=""/>
          </v:shape>
          <o:OLEObject Type="Embed" ProgID="Equation.3" ShapeID="_x0000_i1141" DrawAspect="Content" ObjectID="_1671391283" r:id="rId210"/>
        </w:object>
      </w:r>
      <w:r>
        <w:rPr>
          <w:rFonts w:hint="eastAsia"/>
        </w:rPr>
        <w:t>电流急剧减小，使集电极电流波形将呈现顶部下凹的余弦脉冲形状。</w:t>
      </w:r>
    </w:p>
    <w:p w14:paraId="40F82033" w14:textId="77777777" w:rsidR="00E35391" w:rsidRDefault="00E35391" w:rsidP="004A37E2">
      <w:pPr>
        <w:pStyle w:val="ad"/>
      </w:pPr>
      <w:r>
        <w:rPr>
          <w:rFonts w:hint="eastAsia"/>
        </w:rPr>
        <w:t>尽管理论上负载电阻越大，</w:t>
      </w:r>
      <w:r>
        <w:rPr>
          <w:rFonts w:hint="eastAsia"/>
        </w:rPr>
        <w:t>LCR</w:t>
      </w:r>
      <w:r>
        <w:rPr>
          <w:rFonts w:hint="eastAsia"/>
        </w:rPr>
        <w:t>并联谐振回路的</w:t>
      </w:r>
      <w:r>
        <w:rPr>
          <w:rFonts w:hint="eastAsia"/>
        </w:rPr>
        <w:t>Q</w:t>
      </w:r>
      <w:r>
        <w:rPr>
          <w:rFonts w:hint="eastAsia"/>
        </w:rPr>
        <w:t>值越大，回路对</w:t>
      </w:r>
      <w:r>
        <w:rPr>
          <w:rFonts w:hint="eastAsia"/>
        </w:rPr>
        <w:t>27MHz</w:t>
      </w:r>
      <w:r>
        <w:rPr>
          <w:rFonts w:hint="eastAsia"/>
        </w:rPr>
        <w:t>的选择性越好，波形越接近正弦信号。而负载电阻越小，</w:t>
      </w:r>
      <w:r>
        <w:rPr>
          <w:rFonts w:hint="eastAsia"/>
        </w:rPr>
        <w:t>LCR</w:t>
      </w:r>
      <w:r>
        <w:rPr>
          <w:rFonts w:hint="eastAsia"/>
        </w:rPr>
        <w:t>并联谐振回路的</w:t>
      </w:r>
      <w:r>
        <w:rPr>
          <w:rFonts w:hint="eastAsia"/>
        </w:rPr>
        <w:t>Q</w:t>
      </w:r>
      <w:r>
        <w:rPr>
          <w:rFonts w:hint="eastAsia"/>
        </w:rPr>
        <w:t>值越小，回路对</w:t>
      </w:r>
      <w:r>
        <w:rPr>
          <w:rFonts w:hint="eastAsia"/>
        </w:rPr>
        <w:t>27MHz</w:t>
      </w:r>
      <w:r>
        <w:rPr>
          <w:rFonts w:hint="eastAsia"/>
        </w:rPr>
        <w:t>的选择性越糟，波形失真严重。但是从仿真结果可以看出负载电阻</w:t>
      </w:r>
      <w:r>
        <w:rPr>
          <w:rFonts w:hint="eastAsia"/>
        </w:rPr>
        <w:t>RL</w:t>
      </w:r>
      <w:r>
        <w:rPr>
          <w:rFonts w:hint="eastAsia"/>
        </w:rPr>
        <w:t>并不是越大越好，</w:t>
      </w:r>
      <w:r>
        <w:rPr>
          <w:rFonts w:hint="eastAsia"/>
        </w:rPr>
        <w:t>RL</w:t>
      </w:r>
      <w:r>
        <w:rPr>
          <w:rFonts w:hint="eastAsia"/>
        </w:rPr>
        <w:t>过大，会使输出的正弦信号下部出现削波失真，适当的</w:t>
      </w:r>
      <w:r>
        <w:rPr>
          <w:rFonts w:hint="eastAsia"/>
        </w:rPr>
        <w:t>RL</w:t>
      </w:r>
      <w:r>
        <w:rPr>
          <w:rFonts w:hint="eastAsia"/>
        </w:rPr>
        <w:t>不会引起</w:t>
      </w:r>
      <w:proofErr w:type="spellStart"/>
      <w:r>
        <w:rPr>
          <w:rFonts w:hint="eastAsia"/>
        </w:rPr>
        <w:t>Vce</w:t>
      </w:r>
      <w:proofErr w:type="spellEnd"/>
      <w:r>
        <w:rPr>
          <w:rFonts w:hint="eastAsia"/>
        </w:rPr>
        <w:t>过大而使晶体管进入饱和状态，所以集电极的余弦脉冲电流波形比较好。</w:t>
      </w:r>
    </w:p>
    <w:p w14:paraId="09F809B1" w14:textId="77777777" w:rsidR="00E35391" w:rsidRDefault="00E35391" w:rsidP="004A37E2">
      <w:pPr>
        <w:pStyle w:val="ad"/>
      </w:pPr>
      <w:r>
        <w:rPr>
          <w:rFonts w:hint="eastAsia"/>
        </w:rPr>
        <w:t>在其他情况不变时，</w:t>
      </w:r>
      <w:r>
        <w:object w:dxaOrig="420" w:dyaOrig="360" w14:anchorId="46443B03">
          <v:shape id="_x0000_i1142" type="#_x0000_t75" style="width:21pt;height:18pt" o:ole="">
            <v:imagedata r:id="rId177" o:title=""/>
          </v:shape>
          <o:OLEObject Type="Embed" ProgID="Equation.3" ShapeID="_x0000_i1142" DrawAspect="Content" ObjectID="_1671391284" r:id="rId211"/>
        </w:object>
      </w:r>
      <w:r>
        <w:rPr>
          <w:rFonts w:hint="eastAsia"/>
        </w:rPr>
        <w:t>的电容的越小，</w:t>
      </w:r>
      <w:r>
        <w:object w:dxaOrig="270" w:dyaOrig="360" w14:anchorId="4298C8D1">
          <v:shape id="_x0000_i1143" type="#_x0000_t75" style="width:13.5pt;height:18pt" o:ole="">
            <v:imagedata r:id="rId212" o:title=""/>
          </v:shape>
          <o:OLEObject Type="Embed" ProgID="Equation.3" ShapeID="_x0000_i1143" DrawAspect="Content" ObjectID="_1671391285" r:id="rId213"/>
        </w:object>
      </w:r>
      <w:r>
        <w:rPr>
          <w:rFonts w:hint="eastAsia"/>
        </w:rPr>
        <w:t>输出的幅度越大，但是三极管的</w:t>
      </w:r>
      <w:r>
        <w:rPr>
          <w:rFonts w:hint="eastAsia"/>
        </w:rPr>
        <w:lastRenderedPageBreak/>
        <w:t>达到饱和时的</w:t>
      </w:r>
      <w:proofErr w:type="spellStart"/>
      <w:r>
        <w:rPr>
          <w:rFonts w:hint="eastAsia"/>
        </w:rPr>
        <w:t>Vce</w:t>
      </w:r>
      <w:proofErr w:type="spellEnd"/>
      <w:r>
        <w:rPr>
          <w:rFonts w:hint="eastAsia"/>
        </w:rPr>
        <w:t>值较小；而</w:t>
      </w:r>
      <w:r>
        <w:object w:dxaOrig="420" w:dyaOrig="360" w14:anchorId="7A5CD4E3">
          <v:shape id="_x0000_i1144" type="#_x0000_t75" style="width:21pt;height:18pt" o:ole="">
            <v:imagedata r:id="rId177" o:title=""/>
          </v:shape>
          <o:OLEObject Type="Embed" ProgID="Equation.3" ShapeID="_x0000_i1144" DrawAspect="Content" ObjectID="_1671391286" r:id="rId214"/>
        </w:object>
      </w:r>
      <w:r>
        <w:rPr>
          <w:rFonts w:hint="eastAsia"/>
        </w:rPr>
        <w:t>的电容越大，</w:t>
      </w:r>
      <w:r>
        <w:object w:dxaOrig="270" w:dyaOrig="360" w14:anchorId="565FF5EF">
          <v:shape id="_x0000_i1145" type="#_x0000_t75" style="width:13.5pt;height:18pt" o:ole="">
            <v:imagedata r:id="rId212" o:title=""/>
          </v:shape>
          <o:OLEObject Type="Embed" ProgID="Equation.3" ShapeID="_x0000_i1145" DrawAspect="Content" ObjectID="_1671391287" r:id="rId215"/>
        </w:object>
      </w:r>
      <w:r>
        <w:rPr>
          <w:rFonts w:hint="eastAsia"/>
        </w:rPr>
        <w:t>输出的幅度越小，但是三极管的达到饱和时的</w:t>
      </w:r>
      <w:proofErr w:type="spellStart"/>
      <w:r>
        <w:rPr>
          <w:rFonts w:hint="eastAsia"/>
        </w:rPr>
        <w:t>Vce</w:t>
      </w:r>
      <w:proofErr w:type="spellEnd"/>
      <w:r>
        <w:rPr>
          <w:rFonts w:hint="eastAsia"/>
        </w:rPr>
        <w:t>值越大。这是因为</w:t>
      </w:r>
      <w:r>
        <w:object w:dxaOrig="420" w:dyaOrig="360" w14:anchorId="3A6ABA33">
          <v:shape id="_x0000_i1146" type="#_x0000_t75" style="width:21pt;height:18pt" o:ole="">
            <v:imagedata r:id="rId177" o:title=""/>
          </v:shape>
          <o:OLEObject Type="Embed" ProgID="Equation.3" ShapeID="_x0000_i1146" DrawAspect="Content" ObjectID="_1671391288" r:id="rId216"/>
        </w:object>
      </w:r>
      <w:r>
        <w:rPr>
          <w:rFonts w:hint="eastAsia"/>
        </w:rPr>
        <w:t>会影响三极管的高频特性，在高频时，形成强烈的负反馈，使输出电压</w:t>
      </w:r>
      <w:r>
        <w:object w:dxaOrig="270" w:dyaOrig="360" w14:anchorId="2B761158">
          <v:shape id="_x0000_i1147" type="#_x0000_t75" style="width:13.5pt;height:18pt" o:ole="">
            <v:imagedata r:id="rId212" o:title=""/>
          </v:shape>
          <o:OLEObject Type="Embed" ProgID="Equation.3" ShapeID="_x0000_i1147" DrawAspect="Content" ObjectID="_1671391289" r:id="rId217"/>
        </w:object>
      </w:r>
      <w:r>
        <w:rPr>
          <w:rFonts w:hint="eastAsia"/>
        </w:rPr>
        <w:t>减小，达到饱和时的</w:t>
      </w:r>
      <w:proofErr w:type="spellStart"/>
      <w:r>
        <w:rPr>
          <w:rFonts w:hint="eastAsia"/>
        </w:rPr>
        <w:t>Vce</w:t>
      </w:r>
      <w:proofErr w:type="spellEnd"/>
      <w:r>
        <w:rPr>
          <w:rFonts w:hint="eastAsia"/>
        </w:rPr>
        <w:t>值增大。</w:t>
      </w:r>
    </w:p>
    <w:p w14:paraId="0B987185" w14:textId="261AFA76" w:rsidR="004A37E2" w:rsidRDefault="00E35391" w:rsidP="004A37E2">
      <w:pPr>
        <w:pStyle w:val="ad"/>
      </w:pPr>
      <w:r>
        <w:rPr>
          <w:rFonts w:hint="eastAsia"/>
        </w:rPr>
        <w:t>综上所述应选择负载较合适（负载电阻太大，波形出现削波失真；负载太小，回路选择性不好），管子的</w:t>
      </w:r>
      <w:r>
        <w:rPr>
          <w:rFonts w:hint="eastAsia"/>
        </w:rPr>
        <w:t>BC</w:t>
      </w:r>
      <w:r>
        <w:rPr>
          <w:rFonts w:hint="eastAsia"/>
        </w:rPr>
        <w:t>结电容合适（结电容太小，太容易进入饱和状态；结电容太大，输出电压幅度受影响）做</w:t>
      </w:r>
      <w:r>
        <w:rPr>
          <w:rFonts w:hint="eastAsia"/>
        </w:rPr>
        <w:t>C</w:t>
      </w:r>
      <w:r>
        <w:rPr>
          <w:rFonts w:hint="eastAsia"/>
        </w:rPr>
        <w:t>类放大器，这样输出的波形非线性失真小，幅度大。</w:t>
      </w:r>
    </w:p>
    <w:p w14:paraId="74074965" w14:textId="77777777" w:rsidR="004A37E2" w:rsidRDefault="004A37E2">
      <w:pPr>
        <w:widowControl/>
        <w:jc w:val="left"/>
        <w:rPr>
          <w:sz w:val="24"/>
        </w:rPr>
      </w:pPr>
      <w:r>
        <w:br w:type="page"/>
      </w:r>
    </w:p>
    <w:p w14:paraId="7F282947" w14:textId="111BC645" w:rsidR="00A57A22" w:rsidRDefault="00A57A22" w:rsidP="00A57A22">
      <w:pPr>
        <w:pStyle w:val="1"/>
      </w:pPr>
      <w:bookmarkStart w:id="15" w:name="_Toc60244402"/>
      <w:r>
        <w:rPr>
          <w:rFonts w:hint="eastAsia"/>
        </w:rPr>
        <w:lastRenderedPageBreak/>
        <w:t>EDA5</w:t>
      </w:r>
      <w:r>
        <w:t xml:space="preserve"> </w:t>
      </w:r>
      <w:r>
        <w:rPr>
          <w:rFonts w:hint="eastAsia"/>
        </w:rPr>
        <w:t>5-20</w:t>
      </w:r>
      <w:bookmarkEnd w:id="15"/>
    </w:p>
    <w:p w14:paraId="7BD50E5A" w14:textId="77777777" w:rsidR="00E35391" w:rsidRPr="004A37E2" w:rsidRDefault="00E35391" w:rsidP="00E35391">
      <w:pPr>
        <w:jc w:val="center"/>
        <w:rPr>
          <w:sz w:val="24"/>
        </w:rPr>
      </w:pPr>
      <w:r w:rsidRPr="004A37E2">
        <w:rPr>
          <w:sz w:val="24"/>
        </w:rPr>
        <w:t>5-20</w:t>
      </w:r>
      <w:r w:rsidRPr="004A37E2">
        <w:rPr>
          <w:sz w:val="24"/>
        </w:rPr>
        <w:t>题图所示是实验电路：电容串联改进型三点式振荡电路（克拉泼电路）的电路图，其中</w:t>
      </w:r>
      <w:r w:rsidRPr="004A37E2">
        <w:rPr>
          <w:position w:val="-12"/>
          <w:sz w:val="24"/>
        </w:rPr>
        <w:object w:dxaOrig="1875" w:dyaOrig="435" w14:anchorId="2522B9AB">
          <v:shape id="_x0000_i1148" type="#_x0000_t75" style="width:93.75pt;height:21.75pt" o:ole="" fillcolor="#ccecff">
            <v:imagedata r:id="rId218" o:title=""/>
          </v:shape>
          <o:OLEObject Type="Embed" ProgID="Equation.3" ShapeID="_x0000_i1148" DrawAspect="Content" ObjectID="_1671391290" r:id="rId219"/>
        </w:object>
      </w:r>
      <w:r w:rsidRPr="004A37E2">
        <w:rPr>
          <w:sz w:val="24"/>
        </w:rPr>
        <w:t>，</w:t>
      </w:r>
      <w:r w:rsidRPr="004A37E2">
        <w:rPr>
          <w:position w:val="-12"/>
          <w:sz w:val="24"/>
        </w:rPr>
        <w:object w:dxaOrig="285" w:dyaOrig="435" w14:anchorId="4039A897">
          <v:shape id="_x0000_i1149" type="#_x0000_t75" style="width:14.25pt;height:21.75pt" o:ole="" fillcolor="#ccecff">
            <v:imagedata r:id="rId220" o:title=""/>
          </v:shape>
          <o:OLEObject Type="Embed" ProgID="Equation.3" ShapeID="_x0000_i1149" DrawAspect="Content" ObjectID="_1671391291" r:id="rId221"/>
        </w:object>
      </w:r>
      <w:r w:rsidRPr="004A37E2">
        <w:rPr>
          <w:sz w:val="24"/>
        </w:rPr>
        <w:t>是可变电容。振荡频率主要由</w:t>
      </w:r>
      <w:r w:rsidRPr="004A37E2">
        <w:rPr>
          <w:position w:val="-12"/>
          <w:sz w:val="24"/>
        </w:rPr>
        <w:object w:dxaOrig="435" w:dyaOrig="435" w14:anchorId="7F059007">
          <v:shape id="_x0000_i1150" type="#_x0000_t75" style="width:21.75pt;height:21.75pt" o:ole="" fillcolor="#ccecff">
            <v:imagedata r:id="rId222" o:title=""/>
          </v:shape>
          <o:OLEObject Type="Embed" ProgID="Equation.3" ShapeID="_x0000_i1150" DrawAspect="Content" ObjectID="_1671391292" r:id="rId223"/>
        </w:object>
      </w:r>
      <w:r w:rsidRPr="004A37E2">
        <w:rPr>
          <w:sz w:val="24"/>
        </w:rPr>
        <w:t>决定，</w:t>
      </w:r>
      <w:r w:rsidRPr="004A37E2">
        <w:rPr>
          <w:position w:val="-34"/>
          <w:sz w:val="24"/>
        </w:rPr>
        <w:object w:dxaOrig="1440" w:dyaOrig="720" w14:anchorId="13736152">
          <v:shape id="_x0000_i1151" type="#_x0000_t75" style="width:1in;height:36pt" o:ole="" fillcolor="#ccecff">
            <v:imagedata r:id="rId224" o:title=""/>
          </v:shape>
          <o:OLEObject Type="Embed" ProgID="Equation.3" ShapeID="_x0000_i1151" DrawAspect="Content" ObjectID="_1671391293" r:id="rId225"/>
        </w:object>
      </w:r>
      <w:r w:rsidRPr="004A37E2">
        <w:rPr>
          <w:sz w:val="24"/>
        </w:rPr>
        <w:t>。</w:t>
      </w:r>
    </w:p>
    <w:p w14:paraId="3794911A" w14:textId="77777777" w:rsidR="00E35391" w:rsidRPr="004A37E2" w:rsidRDefault="00E35391" w:rsidP="00E35391">
      <w:pPr>
        <w:rPr>
          <w:sz w:val="24"/>
        </w:rPr>
      </w:pPr>
      <w:r w:rsidRPr="004A37E2">
        <w:rPr>
          <w:sz w:val="24"/>
        </w:rPr>
        <w:t>由于电路中串入了比</w:t>
      </w:r>
      <w:r w:rsidRPr="004A37E2">
        <w:rPr>
          <w:position w:val="-10"/>
          <w:sz w:val="24"/>
        </w:rPr>
        <w:object w:dxaOrig="285" w:dyaOrig="285" w14:anchorId="4C69352B">
          <v:shape id="_x0000_i1152" type="#_x0000_t75" style="width:14.25pt;height:14.25pt" o:ole="" fillcolor="#ccecff">
            <v:imagedata r:id="rId226" o:title=""/>
          </v:shape>
          <o:OLEObject Type="Embed" ProgID="Equation.3" ShapeID="_x0000_i1152" DrawAspect="Content" ObjectID="_1671391294" r:id="rId227"/>
        </w:object>
      </w:r>
      <w:r w:rsidRPr="004A37E2">
        <w:rPr>
          <w:sz w:val="24"/>
        </w:rPr>
        <w:t>小很多的电容</w:t>
      </w:r>
      <w:r w:rsidRPr="004A37E2">
        <w:rPr>
          <w:position w:val="-12"/>
          <w:sz w:val="24"/>
        </w:rPr>
        <w:object w:dxaOrig="285" w:dyaOrig="435" w14:anchorId="7B299D2A">
          <v:shape id="_x0000_i1153" type="#_x0000_t75" style="width:14.25pt;height:21.75pt" o:ole="" fillcolor="#ccecff">
            <v:imagedata r:id="rId220" o:title=""/>
          </v:shape>
          <o:OLEObject Type="Embed" ProgID="Equation.3" ShapeID="_x0000_i1153" DrawAspect="Content" ObjectID="_1671391295" r:id="rId228"/>
        </w:object>
      </w:r>
      <w:r w:rsidRPr="004A37E2">
        <w:rPr>
          <w:sz w:val="24"/>
        </w:rPr>
        <w:t>，故晶体管集电极与振荡回路的耦合比电容三点式反馈电路要弱很多。用</w:t>
      </w:r>
      <w:proofErr w:type="spellStart"/>
      <w:r w:rsidRPr="004A37E2">
        <w:rPr>
          <w:sz w:val="24"/>
        </w:rPr>
        <w:t>Pspice</w:t>
      </w:r>
      <w:proofErr w:type="spellEnd"/>
      <w:r w:rsidRPr="004A37E2">
        <w:rPr>
          <w:sz w:val="24"/>
        </w:rPr>
        <w:t>程序分析不同静态工作电流、不同反馈系数对振荡器特性的影响。设晶体管参数为：</w:t>
      </w:r>
      <w:r w:rsidRPr="004A37E2">
        <w:rPr>
          <w:position w:val="-12"/>
          <w:sz w:val="24"/>
        </w:rPr>
        <w:object w:dxaOrig="5475" w:dyaOrig="435" w14:anchorId="067F5FB4">
          <v:shape id="_x0000_i1154" type="#_x0000_t75" style="width:273.75pt;height:21.75pt" o:ole="" fillcolor="#ccecff">
            <v:imagedata r:id="rId229" o:title=""/>
          </v:shape>
          <o:OLEObject Type="Embed" ProgID="Equation.3" ShapeID="_x0000_i1154" DrawAspect="Content" ObjectID="_1671391296" r:id="rId230"/>
        </w:object>
      </w:r>
    </w:p>
    <w:p w14:paraId="598F5667" w14:textId="77777777" w:rsidR="00E35391" w:rsidRPr="004A37E2" w:rsidRDefault="00E35391" w:rsidP="00E35391">
      <w:pPr>
        <w:rPr>
          <w:sz w:val="24"/>
        </w:rPr>
      </w:pPr>
      <w:r w:rsidRPr="004A37E2">
        <w:rPr>
          <w:position w:val="-10"/>
          <w:sz w:val="24"/>
        </w:rPr>
        <w:object w:dxaOrig="3315" w:dyaOrig="285" w14:anchorId="5F873137">
          <v:shape id="_x0000_i1155" type="#_x0000_t75" alt="" style="width:165.75pt;height:14.25pt" o:ole="">
            <v:imagedata r:id="rId231" o:title=""/>
          </v:shape>
          <o:OLEObject Type="Embed" ProgID="Equation.3" ShapeID="_x0000_i1155" DrawAspect="Content" ObjectID="_1671391297" r:id="rId232"/>
        </w:object>
      </w:r>
      <w:r w:rsidRPr="004A37E2">
        <w:rPr>
          <w:sz w:val="24"/>
        </w:rPr>
        <w:t>。</w:t>
      </w:r>
    </w:p>
    <w:p w14:paraId="6AF2A3F4" w14:textId="77777777" w:rsidR="00E35391" w:rsidRPr="004A37E2" w:rsidRDefault="00E35391" w:rsidP="00E35391">
      <w:pPr>
        <w:rPr>
          <w:sz w:val="24"/>
        </w:rPr>
      </w:pPr>
      <w:r w:rsidRPr="004A37E2">
        <w:rPr>
          <w:sz w:val="24"/>
        </w:rPr>
        <w:t>（</w:t>
      </w:r>
      <w:r w:rsidRPr="004A37E2">
        <w:rPr>
          <w:sz w:val="24"/>
        </w:rPr>
        <w:t>1</w:t>
      </w:r>
      <w:r w:rsidRPr="004A37E2">
        <w:rPr>
          <w:sz w:val="24"/>
        </w:rPr>
        <w:t>）调节电阻</w:t>
      </w:r>
      <w:r w:rsidRPr="004A37E2">
        <w:rPr>
          <w:position w:val="-10"/>
          <w:sz w:val="24"/>
        </w:rPr>
        <w:object w:dxaOrig="435" w:dyaOrig="285" w14:anchorId="6077E6FE">
          <v:shape id="_x0000_i1156" type="#_x0000_t75" style="width:21.75pt;height:14.25pt" o:ole="" fillcolor="#ccecff">
            <v:imagedata r:id="rId233" o:title=""/>
          </v:shape>
          <o:OLEObject Type="Embed" ProgID="Equation.3" ShapeID="_x0000_i1156" DrawAspect="Content" ObjectID="_1671391298" r:id="rId234"/>
        </w:object>
      </w:r>
      <w:r w:rsidRPr="004A37E2">
        <w:rPr>
          <w:sz w:val="24"/>
        </w:rPr>
        <w:t>，使</w:t>
      </w:r>
      <w:r w:rsidRPr="004A37E2">
        <w:rPr>
          <w:position w:val="-14"/>
          <w:sz w:val="24"/>
        </w:rPr>
        <w:object w:dxaOrig="1155" w:dyaOrig="435" w14:anchorId="72E57A35">
          <v:shape id="_x0000_i1157" type="#_x0000_t75" style="width:57.75pt;height:21.75pt" o:ole="" fillcolor="#ccecff">
            <v:imagedata r:id="rId235" o:title=""/>
          </v:shape>
          <o:OLEObject Type="Embed" ProgID="Equation.3" ShapeID="_x0000_i1157" DrawAspect="Content" ObjectID="_1671391299" r:id="rId236"/>
        </w:object>
      </w:r>
      <w:r w:rsidRPr="004A37E2">
        <w:rPr>
          <w:sz w:val="24"/>
        </w:rPr>
        <w:t>；</w:t>
      </w:r>
    </w:p>
    <w:p w14:paraId="7988AF1D" w14:textId="77777777" w:rsidR="00E35391" w:rsidRPr="004A37E2" w:rsidRDefault="00E35391" w:rsidP="00E35391">
      <w:pPr>
        <w:rPr>
          <w:sz w:val="24"/>
        </w:rPr>
      </w:pPr>
      <w:r w:rsidRPr="004A37E2">
        <w:rPr>
          <w:sz w:val="24"/>
        </w:rPr>
        <w:t>（</w:t>
      </w:r>
      <w:r w:rsidRPr="004A37E2">
        <w:rPr>
          <w:sz w:val="24"/>
        </w:rPr>
        <w:t>2</w:t>
      </w:r>
      <w:r w:rsidRPr="004A37E2">
        <w:rPr>
          <w:sz w:val="24"/>
        </w:rPr>
        <w:t>）调节</w:t>
      </w:r>
      <w:r w:rsidRPr="004A37E2">
        <w:rPr>
          <w:position w:val="-12"/>
          <w:sz w:val="24"/>
        </w:rPr>
        <w:object w:dxaOrig="285" w:dyaOrig="435" w14:anchorId="688E3E95">
          <v:shape id="_x0000_i1158" type="#_x0000_t75" style="width:14.25pt;height:21.75pt" o:ole="" fillcolor="#ccecff">
            <v:imagedata r:id="rId220" o:title=""/>
          </v:shape>
          <o:OLEObject Type="Embed" ProgID="Equation.3" ShapeID="_x0000_i1158" DrawAspect="Content" ObjectID="_1671391300" r:id="rId237"/>
        </w:object>
      </w:r>
      <w:r w:rsidRPr="004A37E2">
        <w:rPr>
          <w:sz w:val="24"/>
        </w:rPr>
        <w:t>，计算振荡频率的变化范围</w:t>
      </w:r>
      <w:r w:rsidRPr="004A37E2">
        <w:rPr>
          <w:position w:val="-12"/>
          <w:sz w:val="24"/>
        </w:rPr>
        <w:object w:dxaOrig="1290" w:dyaOrig="435" w14:anchorId="3403D9BC">
          <v:shape id="_x0000_i1159" type="#_x0000_t75" style="width:64.5pt;height:21.75pt" o:ole="" fillcolor="#ccecff">
            <v:imagedata r:id="rId238" o:title=""/>
          </v:shape>
          <o:OLEObject Type="Embed" ProgID="Equation.3" ShapeID="_x0000_i1159" DrawAspect="Content" ObjectID="_1671391301" r:id="rId239"/>
        </w:object>
      </w:r>
      <w:r w:rsidRPr="004A37E2">
        <w:rPr>
          <w:sz w:val="24"/>
        </w:rPr>
        <w:t>，并确定</w:t>
      </w:r>
      <w:r w:rsidRPr="004A37E2">
        <w:rPr>
          <w:position w:val="-12"/>
          <w:sz w:val="24"/>
        </w:rPr>
        <w:object w:dxaOrig="285" w:dyaOrig="435" w14:anchorId="12C4C197">
          <v:shape id="_x0000_i1160" type="#_x0000_t75" style="width:14.25pt;height:21.75pt" o:ole="" fillcolor="#ccecff">
            <v:imagedata r:id="rId240" o:title=""/>
          </v:shape>
          <o:OLEObject Type="Embed" ProgID="Equation.3" ShapeID="_x0000_i1160" DrawAspect="Content" ObjectID="_1671391302" r:id="rId241"/>
        </w:object>
      </w:r>
      <w:r w:rsidRPr="004A37E2">
        <w:rPr>
          <w:sz w:val="24"/>
        </w:rPr>
        <w:t>=6.5MHz</w:t>
      </w:r>
      <w:r w:rsidRPr="004A37E2">
        <w:rPr>
          <w:sz w:val="24"/>
        </w:rPr>
        <w:t>时</w:t>
      </w:r>
      <w:r w:rsidRPr="004A37E2">
        <w:rPr>
          <w:position w:val="-12"/>
          <w:sz w:val="24"/>
        </w:rPr>
        <w:object w:dxaOrig="285" w:dyaOrig="435" w14:anchorId="21436B7D">
          <v:shape id="_x0000_i1161" type="#_x0000_t75" style="width:14.25pt;height:21.75pt" o:ole="" fillcolor="#ccecff">
            <v:imagedata r:id="rId242" o:title=""/>
          </v:shape>
          <o:OLEObject Type="Embed" ProgID="Equation.3" ShapeID="_x0000_i1161" DrawAspect="Content" ObjectID="_1671391303" r:id="rId243"/>
        </w:object>
      </w:r>
      <w:r w:rsidRPr="004A37E2">
        <w:rPr>
          <w:sz w:val="24"/>
        </w:rPr>
        <w:t>的取值；</w:t>
      </w:r>
    </w:p>
    <w:p w14:paraId="0BB2E5E6" w14:textId="77777777" w:rsidR="00E35391" w:rsidRPr="004A37E2" w:rsidRDefault="00E35391" w:rsidP="00E35391">
      <w:pPr>
        <w:rPr>
          <w:sz w:val="24"/>
        </w:rPr>
      </w:pPr>
      <w:r w:rsidRPr="004A37E2">
        <w:rPr>
          <w:sz w:val="24"/>
        </w:rPr>
        <w:t>（</w:t>
      </w:r>
      <w:r w:rsidRPr="004A37E2">
        <w:rPr>
          <w:sz w:val="24"/>
        </w:rPr>
        <w:t>3</w:t>
      </w:r>
      <w:r w:rsidRPr="004A37E2">
        <w:rPr>
          <w:sz w:val="24"/>
        </w:rPr>
        <w:t>）</w:t>
      </w:r>
      <w:r w:rsidRPr="004A37E2">
        <w:rPr>
          <w:position w:val="-10"/>
          <w:sz w:val="24"/>
        </w:rPr>
        <w:object w:dxaOrig="285" w:dyaOrig="285" w14:anchorId="327F65A4">
          <v:shape id="_x0000_i1162" type="#_x0000_t75" style="width:14.25pt;height:14.25pt" o:ole="" fillcolor="#ccecff">
            <v:imagedata r:id="rId226" o:title=""/>
          </v:shape>
          <o:OLEObject Type="Embed" ProgID="Equation.3" ShapeID="_x0000_i1162" DrawAspect="Content" ObjectID="_1671391304" r:id="rId244"/>
        </w:object>
      </w:r>
      <w:r w:rsidRPr="004A37E2">
        <w:rPr>
          <w:sz w:val="24"/>
        </w:rPr>
        <w:t>和</w:t>
      </w:r>
      <w:r w:rsidRPr="004A37E2">
        <w:rPr>
          <w:position w:val="-10"/>
          <w:sz w:val="24"/>
        </w:rPr>
        <w:object w:dxaOrig="285" w:dyaOrig="285" w14:anchorId="5C6B0624">
          <v:shape id="_x0000_i1163" type="#_x0000_t75" style="width:14.25pt;height:14.25pt" o:ole="" fillcolor="#ccecff">
            <v:imagedata r:id="rId245" o:title=""/>
          </v:shape>
          <o:OLEObject Type="Embed" ProgID="Equation.3" ShapeID="_x0000_i1163" DrawAspect="Content" ObjectID="_1671391305" r:id="rId246"/>
        </w:object>
      </w:r>
      <w:r w:rsidRPr="004A37E2">
        <w:rPr>
          <w:sz w:val="24"/>
        </w:rPr>
        <w:t>取如下不同值（反馈系数</w:t>
      </w:r>
      <w:r w:rsidRPr="004A37E2">
        <w:rPr>
          <w:position w:val="-30"/>
          <w:sz w:val="24"/>
        </w:rPr>
        <w:object w:dxaOrig="1290" w:dyaOrig="720" w14:anchorId="10D76A73">
          <v:shape id="_x0000_i1164" type="#_x0000_t75" style="width:64.5pt;height:36pt" o:ole="" fillcolor="#ccecff">
            <v:imagedata r:id="rId247" o:title=""/>
          </v:shape>
          <o:OLEObject Type="Embed" ProgID="Equation.3" ShapeID="_x0000_i1164" DrawAspect="Content" ObjectID="_1671391306" r:id="rId248"/>
        </w:object>
      </w:r>
      <w:r w:rsidRPr="004A37E2">
        <w:rPr>
          <w:sz w:val="24"/>
        </w:rPr>
        <w:t>），研究它们</w:t>
      </w:r>
      <w:proofErr w:type="gramStart"/>
      <w:r w:rsidRPr="004A37E2">
        <w:rPr>
          <w:sz w:val="24"/>
        </w:rPr>
        <w:t>对起振点的</w:t>
      </w:r>
      <w:proofErr w:type="gramEnd"/>
      <w:r w:rsidRPr="004A37E2">
        <w:rPr>
          <w:sz w:val="24"/>
        </w:rPr>
        <w:t>影响；</w:t>
      </w:r>
    </w:p>
    <w:p w14:paraId="692A4D7E" w14:textId="77777777" w:rsidR="00E35391" w:rsidRPr="004A37E2" w:rsidRDefault="00E35391" w:rsidP="00E35391">
      <w:pPr>
        <w:ind w:firstLine="420"/>
        <w:rPr>
          <w:sz w:val="24"/>
        </w:rPr>
      </w:pPr>
      <w:r w:rsidRPr="004A37E2">
        <w:rPr>
          <w:rFonts w:ascii="宋体" w:hAnsi="宋体" w:cs="宋体" w:hint="eastAsia"/>
          <w:sz w:val="24"/>
        </w:rPr>
        <w:t>①</w:t>
      </w:r>
      <w:r w:rsidRPr="004A37E2">
        <w:rPr>
          <w:position w:val="-10"/>
          <w:sz w:val="24"/>
        </w:rPr>
        <w:object w:dxaOrig="2595" w:dyaOrig="285" w14:anchorId="331B6950">
          <v:shape id="_x0000_i1165" type="#_x0000_t75" style="width:129.75pt;height:14.25pt" o:ole="" fillcolor="#ccecff">
            <v:imagedata r:id="rId249" o:title=""/>
          </v:shape>
          <o:OLEObject Type="Embed" ProgID="Equation.3" ShapeID="_x0000_i1165" DrawAspect="Content" ObjectID="_1671391307" r:id="rId250"/>
        </w:object>
      </w:r>
      <w:r w:rsidRPr="004A37E2">
        <w:rPr>
          <w:sz w:val="24"/>
        </w:rPr>
        <w:t>；</w:t>
      </w:r>
    </w:p>
    <w:p w14:paraId="16EBC9AC" w14:textId="77777777" w:rsidR="00E35391" w:rsidRPr="004A37E2" w:rsidRDefault="00E35391" w:rsidP="00E35391">
      <w:pPr>
        <w:ind w:firstLine="420"/>
        <w:rPr>
          <w:sz w:val="24"/>
        </w:rPr>
      </w:pPr>
      <w:r w:rsidRPr="004A37E2">
        <w:rPr>
          <w:rFonts w:ascii="宋体" w:hAnsi="宋体" w:cs="宋体" w:hint="eastAsia"/>
          <w:sz w:val="24"/>
        </w:rPr>
        <w:t>②</w:t>
      </w:r>
      <w:r w:rsidRPr="004A37E2">
        <w:rPr>
          <w:position w:val="-10"/>
          <w:sz w:val="24"/>
        </w:rPr>
        <w:object w:dxaOrig="2595" w:dyaOrig="285" w14:anchorId="3DA3E9FE">
          <v:shape id="_x0000_i1166" type="#_x0000_t75" style="width:129.75pt;height:14.25pt" o:ole="" fillcolor="#ccecff">
            <v:imagedata r:id="rId251" o:title=""/>
          </v:shape>
          <o:OLEObject Type="Embed" ProgID="Equation.3" ShapeID="_x0000_i1166" DrawAspect="Content" ObjectID="_1671391308" r:id="rId252"/>
        </w:object>
      </w:r>
      <w:r w:rsidRPr="004A37E2">
        <w:rPr>
          <w:sz w:val="24"/>
        </w:rPr>
        <w:t>；</w:t>
      </w:r>
    </w:p>
    <w:p w14:paraId="6EA4785D" w14:textId="77777777" w:rsidR="00E35391" w:rsidRPr="004A37E2" w:rsidRDefault="00E35391" w:rsidP="00E35391">
      <w:pPr>
        <w:ind w:firstLine="420"/>
        <w:rPr>
          <w:sz w:val="24"/>
        </w:rPr>
      </w:pPr>
      <w:r w:rsidRPr="004A37E2">
        <w:rPr>
          <w:rFonts w:ascii="宋体" w:hAnsi="宋体" w:cs="宋体" w:hint="eastAsia"/>
          <w:sz w:val="24"/>
        </w:rPr>
        <w:t>③</w:t>
      </w:r>
      <w:r w:rsidRPr="004A37E2">
        <w:rPr>
          <w:position w:val="-10"/>
          <w:sz w:val="24"/>
        </w:rPr>
        <w:object w:dxaOrig="2445" w:dyaOrig="285" w14:anchorId="54549D7F">
          <v:shape id="_x0000_i1167" type="#_x0000_t75" style="width:122.25pt;height:14.25pt" o:ole="" fillcolor="#ccecff">
            <v:imagedata r:id="rId253" o:title=""/>
          </v:shape>
          <o:OLEObject Type="Embed" ProgID="Equation.3" ShapeID="_x0000_i1167" DrawAspect="Content" ObjectID="_1671391309" r:id="rId254"/>
        </w:object>
      </w:r>
      <w:r w:rsidRPr="004A37E2">
        <w:rPr>
          <w:sz w:val="24"/>
        </w:rPr>
        <w:t>；</w:t>
      </w:r>
    </w:p>
    <w:p w14:paraId="36AA806C" w14:textId="77777777" w:rsidR="00E35391" w:rsidRPr="004A37E2" w:rsidRDefault="00E35391" w:rsidP="00E35391">
      <w:pPr>
        <w:ind w:firstLine="420"/>
        <w:rPr>
          <w:sz w:val="24"/>
        </w:rPr>
      </w:pPr>
      <w:r w:rsidRPr="004A37E2">
        <w:rPr>
          <w:rFonts w:ascii="宋体" w:hAnsi="宋体" w:cs="宋体" w:hint="eastAsia"/>
          <w:sz w:val="24"/>
        </w:rPr>
        <w:t>④</w:t>
      </w:r>
      <w:r w:rsidRPr="004A37E2">
        <w:rPr>
          <w:position w:val="-10"/>
          <w:sz w:val="24"/>
        </w:rPr>
        <w:object w:dxaOrig="2445" w:dyaOrig="285" w14:anchorId="4D2B0460">
          <v:shape id="_x0000_i1168" type="#_x0000_t75" style="width:122.25pt;height:14.25pt" o:ole="" fillcolor="#ccecff">
            <v:imagedata r:id="rId255" o:title=""/>
          </v:shape>
          <o:OLEObject Type="Embed" ProgID="Equation.3" ShapeID="_x0000_i1168" DrawAspect="Content" ObjectID="_1671391310" r:id="rId256"/>
        </w:object>
      </w:r>
      <w:r w:rsidRPr="004A37E2">
        <w:rPr>
          <w:sz w:val="24"/>
        </w:rPr>
        <w:t>。</w:t>
      </w:r>
    </w:p>
    <w:p w14:paraId="460D73CB" w14:textId="77777777" w:rsidR="00E35391" w:rsidRPr="004A37E2" w:rsidRDefault="00E35391" w:rsidP="00E35391">
      <w:pPr>
        <w:rPr>
          <w:sz w:val="24"/>
        </w:rPr>
      </w:pPr>
      <w:r w:rsidRPr="004A37E2">
        <w:rPr>
          <w:sz w:val="24"/>
        </w:rPr>
        <w:t>（</w:t>
      </w:r>
      <w:r w:rsidRPr="004A37E2">
        <w:rPr>
          <w:sz w:val="24"/>
        </w:rPr>
        <w:t>4</w:t>
      </w:r>
      <w:r w:rsidRPr="004A37E2">
        <w:rPr>
          <w:sz w:val="24"/>
        </w:rPr>
        <w:t>）改变电路静态工作电流，例如取</w:t>
      </w:r>
      <w:r w:rsidRPr="004A37E2">
        <w:rPr>
          <w:sz w:val="24"/>
        </w:rPr>
        <w:t>0.5mA</w:t>
      </w:r>
      <w:r w:rsidRPr="004A37E2">
        <w:rPr>
          <w:sz w:val="24"/>
        </w:rPr>
        <w:t>，</w:t>
      </w:r>
      <w:r w:rsidRPr="004A37E2">
        <w:rPr>
          <w:sz w:val="24"/>
        </w:rPr>
        <w:t>1mA</w:t>
      </w:r>
      <w:r w:rsidRPr="004A37E2">
        <w:rPr>
          <w:sz w:val="24"/>
        </w:rPr>
        <w:t>，</w:t>
      </w:r>
      <w:r w:rsidRPr="004A37E2">
        <w:rPr>
          <w:sz w:val="24"/>
        </w:rPr>
        <w:t>3mA</w:t>
      </w:r>
      <w:r w:rsidRPr="004A37E2">
        <w:rPr>
          <w:sz w:val="24"/>
        </w:rPr>
        <w:t>，</w:t>
      </w:r>
      <w:r w:rsidRPr="004A37E2">
        <w:rPr>
          <w:sz w:val="24"/>
        </w:rPr>
        <w:t>5mA</w:t>
      </w:r>
      <w:r w:rsidRPr="004A37E2">
        <w:rPr>
          <w:sz w:val="24"/>
        </w:rPr>
        <w:t>时研究它对振荡频率</w:t>
      </w:r>
      <w:r w:rsidRPr="004A37E2">
        <w:rPr>
          <w:position w:val="-12"/>
          <w:sz w:val="24"/>
        </w:rPr>
        <w:object w:dxaOrig="285" w:dyaOrig="435" w14:anchorId="0653BEA8">
          <v:shape id="_x0000_i1169" type="#_x0000_t75" style="width:14.25pt;height:21.75pt" o:ole="" fillcolor="#ccecff">
            <v:imagedata r:id="rId257" o:title=""/>
          </v:shape>
          <o:OLEObject Type="Embed" ProgID="Equation.3" ShapeID="_x0000_i1169" DrawAspect="Content" ObjectID="_1671391311" r:id="rId258"/>
        </w:object>
      </w:r>
      <w:r w:rsidRPr="004A37E2">
        <w:rPr>
          <w:sz w:val="24"/>
        </w:rPr>
        <w:t>和振荡幅度的影响；</w:t>
      </w:r>
    </w:p>
    <w:p w14:paraId="0D20144E" w14:textId="77777777" w:rsidR="00E35391" w:rsidRPr="004A37E2" w:rsidRDefault="00E35391" w:rsidP="00E35391">
      <w:pPr>
        <w:rPr>
          <w:sz w:val="24"/>
        </w:rPr>
      </w:pPr>
      <w:r w:rsidRPr="004A37E2">
        <w:rPr>
          <w:sz w:val="24"/>
        </w:rPr>
        <w:t>（</w:t>
      </w:r>
      <w:r w:rsidRPr="004A37E2">
        <w:rPr>
          <w:sz w:val="24"/>
        </w:rPr>
        <w:t>5</w:t>
      </w:r>
      <w:r w:rsidRPr="004A37E2">
        <w:rPr>
          <w:sz w:val="24"/>
        </w:rPr>
        <w:t>）改变负载电阻</w:t>
      </w:r>
      <w:r w:rsidRPr="004A37E2">
        <w:rPr>
          <w:position w:val="-10"/>
          <w:sz w:val="24"/>
        </w:rPr>
        <w:object w:dxaOrig="285" w:dyaOrig="285" w14:anchorId="55C5D619">
          <v:shape id="_x0000_i1170" type="#_x0000_t75" style="width:14.25pt;height:14.25pt" o:ole="" fillcolor="#ccecff">
            <v:imagedata r:id="rId259" o:title=""/>
          </v:shape>
          <o:OLEObject Type="Embed" ProgID="Equation.3" ShapeID="_x0000_i1170" DrawAspect="Content" ObjectID="_1671391312" r:id="rId260"/>
        </w:object>
      </w:r>
      <w:r w:rsidRPr="004A37E2">
        <w:rPr>
          <w:sz w:val="24"/>
        </w:rPr>
        <w:t>，例如取</w:t>
      </w:r>
      <w:r w:rsidRPr="004A37E2">
        <w:rPr>
          <w:sz w:val="24"/>
        </w:rPr>
        <w:t>33k</w:t>
      </w:r>
      <w:r w:rsidRPr="004A37E2">
        <w:rPr>
          <w:sz w:val="24"/>
        </w:rPr>
        <w:sym w:font="Symbol" w:char="F057"/>
      </w:r>
      <w:r w:rsidRPr="004A37E2">
        <w:rPr>
          <w:sz w:val="24"/>
        </w:rPr>
        <w:t>、</w:t>
      </w:r>
      <w:r w:rsidRPr="004A37E2">
        <w:rPr>
          <w:sz w:val="24"/>
        </w:rPr>
        <w:t>10k</w:t>
      </w:r>
      <w:r w:rsidRPr="004A37E2">
        <w:rPr>
          <w:sz w:val="24"/>
        </w:rPr>
        <w:sym w:font="Symbol" w:char="F057"/>
      </w:r>
      <w:r w:rsidRPr="004A37E2">
        <w:rPr>
          <w:sz w:val="24"/>
        </w:rPr>
        <w:t>、</w:t>
      </w:r>
      <w:r w:rsidRPr="004A37E2">
        <w:rPr>
          <w:sz w:val="24"/>
        </w:rPr>
        <w:t>4.7k</w:t>
      </w:r>
      <w:r w:rsidRPr="004A37E2">
        <w:rPr>
          <w:sz w:val="24"/>
        </w:rPr>
        <w:sym w:font="Symbol" w:char="F057"/>
      </w:r>
      <w:r w:rsidRPr="004A37E2">
        <w:rPr>
          <w:sz w:val="24"/>
        </w:rPr>
        <w:t>，研究它对振荡频率</w:t>
      </w:r>
      <w:r w:rsidRPr="004A37E2">
        <w:rPr>
          <w:position w:val="-12"/>
          <w:sz w:val="24"/>
        </w:rPr>
        <w:object w:dxaOrig="285" w:dyaOrig="435" w14:anchorId="21B35739">
          <v:shape id="_x0000_i1171" type="#_x0000_t75" style="width:14.25pt;height:21.75pt" o:ole="" fillcolor="#ccecff">
            <v:imagedata r:id="rId257" o:title=""/>
          </v:shape>
          <o:OLEObject Type="Embed" ProgID="Equation.3" ShapeID="_x0000_i1171" DrawAspect="Content" ObjectID="_1671391313" r:id="rId261"/>
        </w:object>
      </w:r>
      <w:r w:rsidRPr="004A37E2">
        <w:rPr>
          <w:sz w:val="24"/>
        </w:rPr>
        <w:t>和振荡幅度的影响。</w:t>
      </w:r>
    </w:p>
    <w:p w14:paraId="22B7BAD8" w14:textId="77777777" w:rsidR="00E35391" w:rsidRPr="00E35391" w:rsidRDefault="00E35391" w:rsidP="00E35391">
      <w:pPr>
        <w:spacing w:line="360" w:lineRule="auto"/>
        <w:jc w:val="center"/>
        <w:rPr>
          <w:rFonts w:ascii="Calibri" w:hAnsi="Calibri"/>
          <w:szCs w:val="21"/>
        </w:rPr>
      </w:pPr>
      <w:r w:rsidRPr="00E35391">
        <w:rPr>
          <w:rFonts w:ascii="Calibri" w:hAnsi="Calibri" w:hint="eastAsia"/>
          <w:noProof/>
          <w:szCs w:val="21"/>
        </w:rPr>
        <w:lastRenderedPageBreak/>
        <w:drawing>
          <wp:inline distT="0" distB="0" distL="114300" distR="114300" wp14:anchorId="68C520E6" wp14:editId="6D8BFA4F">
            <wp:extent cx="3891280" cy="2493010"/>
            <wp:effectExtent l="0" t="0" r="7620" b="8890"/>
            <wp:docPr id="117" name="图片 117" descr="204951142934319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4951142934319230"/>
                    <pic:cNvPicPr>
                      <a:picLocks noChangeAspect="1"/>
                    </pic:cNvPicPr>
                  </pic:nvPicPr>
                  <pic:blipFill>
                    <a:blip r:embed="rId262"/>
                    <a:srcRect l="1966" t="5094" r="2570" b="12417"/>
                    <a:stretch>
                      <a:fillRect/>
                    </a:stretch>
                  </pic:blipFill>
                  <pic:spPr>
                    <a:xfrm>
                      <a:off x="0" y="0"/>
                      <a:ext cx="3891280" cy="2493010"/>
                    </a:xfrm>
                    <a:prstGeom prst="rect">
                      <a:avLst/>
                    </a:prstGeom>
                  </pic:spPr>
                </pic:pic>
              </a:graphicData>
            </a:graphic>
          </wp:inline>
        </w:drawing>
      </w:r>
    </w:p>
    <w:p w14:paraId="7D87C762" w14:textId="6AB50F21" w:rsidR="00E35391" w:rsidRPr="004A37E2" w:rsidRDefault="00E35391" w:rsidP="004A37E2">
      <w:pPr>
        <w:pStyle w:val="a"/>
      </w:pPr>
      <w:r w:rsidRPr="004A37E2">
        <w:rPr>
          <w:rFonts w:hint="eastAsia"/>
        </w:rPr>
        <w:t>克拉泼振荡器</w:t>
      </w:r>
    </w:p>
    <w:p w14:paraId="5CF8EF6A" w14:textId="77777777" w:rsidR="00E35391" w:rsidRPr="00E35391" w:rsidRDefault="00E35391" w:rsidP="004A37E2">
      <w:pPr>
        <w:pStyle w:val="2"/>
      </w:pPr>
      <w:bookmarkStart w:id="16" w:name="_Toc60244403"/>
      <w:r w:rsidRPr="00E35391">
        <w:rPr>
          <w:rFonts w:hint="eastAsia"/>
        </w:rPr>
        <w:t>Multisim</w:t>
      </w:r>
      <w:r w:rsidRPr="00E35391">
        <w:rPr>
          <w:rFonts w:hint="eastAsia"/>
        </w:rPr>
        <w:t>软件仿真</w:t>
      </w:r>
      <w:bookmarkEnd w:id="16"/>
    </w:p>
    <w:p w14:paraId="5505963D" w14:textId="77777777" w:rsidR="00E35391" w:rsidRPr="00E35391" w:rsidRDefault="00E35391" w:rsidP="00E35391">
      <w:pPr>
        <w:spacing w:line="360" w:lineRule="auto"/>
        <w:ind w:left="720"/>
        <w:rPr>
          <w:rFonts w:ascii="Calibri" w:hAnsi="Calibri"/>
          <w:sz w:val="24"/>
          <w:szCs w:val="22"/>
        </w:rPr>
      </w:pPr>
      <w:r w:rsidRPr="00E35391">
        <w:rPr>
          <w:rFonts w:ascii="Calibri" w:hAnsi="Calibri" w:hint="eastAsia"/>
          <w:sz w:val="24"/>
          <w:szCs w:val="22"/>
        </w:rPr>
        <w:t>建立</w:t>
      </w:r>
      <w:r w:rsidRPr="00E35391">
        <w:rPr>
          <w:rFonts w:ascii="Calibri" w:hAnsi="Calibri" w:hint="eastAsia"/>
          <w:sz w:val="24"/>
          <w:szCs w:val="22"/>
        </w:rPr>
        <w:t>Multisim</w:t>
      </w:r>
      <w:r w:rsidRPr="00E35391">
        <w:rPr>
          <w:rFonts w:ascii="Calibri" w:hAnsi="Calibri" w:hint="eastAsia"/>
          <w:sz w:val="24"/>
          <w:szCs w:val="22"/>
        </w:rPr>
        <w:t>仿真电路如下：</w:t>
      </w:r>
    </w:p>
    <w:p w14:paraId="52618F1B" w14:textId="77777777" w:rsidR="00E35391" w:rsidRPr="00E35391" w:rsidRDefault="00E35391" w:rsidP="00E35391">
      <w:pPr>
        <w:spacing w:line="360" w:lineRule="auto"/>
        <w:ind w:left="720"/>
        <w:rPr>
          <w:rFonts w:ascii="Calibri" w:hAnsi="Calibri"/>
          <w:szCs w:val="22"/>
        </w:rPr>
      </w:pPr>
      <w:r w:rsidRPr="00E35391">
        <w:rPr>
          <w:rFonts w:ascii="Calibri" w:hAnsi="Calibri"/>
          <w:noProof/>
          <w:szCs w:val="22"/>
        </w:rPr>
        <w:drawing>
          <wp:inline distT="0" distB="0" distL="114300" distR="114300" wp14:anchorId="2E0E91FA" wp14:editId="0002DF3E">
            <wp:extent cx="5048250" cy="3416300"/>
            <wp:effectExtent l="0" t="0" r="6350" b="0"/>
            <wp:docPr id="118"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4"/>
                    <pic:cNvPicPr>
                      <a:picLocks noChangeAspect="1"/>
                    </pic:cNvPicPr>
                  </pic:nvPicPr>
                  <pic:blipFill>
                    <a:blip r:embed="rId263"/>
                    <a:stretch>
                      <a:fillRect/>
                    </a:stretch>
                  </pic:blipFill>
                  <pic:spPr>
                    <a:xfrm>
                      <a:off x="0" y="0"/>
                      <a:ext cx="5048250" cy="3416300"/>
                    </a:xfrm>
                    <a:prstGeom prst="rect">
                      <a:avLst/>
                    </a:prstGeom>
                    <a:noFill/>
                    <a:ln w="9525">
                      <a:noFill/>
                    </a:ln>
                  </pic:spPr>
                </pic:pic>
              </a:graphicData>
            </a:graphic>
          </wp:inline>
        </w:drawing>
      </w:r>
    </w:p>
    <w:p w14:paraId="03BBDCB3" w14:textId="6DCF1929" w:rsidR="00E35391" w:rsidRPr="00E35391" w:rsidRDefault="00E35391" w:rsidP="004A37E2">
      <w:pPr>
        <w:pStyle w:val="a"/>
      </w:pPr>
      <w:r w:rsidRPr="00E35391">
        <w:rPr>
          <w:rFonts w:hint="eastAsia"/>
        </w:rPr>
        <w:t>Multisim</w:t>
      </w:r>
      <w:r w:rsidRPr="00E35391">
        <w:rPr>
          <w:rFonts w:hint="eastAsia"/>
        </w:rPr>
        <w:t>中的克拉泼振荡器</w:t>
      </w:r>
    </w:p>
    <w:p w14:paraId="590E62FE" w14:textId="77777777" w:rsidR="00E35391" w:rsidRPr="00E35391" w:rsidRDefault="00E35391" w:rsidP="004A37E2">
      <w:pPr>
        <w:pStyle w:val="2"/>
      </w:pPr>
      <w:bookmarkStart w:id="17" w:name="_Toc60244404"/>
      <w:r w:rsidRPr="00E35391">
        <w:rPr>
          <w:rFonts w:hint="eastAsia"/>
        </w:rPr>
        <w:t>仿真分析</w:t>
      </w:r>
      <w:bookmarkEnd w:id="17"/>
    </w:p>
    <w:p w14:paraId="17F88B4F" w14:textId="77777777" w:rsidR="00E35391" w:rsidRPr="004A37E2" w:rsidRDefault="00E35391" w:rsidP="00E35391">
      <w:pPr>
        <w:numPr>
          <w:ilvl w:val="0"/>
          <w:numId w:val="9"/>
        </w:numPr>
        <w:spacing w:line="360" w:lineRule="auto"/>
        <w:jc w:val="left"/>
        <w:rPr>
          <w:sz w:val="24"/>
        </w:rPr>
      </w:pPr>
      <w:r w:rsidRPr="004A37E2">
        <w:rPr>
          <w:sz w:val="24"/>
        </w:rPr>
        <w:t>调节电阻</w:t>
      </w:r>
      <w:r w:rsidRPr="004A37E2">
        <w:rPr>
          <w:position w:val="-10"/>
          <w:sz w:val="24"/>
        </w:rPr>
        <w:object w:dxaOrig="435" w:dyaOrig="285" w14:anchorId="7825ECE3">
          <v:shape id="_x0000_i1172" type="#_x0000_t75" style="width:21.75pt;height:14.25pt" o:ole="" fillcolor="#ccecff">
            <v:imagedata r:id="rId233" o:title=""/>
          </v:shape>
          <o:OLEObject Type="Embed" ProgID="Equation.3" ShapeID="_x0000_i1172" DrawAspect="Content" ObjectID="_1671391314" r:id="rId264"/>
        </w:object>
      </w:r>
      <w:r w:rsidRPr="004A37E2">
        <w:rPr>
          <w:sz w:val="24"/>
          <w:szCs w:val="22"/>
        </w:rPr>
        <w:t>，使</w:t>
      </w:r>
      <w:r w:rsidRPr="004A37E2">
        <w:rPr>
          <w:position w:val="-14"/>
          <w:sz w:val="24"/>
        </w:rPr>
        <w:object w:dxaOrig="1155" w:dyaOrig="435" w14:anchorId="61FDAFBB">
          <v:shape id="_x0000_i1173" type="#_x0000_t75" style="width:57.75pt;height:21.75pt" o:ole="" fillcolor="#ccecff">
            <v:imagedata r:id="rId235" o:title=""/>
          </v:shape>
          <o:OLEObject Type="Embed" ProgID="Equation.3" ShapeID="_x0000_i1173" DrawAspect="Content" ObjectID="_1671391315" r:id="rId265"/>
        </w:object>
      </w:r>
      <w:r w:rsidRPr="004A37E2">
        <w:rPr>
          <w:sz w:val="24"/>
        </w:rPr>
        <w:t>，此时</w:t>
      </w:r>
      <w:r w:rsidRPr="004A37E2">
        <w:rPr>
          <w:position w:val="-12"/>
          <w:sz w:val="24"/>
        </w:rPr>
        <w:object w:dxaOrig="1290" w:dyaOrig="435" w14:anchorId="5C4B8F18">
          <v:shape id="_x0000_i1174" type="#_x0000_t75" style="width:64.5pt;height:21.75pt" o:ole="">
            <v:imagedata r:id="rId266" o:title=""/>
          </v:shape>
          <o:OLEObject Type="Embed" ProgID="Equation.DSMT4" ShapeID="_x0000_i1174" DrawAspect="Content" ObjectID="_1671391316" r:id="rId267"/>
        </w:object>
      </w:r>
    </w:p>
    <w:p w14:paraId="350511CB" w14:textId="77777777" w:rsidR="00E35391" w:rsidRPr="00E35391" w:rsidRDefault="00E35391" w:rsidP="00E35391">
      <w:pPr>
        <w:spacing w:line="360" w:lineRule="auto"/>
        <w:ind w:left="420"/>
        <w:jc w:val="center"/>
        <w:rPr>
          <w:rFonts w:ascii="Calibri" w:hAnsi="Calibri"/>
          <w:szCs w:val="22"/>
        </w:rPr>
      </w:pPr>
      <w:r w:rsidRPr="00E35391">
        <w:rPr>
          <w:rFonts w:ascii="Calibri" w:hAnsi="Calibri"/>
          <w:noProof/>
          <w:szCs w:val="22"/>
        </w:rPr>
        <w:lastRenderedPageBreak/>
        <w:drawing>
          <wp:inline distT="0" distB="0" distL="114300" distR="114300" wp14:anchorId="093B0294" wp14:editId="37DE8BF5">
            <wp:extent cx="4149725" cy="2960370"/>
            <wp:effectExtent l="0" t="0" r="3175" b="11430"/>
            <wp:docPr id="119"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5"/>
                    <pic:cNvPicPr>
                      <a:picLocks noChangeAspect="1"/>
                    </pic:cNvPicPr>
                  </pic:nvPicPr>
                  <pic:blipFill>
                    <a:blip r:embed="rId268"/>
                    <a:stretch>
                      <a:fillRect/>
                    </a:stretch>
                  </pic:blipFill>
                  <pic:spPr>
                    <a:xfrm>
                      <a:off x="0" y="0"/>
                      <a:ext cx="4149725" cy="2960370"/>
                    </a:xfrm>
                    <a:prstGeom prst="rect">
                      <a:avLst/>
                    </a:prstGeom>
                    <a:noFill/>
                    <a:ln w="9525">
                      <a:noFill/>
                    </a:ln>
                  </pic:spPr>
                </pic:pic>
              </a:graphicData>
            </a:graphic>
          </wp:inline>
        </w:drawing>
      </w:r>
    </w:p>
    <w:p w14:paraId="1E886626" w14:textId="251B3284" w:rsidR="00E35391" w:rsidRPr="00E35391" w:rsidRDefault="00E35391" w:rsidP="004A37E2">
      <w:pPr>
        <w:pStyle w:val="a"/>
      </w:pPr>
      <w:r w:rsidRPr="00E35391">
        <w:object w:dxaOrig="1290" w:dyaOrig="435" w14:anchorId="59BD76B7">
          <v:shape id="_x0000_i1175" type="#_x0000_t75" style="width:64.5pt;height:21.75pt" o:ole="">
            <v:imagedata r:id="rId266" o:title=""/>
          </v:shape>
          <o:OLEObject Type="Embed" ProgID="Equation.DSMT4" ShapeID="_x0000_i1175" DrawAspect="Content" ObjectID="_1671391317" r:id="rId269"/>
        </w:object>
      </w:r>
      <w:r w:rsidRPr="00E35391">
        <w:rPr>
          <w:rFonts w:hint="eastAsia"/>
        </w:rPr>
        <w:t>，</w:t>
      </w:r>
      <w:r w:rsidRPr="00E35391">
        <w:object w:dxaOrig="1290" w:dyaOrig="435" w14:anchorId="54803301">
          <v:shape id="_x0000_i1176" type="#_x0000_t75" style="width:64.5pt;height:21.75pt" o:ole="">
            <v:imagedata r:id="rId266" o:title=""/>
          </v:shape>
          <o:OLEObject Type="Embed" ProgID="Equation.DSMT4" ShapeID="_x0000_i1176" DrawAspect="Content" ObjectID="_1671391318" r:id="rId270"/>
        </w:object>
      </w:r>
    </w:p>
    <w:p w14:paraId="71C38BA1" w14:textId="77777777" w:rsidR="00E35391" w:rsidRPr="004A37E2" w:rsidRDefault="00E35391" w:rsidP="00E35391">
      <w:pPr>
        <w:numPr>
          <w:ilvl w:val="0"/>
          <w:numId w:val="9"/>
        </w:numPr>
        <w:spacing w:line="360" w:lineRule="auto"/>
        <w:jc w:val="left"/>
        <w:rPr>
          <w:sz w:val="24"/>
        </w:rPr>
      </w:pPr>
      <w:r w:rsidRPr="004A37E2">
        <w:rPr>
          <w:sz w:val="24"/>
          <w:szCs w:val="22"/>
        </w:rPr>
        <w:t>调节</w:t>
      </w:r>
      <w:r w:rsidRPr="004A37E2">
        <w:rPr>
          <w:position w:val="-12"/>
          <w:sz w:val="24"/>
          <w:szCs w:val="22"/>
        </w:rPr>
        <w:object w:dxaOrig="285" w:dyaOrig="435" w14:anchorId="5531961D">
          <v:shape id="_x0000_i1177" type="#_x0000_t75" style="width:14.25pt;height:21.75pt" o:ole="" fillcolor="#ccecff">
            <v:imagedata r:id="rId220" o:title=""/>
          </v:shape>
          <o:OLEObject Type="Embed" ProgID="Equation.3" ShapeID="_x0000_i1177" DrawAspect="Content" ObjectID="_1671391319" r:id="rId271"/>
        </w:object>
      </w:r>
      <w:r w:rsidRPr="004A37E2">
        <w:rPr>
          <w:sz w:val="24"/>
          <w:szCs w:val="22"/>
        </w:rPr>
        <w:t>，计算振荡频率的变化范围</w:t>
      </w:r>
      <w:r w:rsidRPr="004A37E2">
        <w:rPr>
          <w:position w:val="-12"/>
          <w:sz w:val="24"/>
          <w:szCs w:val="22"/>
        </w:rPr>
        <w:object w:dxaOrig="1290" w:dyaOrig="435" w14:anchorId="6A58ADD3">
          <v:shape id="_x0000_i1178" type="#_x0000_t75" style="width:64.5pt;height:21.75pt" o:ole="" fillcolor="#ccecff">
            <v:imagedata r:id="rId238" o:title=""/>
          </v:shape>
          <o:OLEObject Type="Embed" ProgID="Equation.3" ShapeID="_x0000_i1178" DrawAspect="Content" ObjectID="_1671391320" r:id="rId272"/>
        </w:object>
      </w:r>
      <w:r w:rsidRPr="004A37E2">
        <w:rPr>
          <w:sz w:val="24"/>
          <w:szCs w:val="22"/>
        </w:rPr>
        <w:t>，并确定</w:t>
      </w:r>
      <w:r w:rsidRPr="004A37E2">
        <w:rPr>
          <w:position w:val="-12"/>
          <w:sz w:val="24"/>
          <w:szCs w:val="22"/>
        </w:rPr>
        <w:object w:dxaOrig="285" w:dyaOrig="435" w14:anchorId="671168F1">
          <v:shape id="_x0000_i1179" type="#_x0000_t75" style="width:14.25pt;height:21.75pt" o:ole="" fillcolor="#ccecff">
            <v:imagedata r:id="rId240" o:title=""/>
          </v:shape>
          <o:OLEObject Type="Embed" ProgID="Equation.3" ShapeID="_x0000_i1179" DrawAspect="Content" ObjectID="_1671391321" r:id="rId273"/>
        </w:object>
      </w:r>
      <w:r w:rsidRPr="004A37E2">
        <w:rPr>
          <w:sz w:val="24"/>
          <w:szCs w:val="22"/>
        </w:rPr>
        <w:t>=6.5MHz</w:t>
      </w:r>
      <w:r w:rsidRPr="004A37E2">
        <w:rPr>
          <w:sz w:val="24"/>
          <w:szCs w:val="22"/>
        </w:rPr>
        <w:t>时</w:t>
      </w:r>
      <w:r w:rsidRPr="004A37E2">
        <w:rPr>
          <w:position w:val="-12"/>
          <w:sz w:val="24"/>
          <w:szCs w:val="22"/>
        </w:rPr>
        <w:object w:dxaOrig="285" w:dyaOrig="435" w14:anchorId="21F3D7F8">
          <v:shape id="_x0000_i1180" type="#_x0000_t75" style="width:14.25pt;height:21.75pt" o:ole="" fillcolor="#ccecff">
            <v:imagedata r:id="rId242" o:title=""/>
          </v:shape>
          <o:OLEObject Type="Embed" ProgID="Equation.3" ShapeID="_x0000_i1180" DrawAspect="Content" ObjectID="_1671391322" r:id="rId274"/>
        </w:object>
      </w:r>
      <w:r w:rsidRPr="004A37E2">
        <w:rPr>
          <w:sz w:val="24"/>
          <w:szCs w:val="22"/>
        </w:rPr>
        <w:t>的取值；</w:t>
      </w:r>
    </w:p>
    <w:p w14:paraId="75D098CB" w14:textId="77777777" w:rsidR="00E35391" w:rsidRPr="004A37E2" w:rsidRDefault="00E35391" w:rsidP="00E35391">
      <w:pPr>
        <w:spacing w:line="360" w:lineRule="auto"/>
        <w:ind w:left="720"/>
        <w:jc w:val="left"/>
        <w:rPr>
          <w:sz w:val="24"/>
        </w:rPr>
      </w:pPr>
      <w:r w:rsidRPr="004A37E2">
        <w:rPr>
          <w:sz w:val="24"/>
          <w:szCs w:val="22"/>
        </w:rPr>
        <w:t>当</w:t>
      </w:r>
      <w:r w:rsidRPr="004A37E2">
        <w:rPr>
          <w:position w:val="-12"/>
          <w:sz w:val="24"/>
          <w:szCs w:val="22"/>
        </w:rPr>
        <w:object w:dxaOrig="1155" w:dyaOrig="435" w14:anchorId="22B10695">
          <v:shape id="_x0000_i1181" type="#_x0000_t75" style="width:57.75pt;height:21.75pt" o:ole="" fillcolor="#ccecff">
            <v:imagedata r:id="rId275" o:title=""/>
          </v:shape>
          <o:OLEObject Type="Embed" ProgID="Equation.DSMT4" ShapeID="_x0000_i1181" DrawAspect="Content" ObjectID="_1671391323" r:id="rId276"/>
        </w:object>
      </w:r>
      <w:r w:rsidRPr="004A37E2">
        <w:rPr>
          <w:sz w:val="24"/>
          <w:szCs w:val="22"/>
        </w:rPr>
        <w:t>时，对应</w:t>
      </w:r>
      <w:r w:rsidRPr="004A37E2">
        <w:rPr>
          <w:position w:val="-12"/>
          <w:sz w:val="24"/>
          <w:szCs w:val="22"/>
        </w:rPr>
        <w:object w:dxaOrig="1875" w:dyaOrig="435" w14:anchorId="7C565286">
          <v:shape id="_x0000_i1182" type="#_x0000_t75" style="width:93.75pt;height:21.75pt" o:ole="" fillcolor="#ccecff">
            <v:imagedata r:id="rId277" o:title=""/>
          </v:shape>
          <o:OLEObject Type="Embed" ProgID="Equation.DSMT4" ShapeID="_x0000_i1182" DrawAspect="Content" ObjectID="_1671391324" r:id="rId278"/>
        </w:object>
      </w:r>
    </w:p>
    <w:p w14:paraId="5E82A6F2" w14:textId="77777777" w:rsidR="00E35391" w:rsidRPr="00E35391" w:rsidRDefault="00E35391" w:rsidP="00E35391">
      <w:pPr>
        <w:spacing w:line="360" w:lineRule="auto"/>
        <w:jc w:val="center"/>
        <w:rPr>
          <w:rFonts w:ascii="Calibri" w:hAnsi="Calibri"/>
          <w:szCs w:val="22"/>
        </w:rPr>
      </w:pPr>
      <w:r w:rsidRPr="00E35391">
        <w:rPr>
          <w:rFonts w:ascii="Calibri" w:hAnsi="Calibri"/>
          <w:noProof/>
          <w:szCs w:val="22"/>
        </w:rPr>
        <w:drawing>
          <wp:inline distT="0" distB="0" distL="0" distR="0" wp14:anchorId="6FAC1369" wp14:editId="377188F9">
            <wp:extent cx="5274310" cy="2146300"/>
            <wp:effectExtent l="0" t="0" r="2540" b="635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79"/>
                    <a:stretch>
                      <a:fillRect/>
                    </a:stretch>
                  </pic:blipFill>
                  <pic:spPr>
                    <a:xfrm>
                      <a:off x="0" y="0"/>
                      <a:ext cx="5274310" cy="2146300"/>
                    </a:xfrm>
                    <a:prstGeom prst="rect">
                      <a:avLst/>
                    </a:prstGeom>
                  </pic:spPr>
                </pic:pic>
              </a:graphicData>
            </a:graphic>
          </wp:inline>
        </w:drawing>
      </w:r>
    </w:p>
    <w:p w14:paraId="554B6DDA" w14:textId="3425C3C3" w:rsidR="00E35391" w:rsidRPr="00E35391" w:rsidRDefault="00E35391" w:rsidP="004A37E2">
      <w:pPr>
        <w:pStyle w:val="a"/>
      </w:pPr>
      <w:r w:rsidRPr="00E35391">
        <w:object w:dxaOrig="1155" w:dyaOrig="435" w14:anchorId="16A8DB10">
          <v:shape id="_x0000_i1183" type="#_x0000_t75" style="width:57.75pt;height:21.75pt" o:ole="" fillcolor="#ccecff">
            <v:imagedata r:id="rId275" o:title=""/>
          </v:shape>
          <o:OLEObject Type="Embed" ProgID="Equation.DSMT4" ShapeID="_x0000_i1183" DrawAspect="Content" ObjectID="_1671391325" r:id="rId280"/>
        </w:object>
      </w:r>
      <w:r w:rsidRPr="00E35391">
        <w:rPr>
          <w:rFonts w:hint="eastAsia"/>
        </w:rPr>
        <w:t>，</w:t>
      </w:r>
      <w:r w:rsidRPr="00E35391">
        <w:object w:dxaOrig="1875" w:dyaOrig="435" w14:anchorId="66E8BC5E">
          <v:shape id="_x0000_i1184" type="#_x0000_t75" style="width:93.75pt;height:21.75pt" o:ole="" fillcolor="#ccecff">
            <v:imagedata r:id="rId277" o:title=""/>
          </v:shape>
          <o:OLEObject Type="Embed" ProgID="Equation.DSMT4" ShapeID="_x0000_i1184" DrawAspect="Content" ObjectID="_1671391326" r:id="rId281"/>
        </w:object>
      </w:r>
    </w:p>
    <w:p w14:paraId="49C2192A" w14:textId="77777777" w:rsidR="00E35391" w:rsidRPr="00E35391" w:rsidRDefault="00E35391" w:rsidP="00E35391">
      <w:pPr>
        <w:spacing w:line="360" w:lineRule="auto"/>
        <w:ind w:left="720"/>
        <w:jc w:val="left"/>
        <w:rPr>
          <w:rFonts w:ascii="Calibri" w:hAnsi="Calibri"/>
          <w:sz w:val="24"/>
        </w:rPr>
      </w:pPr>
      <w:r w:rsidRPr="00E35391">
        <w:rPr>
          <w:rFonts w:ascii="Calibri" w:hAnsi="Calibri" w:hint="eastAsia"/>
          <w:sz w:val="24"/>
          <w:szCs w:val="22"/>
        </w:rPr>
        <w:t>当</w:t>
      </w:r>
      <w:r w:rsidRPr="00E35391">
        <w:rPr>
          <w:position w:val="-12"/>
          <w:sz w:val="24"/>
          <w:szCs w:val="22"/>
        </w:rPr>
        <w:object w:dxaOrig="1155" w:dyaOrig="435" w14:anchorId="098F4DE6">
          <v:shape id="_x0000_i1185" type="#_x0000_t75" style="width:57.75pt;height:21.75pt" o:ole="" fillcolor="#ccecff">
            <v:imagedata r:id="rId282" o:title=""/>
          </v:shape>
          <o:OLEObject Type="Embed" ProgID="Equation.DSMT4" ShapeID="_x0000_i1185" DrawAspect="Content" ObjectID="_1671391327" r:id="rId283"/>
        </w:object>
      </w:r>
      <w:r w:rsidRPr="00E35391">
        <w:rPr>
          <w:rFonts w:hint="eastAsia"/>
          <w:sz w:val="24"/>
          <w:szCs w:val="22"/>
        </w:rPr>
        <w:t>时，对应</w:t>
      </w:r>
      <w:r w:rsidRPr="00E35391">
        <w:rPr>
          <w:position w:val="-12"/>
          <w:sz w:val="24"/>
          <w:szCs w:val="22"/>
        </w:rPr>
        <w:object w:dxaOrig="1725" w:dyaOrig="435" w14:anchorId="59AC2BAC">
          <v:shape id="_x0000_i1186" type="#_x0000_t75" style="width:86.25pt;height:21.75pt" o:ole="" fillcolor="#ccecff">
            <v:imagedata r:id="rId284" o:title=""/>
          </v:shape>
          <o:OLEObject Type="Embed" ProgID="Equation.DSMT4" ShapeID="_x0000_i1186" DrawAspect="Content" ObjectID="_1671391328" r:id="rId285"/>
        </w:object>
      </w:r>
    </w:p>
    <w:p w14:paraId="2540E40D" w14:textId="77777777" w:rsidR="00E35391" w:rsidRPr="00E35391" w:rsidRDefault="00E35391" w:rsidP="00E35391">
      <w:pPr>
        <w:spacing w:line="360" w:lineRule="auto"/>
        <w:jc w:val="left"/>
        <w:rPr>
          <w:rFonts w:ascii="Calibri" w:hAnsi="Calibri"/>
          <w:szCs w:val="22"/>
        </w:rPr>
      </w:pPr>
      <w:r w:rsidRPr="00E35391">
        <w:rPr>
          <w:rFonts w:ascii="Calibri" w:hAnsi="Calibri"/>
          <w:noProof/>
          <w:szCs w:val="22"/>
        </w:rPr>
        <w:lastRenderedPageBreak/>
        <w:drawing>
          <wp:inline distT="0" distB="0" distL="0" distR="0" wp14:anchorId="19A08C9B" wp14:editId="3F3EC91C">
            <wp:extent cx="5274310" cy="1951990"/>
            <wp:effectExtent l="0" t="0" r="254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86"/>
                    <a:stretch>
                      <a:fillRect/>
                    </a:stretch>
                  </pic:blipFill>
                  <pic:spPr>
                    <a:xfrm>
                      <a:off x="0" y="0"/>
                      <a:ext cx="5274310" cy="1951990"/>
                    </a:xfrm>
                    <a:prstGeom prst="rect">
                      <a:avLst/>
                    </a:prstGeom>
                  </pic:spPr>
                </pic:pic>
              </a:graphicData>
            </a:graphic>
          </wp:inline>
        </w:drawing>
      </w:r>
    </w:p>
    <w:p w14:paraId="45797C99" w14:textId="2A12F8DA" w:rsidR="00E35391" w:rsidRPr="00E35391" w:rsidRDefault="00E35391" w:rsidP="004A37E2">
      <w:pPr>
        <w:pStyle w:val="a"/>
      </w:pPr>
      <w:r w:rsidRPr="00E35391">
        <w:object w:dxaOrig="1155" w:dyaOrig="435" w14:anchorId="3D144B63">
          <v:shape id="_x0000_i1187" type="#_x0000_t75" style="width:57.75pt;height:21.75pt" o:ole="" fillcolor="#ccecff">
            <v:imagedata r:id="rId282" o:title=""/>
          </v:shape>
          <o:OLEObject Type="Embed" ProgID="Equation.DSMT4" ShapeID="_x0000_i1187" DrawAspect="Content" ObjectID="_1671391329" r:id="rId287"/>
        </w:object>
      </w:r>
      <w:r w:rsidRPr="00E35391">
        <w:rPr>
          <w:rFonts w:hint="eastAsia"/>
        </w:rPr>
        <w:t>，</w:t>
      </w:r>
      <w:r w:rsidRPr="00E35391">
        <w:object w:dxaOrig="1725" w:dyaOrig="435" w14:anchorId="4E9CF001">
          <v:shape id="_x0000_i1188" type="#_x0000_t75" style="width:86.25pt;height:21.75pt" o:ole="" fillcolor="#ccecff">
            <v:imagedata r:id="rId284" o:title=""/>
          </v:shape>
          <o:OLEObject Type="Embed" ProgID="Equation.DSMT4" ShapeID="_x0000_i1188" DrawAspect="Content" ObjectID="_1671391330" r:id="rId288"/>
        </w:object>
      </w:r>
    </w:p>
    <w:p w14:paraId="60ADC40F" w14:textId="77777777" w:rsidR="00E35391" w:rsidRPr="00E35391" w:rsidRDefault="00E35391" w:rsidP="00E35391">
      <w:pPr>
        <w:spacing w:line="360" w:lineRule="auto"/>
        <w:ind w:left="720"/>
        <w:jc w:val="left"/>
        <w:rPr>
          <w:rFonts w:ascii="Calibri" w:hAnsi="Calibri"/>
          <w:sz w:val="24"/>
        </w:rPr>
      </w:pPr>
      <w:r w:rsidRPr="00E35391">
        <w:rPr>
          <w:rFonts w:ascii="Calibri" w:hAnsi="Calibri" w:hint="eastAsia"/>
          <w:sz w:val="24"/>
          <w:szCs w:val="22"/>
        </w:rPr>
        <w:t>当</w:t>
      </w:r>
      <w:r w:rsidRPr="00E35391">
        <w:rPr>
          <w:position w:val="-12"/>
          <w:sz w:val="24"/>
          <w:szCs w:val="22"/>
        </w:rPr>
        <w:object w:dxaOrig="2985" w:dyaOrig="360" w14:anchorId="75B02470">
          <v:shape id="_x0000_i1189" type="#_x0000_t75" style="width:149.25pt;height:18pt" o:ole="" fillcolor="#ccecff">
            <v:imagedata r:id="rId289" o:title=""/>
          </v:shape>
          <o:OLEObject Type="Embed" ProgID="Equation.DSMT4" ShapeID="_x0000_i1189" DrawAspect="Content" ObjectID="_1671391331" r:id="rId290"/>
        </w:object>
      </w:r>
      <w:r w:rsidRPr="00E35391">
        <w:rPr>
          <w:rFonts w:hint="eastAsia"/>
          <w:sz w:val="24"/>
          <w:szCs w:val="22"/>
        </w:rPr>
        <w:t>时，对应</w:t>
      </w:r>
      <w:r w:rsidRPr="00E35391">
        <w:rPr>
          <w:position w:val="-12"/>
          <w:sz w:val="24"/>
          <w:szCs w:val="22"/>
        </w:rPr>
        <w:object w:dxaOrig="1560" w:dyaOrig="360" w14:anchorId="0172C0DF">
          <v:shape id="_x0000_i1190" type="#_x0000_t75" style="width:78pt;height:18pt" o:ole="" fillcolor="#ccecff">
            <v:imagedata r:id="rId291" o:title=""/>
          </v:shape>
          <o:OLEObject Type="Embed" ProgID="Equation.DSMT4" ShapeID="_x0000_i1190" DrawAspect="Content" ObjectID="_1671391332" r:id="rId292"/>
        </w:object>
      </w:r>
    </w:p>
    <w:p w14:paraId="0547626C" w14:textId="77777777" w:rsidR="00E35391" w:rsidRPr="00E35391" w:rsidRDefault="00E35391" w:rsidP="00E35391">
      <w:pPr>
        <w:spacing w:line="360" w:lineRule="auto"/>
        <w:jc w:val="left"/>
        <w:rPr>
          <w:rFonts w:ascii="Calibri" w:hAnsi="Calibri"/>
          <w:szCs w:val="22"/>
        </w:rPr>
      </w:pPr>
      <w:r w:rsidRPr="00E35391">
        <w:rPr>
          <w:rFonts w:ascii="Calibri" w:hAnsi="Calibri"/>
          <w:noProof/>
          <w:szCs w:val="22"/>
        </w:rPr>
        <w:drawing>
          <wp:inline distT="0" distB="0" distL="0" distR="0" wp14:anchorId="66B616DA" wp14:editId="7297A7AC">
            <wp:extent cx="5274310" cy="2170430"/>
            <wp:effectExtent l="0" t="0" r="2540" b="127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93"/>
                    <a:stretch>
                      <a:fillRect/>
                    </a:stretch>
                  </pic:blipFill>
                  <pic:spPr>
                    <a:xfrm>
                      <a:off x="0" y="0"/>
                      <a:ext cx="5274310" cy="2170430"/>
                    </a:xfrm>
                    <a:prstGeom prst="rect">
                      <a:avLst/>
                    </a:prstGeom>
                  </pic:spPr>
                </pic:pic>
              </a:graphicData>
            </a:graphic>
          </wp:inline>
        </w:drawing>
      </w:r>
    </w:p>
    <w:p w14:paraId="1E977D16" w14:textId="34E17E17" w:rsidR="00E35391" w:rsidRPr="00E35391" w:rsidRDefault="00E35391" w:rsidP="004A37E2">
      <w:pPr>
        <w:pStyle w:val="a"/>
        <w:rPr>
          <w:rFonts w:ascii="Calibri" w:hAnsi="Calibri"/>
          <w:szCs w:val="22"/>
        </w:rPr>
      </w:pPr>
      <w:r w:rsidRPr="00E35391">
        <w:rPr>
          <w:rFonts w:hint="eastAsia"/>
        </w:rPr>
        <w:t>当</w:t>
      </w:r>
      <w:r w:rsidRPr="00E35391">
        <w:object w:dxaOrig="1303" w:dyaOrig="360" w14:anchorId="2A5DD8F2">
          <v:shape id="_x0000_i1191" type="#_x0000_t75" alt="" style="width:65.25pt;height:18pt" o:ole="">
            <v:imagedata r:id="rId294" o:title=""/>
          </v:shape>
          <o:OLEObject Type="Embed" ProgID="Equation.DSMT4" ShapeID="_x0000_i1191" DrawAspect="Content" ObjectID="_1671391333" r:id="rId295"/>
        </w:object>
      </w:r>
      <w:r w:rsidRPr="00E35391">
        <w:rPr>
          <w:rFonts w:hint="eastAsia"/>
        </w:rPr>
        <w:t>，</w:t>
      </w:r>
      <w:r w:rsidRPr="00E35391">
        <w:object w:dxaOrig="1560" w:dyaOrig="360" w14:anchorId="6D587CA7">
          <v:shape id="_x0000_i1192" type="#_x0000_t75" style="width:78pt;height:18pt" o:ole="" fillcolor="#ccecff">
            <v:imagedata r:id="rId291" o:title=""/>
          </v:shape>
          <o:OLEObject Type="Embed" ProgID="Equation.DSMT4" ShapeID="_x0000_i1192" DrawAspect="Content" ObjectID="_1671391334" r:id="rId296"/>
        </w:object>
      </w:r>
    </w:p>
    <w:p w14:paraId="34A68325" w14:textId="230F79BA" w:rsidR="00E35391" w:rsidRPr="00E35391" w:rsidRDefault="00E35391" w:rsidP="00E35391">
      <w:pPr>
        <w:spacing w:line="360" w:lineRule="auto"/>
        <w:jc w:val="left"/>
        <w:rPr>
          <w:rFonts w:ascii="Calibri" w:hAnsi="Calibri"/>
          <w:sz w:val="24"/>
        </w:rPr>
      </w:pPr>
      <w:r w:rsidRPr="00E35391">
        <w:rPr>
          <w:rFonts w:ascii="Calibri" w:hAnsi="Calibri"/>
          <w:sz w:val="24"/>
        </w:rPr>
        <w:tab/>
      </w:r>
      <w:r w:rsidRPr="00E35391">
        <w:rPr>
          <w:rFonts w:ascii="Calibri" w:hAnsi="Calibri" w:hint="eastAsia"/>
          <w:sz w:val="24"/>
        </w:rPr>
        <w:t>随着</w:t>
      </w:r>
      <w:r w:rsidRPr="00E35391">
        <w:rPr>
          <w:rFonts w:ascii="Calibri" w:hAnsi="Calibri"/>
          <w:position w:val="-12"/>
          <w:sz w:val="24"/>
        </w:rPr>
        <w:object w:dxaOrig="300" w:dyaOrig="360" w14:anchorId="76B2F59C">
          <v:shape id="_x0000_i1193" type="#_x0000_t75" style="width:15pt;height:18pt" o:ole="" fillcolor="#ccecff">
            <v:imagedata r:id="rId297" o:title=""/>
          </v:shape>
          <o:OLEObject Type="Embed" ProgID="Equation.DSMT4" ShapeID="_x0000_i1193" DrawAspect="Content" ObjectID="_1671391335" r:id="rId298"/>
        </w:object>
      </w:r>
      <w:r w:rsidRPr="00E35391">
        <w:rPr>
          <w:rFonts w:hint="eastAsia"/>
          <w:sz w:val="24"/>
        </w:rPr>
        <w:t>的下降，谐振频率随之上升，这是因为总电容大小随</w:t>
      </w:r>
      <w:r w:rsidRPr="00E35391">
        <w:rPr>
          <w:rFonts w:ascii="Calibri" w:hAnsi="Calibri"/>
          <w:position w:val="-12"/>
          <w:sz w:val="24"/>
        </w:rPr>
        <w:object w:dxaOrig="300" w:dyaOrig="360" w14:anchorId="4A85494C">
          <v:shape id="_x0000_i1194" type="#_x0000_t75" style="width:15pt;height:18pt" o:ole="" fillcolor="#ccecff">
            <v:imagedata r:id="rId297" o:title=""/>
          </v:shape>
          <o:OLEObject Type="Embed" ProgID="Equation.DSMT4" ShapeID="_x0000_i1194" DrawAspect="Content" ObjectID="_1671391336" r:id="rId299"/>
        </w:object>
      </w:r>
      <w:r w:rsidRPr="00E35391">
        <w:rPr>
          <w:rFonts w:hint="eastAsia"/>
          <w:sz w:val="24"/>
        </w:rPr>
        <w:t>的减小而减小，从而使得谐振频率增大。</w:t>
      </w:r>
    </w:p>
    <w:p w14:paraId="7301E739" w14:textId="77777777" w:rsidR="00E35391" w:rsidRPr="00E35391" w:rsidRDefault="00E35391" w:rsidP="00E35391">
      <w:pPr>
        <w:numPr>
          <w:ilvl w:val="0"/>
          <w:numId w:val="9"/>
        </w:numPr>
        <w:rPr>
          <w:rFonts w:ascii="Calibri" w:hAnsi="Calibri"/>
          <w:sz w:val="24"/>
        </w:rPr>
      </w:pPr>
      <w:r w:rsidRPr="00E35391">
        <w:rPr>
          <w:rFonts w:ascii="Calibri" w:hAnsi="Calibri"/>
          <w:position w:val="-10"/>
          <w:sz w:val="24"/>
        </w:rPr>
        <w:object w:dxaOrig="285" w:dyaOrig="345" w14:anchorId="7659CA8A">
          <v:shape id="_x0000_i1195" type="#_x0000_t75" style="width:14.25pt;height:17.25pt" o:ole="" fillcolor="#ccecff">
            <v:imagedata r:id="rId226" o:title=""/>
          </v:shape>
          <o:OLEObject Type="Embed" ProgID="Equation.3" ShapeID="_x0000_i1195" DrawAspect="Content" ObjectID="_1671391337" r:id="rId300"/>
        </w:object>
      </w:r>
      <w:r w:rsidRPr="00E35391">
        <w:rPr>
          <w:rFonts w:ascii="Calibri" w:hAnsi="Calibri" w:hint="eastAsia"/>
          <w:sz w:val="24"/>
        </w:rPr>
        <w:t>和</w:t>
      </w:r>
      <w:r w:rsidRPr="00E35391">
        <w:rPr>
          <w:rFonts w:ascii="Calibri" w:hAnsi="Calibri"/>
          <w:position w:val="-10"/>
          <w:sz w:val="24"/>
        </w:rPr>
        <w:object w:dxaOrig="300" w:dyaOrig="345" w14:anchorId="6DBBF97B">
          <v:shape id="_x0000_i1196" type="#_x0000_t75" style="width:15pt;height:17.25pt" o:ole="" fillcolor="#ccecff">
            <v:imagedata r:id="rId245" o:title=""/>
          </v:shape>
          <o:OLEObject Type="Embed" ProgID="Equation.3" ShapeID="_x0000_i1196" DrawAspect="Content" ObjectID="_1671391338" r:id="rId301"/>
        </w:object>
      </w:r>
      <w:r w:rsidRPr="00E35391">
        <w:rPr>
          <w:rFonts w:ascii="Calibri" w:hAnsi="Calibri" w:hint="eastAsia"/>
          <w:sz w:val="24"/>
        </w:rPr>
        <w:t>取如下不同值（反馈系数</w:t>
      </w:r>
      <w:r w:rsidRPr="00E35391">
        <w:rPr>
          <w:rFonts w:ascii="Calibri" w:hAnsi="Calibri"/>
          <w:position w:val="-30"/>
          <w:sz w:val="24"/>
        </w:rPr>
        <w:object w:dxaOrig="1245" w:dyaOrig="675" w14:anchorId="5F5ECC82">
          <v:shape id="_x0000_i1197" type="#_x0000_t75" style="width:62.25pt;height:33.75pt" o:ole="" fillcolor="#ccecff">
            <v:imagedata r:id="rId247" o:title=""/>
          </v:shape>
          <o:OLEObject Type="Embed" ProgID="Equation.3" ShapeID="_x0000_i1197" DrawAspect="Content" ObjectID="_1671391339" r:id="rId302"/>
        </w:object>
      </w:r>
      <w:r w:rsidRPr="00E35391">
        <w:rPr>
          <w:rFonts w:ascii="Calibri" w:hAnsi="Calibri" w:hint="eastAsia"/>
          <w:sz w:val="24"/>
        </w:rPr>
        <w:t>），研究它们</w:t>
      </w:r>
      <w:proofErr w:type="gramStart"/>
      <w:r w:rsidRPr="00E35391">
        <w:rPr>
          <w:rFonts w:ascii="Calibri" w:hAnsi="Calibri" w:hint="eastAsia"/>
          <w:sz w:val="24"/>
        </w:rPr>
        <w:t>对起振点的</w:t>
      </w:r>
      <w:proofErr w:type="gramEnd"/>
      <w:r w:rsidRPr="00E35391">
        <w:rPr>
          <w:rFonts w:ascii="Calibri" w:hAnsi="Calibri" w:hint="eastAsia"/>
          <w:sz w:val="24"/>
        </w:rPr>
        <w:t>影响；</w:t>
      </w:r>
    </w:p>
    <w:p w14:paraId="2B106C2C" w14:textId="77777777" w:rsidR="00E35391" w:rsidRPr="00E35391" w:rsidRDefault="00E35391" w:rsidP="00E35391">
      <w:pPr>
        <w:numPr>
          <w:ilvl w:val="1"/>
          <w:numId w:val="9"/>
        </w:numPr>
        <w:rPr>
          <w:rFonts w:ascii="Calibri" w:hAnsi="Calibri"/>
          <w:sz w:val="24"/>
        </w:rPr>
      </w:pPr>
      <w:r w:rsidRPr="00E35391">
        <w:rPr>
          <w:rFonts w:ascii="Calibri" w:hAnsi="Calibri"/>
          <w:sz w:val="24"/>
        </w:rPr>
        <w:object w:dxaOrig="2565" w:dyaOrig="345" w14:anchorId="52D8758F">
          <v:shape id="_x0000_i1198" type="#_x0000_t75" style="width:128.25pt;height:17.25pt" o:ole="" fillcolor="#ccecff">
            <v:imagedata r:id="rId249" o:title=""/>
          </v:shape>
          <o:OLEObject Type="Embed" ProgID="Equation.3" ShapeID="_x0000_i1198" DrawAspect="Content" ObjectID="_1671391340" r:id="rId303"/>
        </w:object>
      </w:r>
      <w:r w:rsidRPr="00E35391">
        <w:rPr>
          <w:rFonts w:ascii="Calibri" w:hAnsi="Calibri" w:hint="eastAsia"/>
          <w:sz w:val="24"/>
        </w:rPr>
        <w:t>；</w:t>
      </w:r>
    </w:p>
    <w:p w14:paraId="30128E34" w14:textId="77777777" w:rsidR="00E35391" w:rsidRPr="00E35391" w:rsidRDefault="00E35391" w:rsidP="00E35391">
      <w:pPr>
        <w:ind w:left="420" w:firstLine="360"/>
        <w:rPr>
          <w:rFonts w:ascii="Calibri" w:hAnsi="Calibri"/>
          <w:sz w:val="24"/>
        </w:rPr>
      </w:pPr>
      <w:r w:rsidRPr="00E35391">
        <w:rPr>
          <w:rFonts w:ascii="Calibri" w:hAnsi="Calibri" w:hint="eastAsia"/>
          <w:sz w:val="24"/>
        </w:rPr>
        <w:t>调节</w:t>
      </w:r>
      <w:r w:rsidRPr="00E35391">
        <w:rPr>
          <w:rFonts w:ascii="Calibri" w:hAnsi="Calibri"/>
          <w:position w:val="-12"/>
          <w:szCs w:val="22"/>
        </w:rPr>
        <w:object w:dxaOrig="375" w:dyaOrig="360" w14:anchorId="5522E316">
          <v:shape id="_x0000_i1199" type="#_x0000_t75" style="width:18.75pt;height:18pt" o:ole="">
            <v:imagedata r:id="rId304" o:title=""/>
          </v:shape>
          <o:OLEObject Type="Embed" ProgID="Equation.DSMT4" ShapeID="_x0000_i1199" DrawAspect="Content" ObjectID="_1671391341" r:id="rId305"/>
        </w:object>
      </w:r>
      <w:r w:rsidRPr="00E35391">
        <w:rPr>
          <w:rFonts w:ascii="Calibri" w:hAnsi="Calibri"/>
          <w:sz w:val="24"/>
        </w:rPr>
        <w:t>，</w:t>
      </w:r>
      <w:r w:rsidRPr="00E35391">
        <w:rPr>
          <w:rFonts w:ascii="Calibri" w:hAnsi="Calibri" w:hint="eastAsia"/>
          <w:sz w:val="24"/>
        </w:rPr>
        <w:t>通过示波器观察振荡波形，当</w:t>
      </w:r>
      <w:r w:rsidRPr="00E35391">
        <w:rPr>
          <w:rFonts w:ascii="Calibri" w:hAnsi="Calibri"/>
          <w:position w:val="-12"/>
          <w:szCs w:val="22"/>
        </w:rPr>
        <w:object w:dxaOrig="1185" w:dyaOrig="360" w14:anchorId="366EB1AA">
          <v:shape id="_x0000_i1200" type="#_x0000_t75" style="width:59.25pt;height:18pt" o:ole="">
            <v:imagedata r:id="rId306" o:title=""/>
          </v:shape>
          <o:OLEObject Type="Embed" ProgID="Equation.DSMT4" ShapeID="_x0000_i1200" DrawAspect="Content" ObjectID="_1671391342" r:id="rId307"/>
        </w:object>
      </w:r>
      <w:r w:rsidRPr="00E35391">
        <w:rPr>
          <w:rFonts w:ascii="Calibri" w:hAnsi="Calibri" w:hint="eastAsia"/>
          <w:sz w:val="24"/>
        </w:rPr>
        <w:t>，</w:t>
      </w:r>
      <w:r w:rsidRPr="00E35391">
        <w:rPr>
          <w:position w:val="-14"/>
          <w:szCs w:val="22"/>
        </w:rPr>
        <w:object w:dxaOrig="1320" w:dyaOrig="375" w14:anchorId="4FA28519">
          <v:shape id="_x0000_i1201" type="#_x0000_t75" style="width:66pt;height:18.75pt" o:ole="" fillcolor="#ccecff">
            <v:imagedata r:id="rId308" o:title=""/>
          </v:shape>
          <o:OLEObject Type="Embed" ProgID="Equation.DSMT4" ShapeID="_x0000_i1201" DrawAspect="Content" ObjectID="_1671391343" r:id="rId309"/>
        </w:object>
      </w:r>
      <w:r w:rsidRPr="00E35391">
        <w:rPr>
          <w:rFonts w:hint="eastAsia"/>
          <w:sz w:val="24"/>
        </w:rPr>
        <w:t>时，振荡波形消失。</w:t>
      </w:r>
    </w:p>
    <w:p w14:paraId="52E63FE6" w14:textId="77777777" w:rsidR="00E35391" w:rsidRPr="00E35391" w:rsidRDefault="00E35391" w:rsidP="00E35391">
      <w:pPr>
        <w:numPr>
          <w:ilvl w:val="1"/>
          <w:numId w:val="9"/>
        </w:numPr>
        <w:rPr>
          <w:rFonts w:ascii="Calibri" w:hAnsi="Calibri"/>
          <w:sz w:val="24"/>
        </w:rPr>
      </w:pPr>
      <w:r w:rsidRPr="00E35391">
        <w:rPr>
          <w:rFonts w:ascii="Calibri" w:hAnsi="Calibri"/>
          <w:sz w:val="24"/>
        </w:rPr>
        <w:object w:dxaOrig="2565" w:dyaOrig="345" w14:anchorId="28D8EEB8">
          <v:shape id="_x0000_i1202" type="#_x0000_t75" style="width:128.25pt;height:17.25pt" o:ole="" fillcolor="#ccecff">
            <v:imagedata r:id="rId251" o:title=""/>
          </v:shape>
          <o:OLEObject Type="Embed" ProgID="Equation.3" ShapeID="_x0000_i1202" DrawAspect="Content" ObjectID="_1671391344" r:id="rId310"/>
        </w:object>
      </w:r>
      <w:r w:rsidRPr="00E35391">
        <w:rPr>
          <w:rFonts w:ascii="Calibri" w:hAnsi="Calibri" w:hint="eastAsia"/>
          <w:sz w:val="24"/>
        </w:rPr>
        <w:t>；</w:t>
      </w:r>
    </w:p>
    <w:p w14:paraId="662E40AE" w14:textId="77777777" w:rsidR="00E35391" w:rsidRPr="00E35391" w:rsidRDefault="00E35391" w:rsidP="00E35391">
      <w:pPr>
        <w:ind w:left="420" w:firstLine="360"/>
        <w:rPr>
          <w:rFonts w:ascii="Calibri" w:hAnsi="Calibri"/>
          <w:sz w:val="24"/>
        </w:rPr>
      </w:pPr>
      <w:r w:rsidRPr="00E35391">
        <w:rPr>
          <w:rFonts w:ascii="Calibri" w:hAnsi="Calibri" w:hint="eastAsia"/>
          <w:sz w:val="24"/>
        </w:rPr>
        <w:t>调节</w:t>
      </w:r>
      <w:r w:rsidRPr="00E35391">
        <w:rPr>
          <w:rFonts w:ascii="Calibri" w:hAnsi="Calibri"/>
          <w:position w:val="-12"/>
          <w:szCs w:val="22"/>
        </w:rPr>
        <w:object w:dxaOrig="375" w:dyaOrig="360" w14:anchorId="254ACC22">
          <v:shape id="_x0000_i1203" type="#_x0000_t75" style="width:18.75pt;height:18pt" o:ole="">
            <v:imagedata r:id="rId304" o:title=""/>
          </v:shape>
          <o:OLEObject Type="Embed" ProgID="Equation.DSMT4" ShapeID="_x0000_i1203" DrawAspect="Content" ObjectID="_1671391345" r:id="rId311"/>
        </w:object>
      </w:r>
      <w:r w:rsidRPr="00E35391">
        <w:rPr>
          <w:rFonts w:ascii="Calibri" w:hAnsi="Calibri"/>
          <w:sz w:val="24"/>
        </w:rPr>
        <w:t>，</w:t>
      </w:r>
      <w:r w:rsidRPr="00E35391">
        <w:rPr>
          <w:rFonts w:ascii="Calibri" w:hAnsi="Calibri" w:hint="eastAsia"/>
          <w:sz w:val="24"/>
        </w:rPr>
        <w:t>通过示波器观察振荡波形，当</w:t>
      </w:r>
      <w:r w:rsidRPr="00E35391">
        <w:rPr>
          <w:rFonts w:ascii="Calibri" w:hAnsi="Calibri"/>
          <w:position w:val="-12"/>
          <w:szCs w:val="22"/>
        </w:rPr>
        <w:object w:dxaOrig="1185" w:dyaOrig="360" w14:anchorId="4185EC2C">
          <v:shape id="_x0000_i1204" type="#_x0000_t75" style="width:59.25pt;height:18pt" o:ole="">
            <v:imagedata r:id="rId312" o:title=""/>
          </v:shape>
          <o:OLEObject Type="Embed" ProgID="Equation.DSMT4" ShapeID="_x0000_i1204" DrawAspect="Content" ObjectID="_1671391346" r:id="rId313"/>
        </w:object>
      </w:r>
      <w:r w:rsidRPr="00E35391">
        <w:rPr>
          <w:rFonts w:ascii="Calibri" w:hAnsi="Calibri" w:hint="eastAsia"/>
          <w:sz w:val="24"/>
        </w:rPr>
        <w:t>，</w:t>
      </w:r>
      <w:r w:rsidRPr="00E35391">
        <w:rPr>
          <w:position w:val="-14"/>
          <w:szCs w:val="22"/>
        </w:rPr>
        <w:object w:dxaOrig="1320" w:dyaOrig="375" w14:anchorId="49C23A30">
          <v:shape id="_x0000_i1205" type="#_x0000_t75" style="width:66pt;height:18.75pt" o:ole="" fillcolor="#ccecff">
            <v:imagedata r:id="rId314" o:title=""/>
          </v:shape>
          <o:OLEObject Type="Embed" ProgID="Equation.DSMT4" ShapeID="_x0000_i1205" DrawAspect="Content" ObjectID="_1671391347" r:id="rId315"/>
        </w:object>
      </w:r>
      <w:r w:rsidRPr="00E35391">
        <w:rPr>
          <w:rFonts w:hint="eastAsia"/>
          <w:sz w:val="24"/>
        </w:rPr>
        <w:t>时，振荡波形消失。</w:t>
      </w:r>
    </w:p>
    <w:p w14:paraId="17744328" w14:textId="77777777" w:rsidR="00E35391" w:rsidRPr="00E35391" w:rsidRDefault="00E35391" w:rsidP="00E35391">
      <w:pPr>
        <w:numPr>
          <w:ilvl w:val="1"/>
          <w:numId w:val="9"/>
        </w:numPr>
        <w:rPr>
          <w:rFonts w:ascii="Calibri" w:hAnsi="Calibri"/>
          <w:sz w:val="24"/>
        </w:rPr>
      </w:pPr>
      <w:r w:rsidRPr="00E35391">
        <w:rPr>
          <w:rFonts w:ascii="Calibri" w:hAnsi="Calibri"/>
          <w:sz w:val="24"/>
        </w:rPr>
        <w:object w:dxaOrig="2460" w:dyaOrig="345" w14:anchorId="3B3F13FC">
          <v:shape id="_x0000_i1206" type="#_x0000_t75" style="width:123pt;height:17.25pt" o:ole="" fillcolor="#ccecff">
            <v:imagedata r:id="rId253" o:title=""/>
          </v:shape>
          <o:OLEObject Type="Embed" ProgID="Equation.3" ShapeID="_x0000_i1206" DrawAspect="Content" ObjectID="_1671391348" r:id="rId316"/>
        </w:object>
      </w:r>
      <w:r w:rsidRPr="00E35391">
        <w:rPr>
          <w:rFonts w:ascii="Calibri" w:hAnsi="Calibri" w:hint="eastAsia"/>
          <w:sz w:val="24"/>
        </w:rPr>
        <w:t>；</w:t>
      </w:r>
    </w:p>
    <w:p w14:paraId="6241173E" w14:textId="77777777" w:rsidR="00E35391" w:rsidRPr="00E35391" w:rsidRDefault="00E35391" w:rsidP="00E35391">
      <w:pPr>
        <w:ind w:left="420" w:firstLine="360"/>
        <w:rPr>
          <w:rFonts w:ascii="Calibri" w:hAnsi="Calibri"/>
          <w:sz w:val="24"/>
        </w:rPr>
      </w:pPr>
      <w:r w:rsidRPr="00E35391">
        <w:rPr>
          <w:rFonts w:ascii="Calibri" w:hAnsi="Calibri" w:hint="eastAsia"/>
          <w:sz w:val="24"/>
        </w:rPr>
        <w:t>调节</w:t>
      </w:r>
      <w:r w:rsidRPr="00E35391">
        <w:rPr>
          <w:rFonts w:ascii="Calibri" w:hAnsi="Calibri"/>
          <w:position w:val="-12"/>
          <w:szCs w:val="22"/>
        </w:rPr>
        <w:object w:dxaOrig="375" w:dyaOrig="360" w14:anchorId="7DEE8E7F">
          <v:shape id="_x0000_i1207" type="#_x0000_t75" style="width:18.75pt;height:18pt" o:ole="">
            <v:imagedata r:id="rId304" o:title=""/>
          </v:shape>
          <o:OLEObject Type="Embed" ProgID="Equation.DSMT4" ShapeID="_x0000_i1207" DrawAspect="Content" ObjectID="_1671391349" r:id="rId317"/>
        </w:object>
      </w:r>
      <w:r w:rsidRPr="00E35391">
        <w:rPr>
          <w:rFonts w:ascii="Calibri" w:hAnsi="Calibri"/>
          <w:sz w:val="24"/>
        </w:rPr>
        <w:t>，</w:t>
      </w:r>
      <w:r w:rsidRPr="00E35391">
        <w:rPr>
          <w:rFonts w:ascii="Calibri" w:hAnsi="Calibri" w:hint="eastAsia"/>
          <w:sz w:val="24"/>
        </w:rPr>
        <w:t>通过示波器观察振荡波形，当</w:t>
      </w:r>
      <w:r w:rsidRPr="00E35391">
        <w:rPr>
          <w:rFonts w:ascii="Calibri" w:hAnsi="Calibri"/>
          <w:position w:val="-12"/>
          <w:szCs w:val="22"/>
        </w:rPr>
        <w:object w:dxaOrig="1185" w:dyaOrig="360" w14:anchorId="43DDAA2E">
          <v:shape id="_x0000_i1208" type="#_x0000_t75" style="width:59.25pt;height:18pt" o:ole="">
            <v:imagedata r:id="rId318" o:title=""/>
          </v:shape>
          <o:OLEObject Type="Embed" ProgID="Equation.DSMT4" ShapeID="_x0000_i1208" DrawAspect="Content" ObjectID="_1671391350" r:id="rId319"/>
        </w:object>
      </w:r>
      <w:r w:rsidRPr="00E35391">
        <w:rPr>
          <w:rFonts w:ascii="Calibri" w:hAnsi="Calibri" w:hint="eastAsia"/>
          <w:sz w:val="24"/>
        </w:rPr>
        <w:t>，</w:t>
      </w:r>
      <w:r w:rsidRPr="00E35391">
        <w:rPr>
          <w:position w:val="-14"/>
          <w:szCs w:val="22"/>
        </w:rPr>
        <w:object w:dxaOrig="1320" w:dyaOrig="375" w14:anchorId="29D66CEC">
          <v:shape id="_x0000_i1209" type="#_x0000_t75" style="width:66pt;height:18.75pt" o:ole="" fillcolor="#ccecff">
            <v:imagedata r:id="rId320" o:title=""/>
          </v:shape>
          <o:OLEObject Type="Embed" ProgID="Equation.DSMT4" ShapeID="_x0000_i1209" DrawAspect="Content" ObjectID="_1671391351" r:id="rId321"/>
        </w:object>
      </w:r>
      <w:r w:rsidRPr="00E35391">
        <w:rPr>
          <w:rFonts w:hint="eastAsia"/>
          <w:sz w:val="24"/>
        </w:rPr>
        <w:t>时，振荡波形消失。</w:t>
      </w:r>
    </w:p>
    <w:p w14:paraId="76258AD3" w14:textId="77777777" w:rsidR="00E35391" w:rsidRPr="00E35391" w:rsidRDefault="00E35391" w:rsidP="00E35391">
      <w:pPr>
        <w:numPr>
          <w:ilvl w:val="1"/>
          <w:numId w:val="9"/>
        </w:numPr>
        <w:rPr>
          <w:rFonts w:ascii="Calibri" w:hAnsi="Calibri"/>
          <w:sz w:val="24"/>
        </w:rPr>
      </w:pPr>
      <w:r w:rsidRPr="00E35391">
        <w:rPr>
          <w:rFonts w:ascii="Calibri" w:hAnsi="Calibri"/>
          <w:sz w:val="24"/>
        </w:rPr>
        <w:object w:dxaOrig="2460" w:dyaOrig="345" w14:anchorId="221D54C8">
          <v:shape id="_x0000_i1210" type="#_x0000_t75" style="width:123pt;height:17.25pt" o:ole="" fillcolor="#ccecff">
            <v:imagedata r:id="rId255" o:title=""/>
          </v:shape>
          <o:OLEObject Type="Embed" ProgID="Equation.3" ShapeID="_x0000_i1210" DrawAspect="Content" ObjectID="_1671391352" r:id="rId322"/>
        </w:object>
      </w:r>
      <w:r w:rsidRPr="00E35391">
        <w:rPr>
          <w:rFonts w:ascii="Calibri" w:hAnsi="Calibri" w:hint="eastAsia"/>
          <w:sz w:val="24"/>
        </w:rPr>
        <w:t>。</w:t>
      </w:r>
    </w:p>
    <w:p w14:paraId="194BB0AC" w14:textId="77777777" w:rsidR="00E35391" w:rsidRPr="00E35391" w:rsidRDefault="00E35391" w:rsidP="00E35391">
      <w:pPr>
        <w:ind w:left="420" w:firstLine="300"/>
        <w:rPr>
          <w:sz w:val="24"/>
        </w:rPr>
      </w:pPr>
      <w:r w:rsidRPr="00E35391">
        <w:rPr>
          <w:rFonts w:ascii="Calibri" w:hAnsi="Calibri" w:hint="eastAsia"/>
          <w:sz w:val="24"/>
        </w:rPr>
        <w:t>调节</w:t>
      </w:r>
      <w:r w:rsidRPr="00E35391">
        <w:rPr>
          <w:rFonts w:ascii="Calibri" w:hAnsi="Calibri"/>
          <w:position w:val="-12"/>
          <w:szCs w:val="22"/>
        </w:rPr>
        <w:object w:dxaOrig="375" w:dyaOrig="360" w14:anchorId="5A4A353A">
          <v:shape id="_x0000_i1211" type="#_x0000_t75" style="width:18.75pt;height:18pt" o:ole="">
            <v:imagedata r:id="rId304" o:title=""/>
          </v:shape>
          <o:OLEObject Type="Embed" ProgID="Equation.DSMT4" ShapeID="_x0000_i1211" DrawAspect="Content" ObjectID="_1671391353" r:id="rId323"/>
        </w:object>
      </w:r>
      <w:r w:rsidRPr="00E35391">
        <w:rPr>
          <w:rFonts w:ascii="Calibri" w:hAnsi="Calibri"/>
          <w:sz w:val="24"/>
        </w:rPr>
        <w:t>，</w:t>
      </w:r>
      <w:r w:rsidRPr="00E35391">
        <w:rPr>
          <w:rFonts w:ascii="Calibri" w:hAnsi="Calibri" w:hint="eastAsia"/>
          <w:sz w:val="24"/>
        </w:rPr>
        <w:t>通过示波器观察振荡波形，当</w:t>
      </w:r>
      <w:r w:rsidRPr="00E35391">
        <w:rPr>
          <w:rFonts w:ascii="Calibri" w:hAnsi="Calibri"/>
          <w:position w:val="-12"/>
          <w:szCs w:val="22"/>
        </w:rPr>
        <w:object w:dxaOrig="1185" w:dyaOrig="360" w14:anchorId="6BE8D13A">
          <v:shape id="_x0000_i1212" type="#_x0000_t75" style="width:59.25pt;height:18pt" o:ole="">
            <v:imagedata r:id="rId324" o:title=""/>
          </v:shape>
          <o:OLEObject Type="Embed" ProgID="Equation.DSMT4" ShapeID="_x0000_i1212" DrawAspect="Content" ObjectID="_1671391354" r:id="rId325"/>
        </w:object>
      </w:r>
      <w:r w:rsidRPr="00E35391">
        <w:rPr>
          <w:rFonts w:ascii="Calibri" w:hAnsi="Calibri" w:hint="eastAsia"/>
          <w:sz w:val="24"/>
        </w:rPr>
        <w:t>，</w:t>
      </w:r>
      <w:r w:rsidRPr="00E35391">
        <w:rPr>
          <w:position w:val="-14"/>
          <w:szCs w:val="22"/>
        </w:rPr>
        <w:object w:dxaOrig="1320" w:dyaOrig="375" w14:anchorId="5DAF9222">
          <v:shape id="_x0000_i1213" type="#_x0000_t75" style="width:66pt;height:18.75pt" o:ole="" fillcolor="#ccecff">
            <v:imagedata r:id="rId326" o:title=""/>
          </v:shape>
          <o:OLEObject Type="Embed" ProgID="Equation.DSMT4" ShapeID="_x0000_i1213" DrawAspect="Content" ObjectID="_1671391355" r:id="rId327"/>
        </w:object>
      </w:r>
      <w:r w:rsidRPr="00E35391">
        <w:rPr>
          <w:rFonts w:hint="eastAsia"/>
          <w:sz w:val="24"/>
        </w:rPr>
        <w:t>时，振荡波形消失。</w:t>
      </w:r>
    </w:p>
    <w:p w14:paraId="07C57F3E" w14:textId="77777777" w:rsidR="00E35391" w:rsidRPr="00E35391" w:rsidRDefault="00E35391" w:rsidP="00E35391">
      <w:pPr>
        <w:ind w:left="420" w:firstLine="300"/>
        <w:rPr>
          <w:rFonts w:ascii="Calibri" w:hAnsi="Calibri"/>
          <w:sz w:val="24"/>
        </w:rPr>
      </w:pPr>
    </w:p>
    <w:p w14:paraId="3EAF2F50" w14:textId="77777777" w:rsidR="00E35391" w:rsidRPr="00E35391" w:rsidRDefault="00E35391" w:rsidP="00E35391">
      <w:pPr>
        <w:ind w:left="420" w:firstLine="300"/>
        <w:rPr>
          <w:rFonts w:ascii="Calibri" w:hAnsi="Calibri"/>
          <w:sz w:val="24"/>
        </w:rPr>
      </w:pPr>
      <w:r w:rsidRPr="00E35391">
        <w:rPr>
          <w:rFonts w:ascii="Calibri" w:hAnsi="Calibri" w:hint="eastAsia"/>
          <w:sz w:val="24"/>
        </w:rPr>
        <w:t>由上述结果可以看出，当</w:t>
      </w:r>
      <w:r w:rsidRPr="00E35391">
        <w:rPr>
          <w:rFonts w:ascii="Calibri" w:hAnsi="Calibri"/>
          <w:position w:val="-30"/>
          <w:sz w:val="24"/>
        </w:rPr>
        <w:object w:dxaOrig="360" w:dyaOrig="675" w14:anchorId="33860A21">
          <v:shape id="_x0000_i1214" type="#_x0000_t75" style="width:18pt;height:33.75pt" o:ole="">
            <v:imagedata r:id="rId328" o:title=""/>
          </v:shape>
          <o:OLEObject Type="Embed" ProgID="Equation.DSMT4" ShapeID="_x0000_i1214" DrawAspect="Content" ObjectID="_1671391356" r:id="rId329"/>
        </w:object>
      </w:r>
      <w:r w:rsidRPr="00E35391">
        <w:rPr>
          <w:rFonts w:ascii="Calibri" w:hAnsi="Calibri" w:hint="eastAsia"/>
          <w:sz w:val="24"/>
        </w:rPr>
        <w:t>增大，也即反馈系数增大时，电路起振的静态工作电流降低，更容易起振；而</w:t>
      </w:r>
      <w:r w:rsidRPr="00E35391">
        <w:rPr>
          <w:rFonts w:ascii="Calibri" w:hAnsi="Calibri"/>
          <w:position w:val="-30"/>
          <w:sz w:val="24"/>
        </w:rPr>
        <w:object w:dxaOrig="360" w:dyaOrig="675" w14:anchorId="383F5D6B">
          <v:shape id="_x0000_i1215" type="#_x0000_t75" style="width:18pt;height:33.75pt" o:ole="">
            <v:imagedata r:id="rId328" o:title=""/>
          </v:shape>
          <o:OLEObject Type="Embed" ProgID="Equation.DSMT4" ShapeID="_x0000_i1215" DrawAspect="Content" ObjectID="_1671391357" r:id="rId330"/>
        </w:object>
      </w:r>
      <w:r w:rsidRPr="00E35391">
        <w:rPr>
          <w:rFonts w:ascii="Calibri" w:hAnsi="Calibri" w:hint="eastAsia"/>
          <w:sz w:val="24"/>
        </w:rPr>
        <w:t>过大，反馈系数过大时，反馈耦合过紧，反而增加了起振的难度。</w:t>
      </w:r>
    </w:p>
    <w:p w14:paraId="61B6D5F8" w14:textId="77777777" w:rsidR="00E35391" w:rsidRPr="00E35391" w:rsidRDefault="00E35391" w:rsidP="00E35391">
      <w:pPr>
        <w:numPr>
          <w:ilvl w:val="0"/>
          <w:numId w:val="9"/>
        </w:numPr>
        <w:spacing w:line="360" w:lineRule="auto"/>
        <w:jc w:val="left"/>
        <w:rPr>
          <w:rFonts w:ascii="Calibri" w:hAnsi="Calibri"/>
          <w:sz w:val="24"/>
        </w:rPr>
      </w:pPr>
      <w:r w:rsidRPr="00E35391">
        <w:rPr>
          <w:rFonts w:ascii="Calibri" w:hAnsi="Calibri" w:hint="eastAsia"/>
          <w:sz w:val="24"/>
          <w:szCs w:val="22"/>
        </w:rPr>
        <w:t>改变电路静态工作电流，例如取</w:t>
      </w:r>
      <w:r w:rsidRPr="00E35391">
        <w:rPr>
          <w:rFonts w:ascii="Calibri" w:hAnsi="Calibri"/>
          <w:sz w:val="24"/>
          <w:szCs w:val="22"/>
        </w:rPr>
        <w:t>0.5mA</w:t>
      </w:r>
      <w:r w:rsidRPr="00E35391">
        <w:rPr>
          <w:rFonts w:ascii="Calibri" w:hAnsi="Calibri" w:hint="eastAsia"/>
          <w:sz w:val="24"/>
          <w:szCs w:val="22"/>
        </w:rPr>
        <w:t>，</w:t>
      </w:r>
      <w:r w:rsidRPr="00E35391">
        <w:rPr>
          <w:rFonts w:ascii="Calibri" w:hAnsi="Calibri"/>
          <w:sz w:val="24"/>
          <w:szCs w:val="22"/>
        </w:rPr>
        <w:t>1mA</w:t>
      </w:r>
      <w:r w:rsidRPr="00E35391">
        <w:rPr>
          <w:rFonts w:ascii="Calibri" w:hAnsi="Calibri" w:hint="eastAsia"/>
          <w:sz w:val="24"/>
          <w:szCs w:val="22"/>
        </w:rPr>
        <w:t>，</w:t>
      </w:r>
      <w:r w:rsidRPr="00E35391">
        <w:rPr>
          <w:rFonts w:ascii="Calibri" w:hAnsi="Calibri"/>
          <w:sz w:val="24"/>
          <w:szCs w:val="22"/>
        </w:rPr>
        <w:t>3mA</w:t>
      </w:r>
      <w:r w:rsidRPr="00E35391">
        <w:rPr>
          <w:rFonts w:ascii="Calibri" w:hAnsi="Calibri" w:hint="eastAsia"/>
          <w:sz w:val="24"/>
          <w:szCs w:val="22"/>
        </w:rPr>
        <w:t>，</w:t>
      </w:r>
      <w:r w:rsidRPr="00E35391">
        <w:rPr>
          <w:rFonts w:ascii="Calibri" w:hAnsi="Calibri"/>
          <w:sz w:val="24"/>
          <w:szCs w:val="22"/>
        </w:rPr>
        <w:t>5mA</w:t>
      </w:r>
      <w:r w:rsidRPr="00E35391">
        <w:rPr>
          <w:rFonts w:ascii="Calibri" w:hAnsi="Calibri" w:hint="eastAsia"/>
          <w:sz w:val="24"/>
          <w:szCs w:val="22"/>
        </w:rPr>
        <w:t>时研究它对振荡频率</w:t>
      </w:r>
      <w:r w:rsidRPr="00E35391">
        <w:rPr>
          <w:position w:val="-12"/>
          <w:sz w:val="24"/>
        </w:rPr>
        <w:object w:dxaOrig="285" w:dyaOrig="360" w14:anchorId="71EFAC02">
          <v:shape id="_x0000_i1216" type="#_x0000_t75" style="width:14.25pt;height:18pt" o:ole="" fillcolor="#ccecff">
            <v:imagedata r:id="rId257" o:title=""/>
          </v:shape>
          <o:OLEObject Type="Embed" ProgID="Equation.3" ShapeID="_x0000_i1216" DrawAspect="Content" ObjectID="_1671391358" r:id="rId331"/>
        </w:object>
      </w:r>
      <w:r w:rsidRPr="00E35391">
        <w:rPr>
          <w:rFonts w:ascii="Calibri" w:hAnsi="Calibri" w:hint="eastAsia"/>
          <w:sz w:val="24"/>
          <w:szCs w:val="22"/>
        </w:rPr>
        <w:t>和振荡幅度的影响；</w:t>
      </w:r>
    </w:p>
    <w:p w14:paraId="3E3B76FE" w14:textId="77777777" w:rsidR="00E35391" w:rsidRPr="00E35391" w:rsidRDefault="00E35391" w:rsidP="00E35391">
      <w:pPr>
        <w:spacing w:line="360" w:lineRule="auto"/>
        <w:ind w:left="720"/>
        <w:jc w:val="left"/>
        <w:rPr>
          <w:rFonts w:ascii="Calibri" w:hAnsi="Calibri"/>
          <w:sz w:val="24"/>
        </w:rPr>
      </w:pPr>
      <w:r w:rsidRPr="00E35391">
        <w:rPr>
          <w:rFonts w:ascii="Calibri" w:hAnsi="Calibri"/>
          <w:sz w:val="24"/>
          <w:szCs w:val="22"/>
        </w:rPr>
        <w:t>（</w:t>
      </w:r>
      <w:r w:rsidRPr="00E35391">
        <w:rPr>
          <w:rFonts w:ascii="Calibri" w:hAnsi="Calibri" w:hint="eastAsia"/>
          <w:sz w:val="24"/>
          <w:szCs w:val="22"/>
        </w:rPr>
        <w:t>取</w:t>
      </w:r>
      <w:r w:rsidRPr="00E35391">
        <w:rPr>
          <w:rFonts w:ascii="Calibri" w:hAnsi="Calibri"/>
          <w:position w:val="-12"/>
          <w:sz w:val="24"/>
        </w:rPr>
        <w:object w:dxaOrig="3765" w:dyaOrig="360" w14:anchorId="12A6B646">
          <v:shape id="_x0000_i1217" type="#_x0000_t75" style="width:188.25pt;height:18pt" o:ole="" fillcolor="#ccecff">
            <v:imagedata r:id="rId332" o:title=""/>
          </v:shape>
          <o:OLEObject Type="Embed" ProgID="Equation.DSMT4" ShapeID="_x0000_i1217" DrawAspect="Content" ObjectID="_1671391359" r:id="rId333"/>
        </w:object>
      </w:r>
      <w:r w:rsidRPr="00E35391">
        <w:rPr>
          <w:rFonts w:ascii="Calibri" w:hAnsi="Calibri"/>
          <w:sz w:val="24"/>
          <w:szCs w:val="22"/>
        </w:rPr>
        <w:t>）</w:t>
      </w:r>
    </w:p>
    <w:tbl>
      <w:tblPr>
        <w:tblStyle w:val="11"/>
        <w:tblW w:w="7167" w:type="dxa"/>
        <w:jc w:val="center"/>
        <w:tblLayout w:type="fixed"/>
        <w:tblLook w:val="04A0" w:firstRow="1" w:lastRow="0" w:firstColumn="1" w:lastColumn="0" w:noHBand="0" w:noVBand="1"/>
      </w:tblPr>
      <w:tblGrid>
        <w:gridCol w:w="854"/>
        <w:gridCol w:w="1263"/>
        <w:gridCol w:w="1262"/>
        <w:gridCol w:w="1262"/>
        <w:gridCol w:w="1263"/>
        <w:gridCol w:w="1263"/>
      </w:tblGrid>
      <w:tr w:rsidR="00E35391" w:rsidRPr="00E35391" w14:paraId="3137007B" w14:textId="77777777" w:rsidTr="00E35391">
        <w:trPr>
          <w:jc w:val="center"/>
        </w:trPr>
        <w:tc>
          <w:tcPr>
            <w:tcW w:w="854" w:type="dxa"/>
          </w:tcPr>
          <w:p w14:paraId="0A50B755" w14:textId="77777777" w:rsidR="00E35391" w:rsidRPr="00E35391" w:rsidRDefault="00E35391" w:rsidP="00E35391">
            <w:pPr>
              <w:spacing w:line="360" w:lineRule="auto"/>
              <w:jc w:val="left"/>
              <w:rPr>
                <w:sz w:val="24"/>
              </w:rPr>
            </w:pPr>
            <w:r w:rsidRPr="00E35391">
              <w:rPr>
                <w:rFonts w:ascii="Times New Roman" w:hAnsi="Times New Roman"/>
                <w:position w:val="-14"/>
                <w:sz w:val="24"/>
              </w:rPr>
              <w:object w:dxaOrig="375" w:dyaOrig="375" w14:anchorId="20AB647D">
                <v:shape id="_x0000_i1218" type="#_x0000_t75" style="width:18.75pt;height:18.75pt" o:ole="">
                  <v:imagedata r:id="rId334" o:title=""/>
                </v:shape>
                <o:OLEObject Type="Embed" ProgID="Equation.DSMT4" ShapeID="_x0000_i1218" DrawAspect="Content" ObjectID="_1671391360" r:id="rId335"/>
              </w:object>
            </w:r>
          </w:p>
        </w:tc>
        <w:tc>
          <w:tcPr>
            <w:tcW w:w="1263" w:type="dxa"/>
          </w:tcPr>
          <w:p w14:paraId="5595EF2D" w14:textId="77777777" w:rsidR="00E35391" w:rsidRPr="00E35391" w:rsidRDefault="00E35391" w:rsidP="00E35391">
            <w:pPr>
              <w:spacing w:line="360" w:lineRule="auto"/>
              <w:jc w:val="center"/>
              <w:rPr>
                <w:sz w:val="24"/>
              </w:rPr>
            </w:pPr>
            <w:r w:rsidRPr="00E35391">
              <w:rPr>
                <w:rFonts w:hint="eastAsia"/>
                <w:sz w:val="24"/>
              </w:rPr>
              <w:t>0.5mA</w:t>
            </w:r>
          </w:p>
        </w:tc>
        <w:tc>
          <w:tcPr>
            <w:tcW w:w="1262" w:type="dxa"/>
          </w:tcPr>
          <w:p w14:paraId="74056D22" w14:textId="77777777" w:rsidR="00E35391" w:rsidRPr="00E35391" w:rsidRDefault="00E35391" w:rsidP="00E35391">
            <w:pPr>
              <w:spacing w:line="360" w:lineRule="auto"/>
              <w:jc w:val="center"/>
              <w:rPr>
                <w:sz w:val="24"/>
              </w:rPr>
            </w:pPr>
            <w:r w:rsidRPr="00E35391">
              <w:rPr>
                <w:rFonts w:hint="eastAsia"/>
                <w:sz w:val="24"/>
              </w:rPr>
              <w:t>1</w:t>
            </w:r>
            <w:r w:rsidRPr="00E35391">
              <w:rPr>
                <w:sz w:val="24"/>
              </w:rPr>
              <w:t>mA</w:t>
            </w:r>
          </w:p>
        </w:tc>
        <w:tc>
          <w:tcPr>
            <w:tcW w:w="1262" w:type="dxa"/>
          </w:tcPr>
          <w:p w14:paraId="0F389EC0" w14:textId="77777777" w:rsidR="00E35391" w:rsidRPr="00E35391" w:rsidRDefault="00E35391" w:rsidP="00E35391">
            <w:pPr>
              <w:spacing w:line="360" w:lineRule="auto"/>
              <w:jc w:val="center"/>
              <w:rPr>
                <w:sz w:val="24"/>
              </w:rPr>
            </w:pPr>
            <w:r w:rsidRPr="00E35391">
              <w:rPr>
                <w:rFonts w:hint="eastAsia"/>
                <w:sz w:val="24"/>
              </w:rPr>
              <w:t>2mA</w:t>
            </w:r>
          </w:p>
        </w:tc>
        <w:tc>
          <w:tcPr>
            <w:tcW w:w="1263" w:type="dxa"/>
          </w:tcPr>
          <w:p w14:paraId="0A2EE6B9" w14:textId="77777777" w:rsidR="00E35391" w:rsidRPr="00E35391" w:rsidRDefault="00E35391" w:rsidP="00E35391">
            <w:pPr>
              <w:spacing w:line="360" w:lineRule="auto"/>
              <w:jc w:val="center"/>
              <w:rPr>
                <w:sz w:val="24"/>
              </w:rPr>
            </w:pPr>
            <w:r w:rsidRPr="00E35391">
              <w:rPr>
                <w:rFonts w:hint="eastAsia"/>
                <w:sz w:val="24"/>
              </w:rPr>
              <w:t>3mA</w:t>
            </w:r>
          </w:p>
        </w:tc>
        <w:tc>
          <w:tcPr>
            <w:tcW w:w="1263" w:type="dxa"/>
          </w:tcPr>
          <w:p w14:paraId="4455F8CF" w14:textId="77777777" w:rsidR="00E35391" w:rsidRPr="00E35391" w:rsidRDefault="00E35391" w:rsidP="00E35391">
            <w:pPr>
              <w:spacing w:line="360" w:lineRule="auto"/>
              <w:jc w:val="center"/>
              <w:rPr>
                <w:sz w:val="24"/>
              </w:rPr>
            </w:pPr>
            <w:r w:rsidRPr="00E35391">
              <w:rPr>
                <w:rFonts w:hint="eastAsia"/>
                <w:sz w:val="24"/>
              </w:rPr>
              <w:t>5mA</w:t>
            </w:r>
          </w:p>
        </w:tc>
      </w:tr>
      <w:tr w:rsidR="00E35391" w:rsidRPr="00E35391" w14:paraId="58AC0D6D" w14:textId="77777777" w:rsidTr="00E35391">
        <w:trPr>
          <w:jc w:val="center"/>
        </w:trPr>
        <w:tc>
          <w:tcPr>
            <w:tcW w:w="854" w:type="dxa"/>
          </w:tcPr>
          <w:p w14:paraId="261A3C03" w14:textId="77777777" w:rsidR="00E35391" w:rsidRPr="00E35391" w:rsidRDefault="00E35391" w:rsidP="00E35391">
            <w:pPr>
              <w:spacing w:line="360" w:lineRule="auto"/>
              <w:jc w:val="left"/>
              <w:rPr>
                <w:sz w:val="24"/>
              </w:rPr>
            </w:pPr>
            <w:r w:rsidRPr="00E35391">
              <w:rPr>
                <w:rFonts w:ascii="Times New Roman" w:hAnsi="Times New Roman"/>
                <w:position w:val="-12"/>
                <w:sz w:val="24"/>
              </w:rPr>
              <w:object w:dxaOrig="255" w:dyaOrig="360" w14:anchorId="6A3AC6B4">
                <v:shape id="_x0000_i1219" type="#_x0000_t75" style="width:12.75pt;height:18pt" o:ole="">
                  <v:imagedata r:id="rId336" o:title=""/>
                </v:shape>
                <o:OLEObject Type="Embed" ProgID="Equation.DSMT4" ShapeID="_x0000_i1219" DrawAspect="Content" ObjectID="_1671391361" r:id="rId337"/>
              </w:object>
            </w:r>
            <w:r w:rsidRPr="00E35391">
              <w:rPr>
                <w:sz w:val="24"/>
              </w:rPr>
              <w:t xml:space="preserve"> </w:t>
            </w:r>
          </w:p>
        </w:tc>
        <w:tc>
          <w:tcPr>
            <w:tcW w:w="1263" w:type="dxa"/>
          </w:tcPr>
          <w:p w14:paraId="577D03F3" w14:textId="77777777" w:rsidR="00E35391" w:rsidRPr="00E35391" w:rsidRDefault="00E35391" w:rsidP="00E35391">
            <w:pPr>
              <w:spacing w:line="360" w:lineRule="auto"/>
              <w:jc w:val="center"/>
              <w:rPr>
                <w:sz w:val="24"/>
              </w:rPr>
            </w:pPr>
            <w:r w:rsidRPr="00E35391">
              <w:rPr>
                <w:rFonts w:hint="eastAsia"/>
                <w:sz w:val="24"/>
              </w:rPr>
              <w:t>6.402MHz</w:t>
            </w:r>
          </w:p>
        </w:tc>
        <w:tc>
          <w:tcPr>
            <w:tcW w:w="1262" w:type="dxa"/>
          </w:tcPr>
          <w:p w14:paraId="720D5857" w14:textId="77777777" w:rsidR="00E35391" w:rsidRPr="00E35391" w:rsidRDefault="00E35391" w:rsidP="00E35391">
            <w:pPr>
              <w:spacing w:line="360" w:lineRule="auto"/>
              <w:jc w:val="center"/>
              <w:rPr>
                <w:sz w:val="24"/>
              </w:rPr>
            </w:pPr>
            <w:r w:rsidRPr="00E35391">
              <w:rPr>
                <w:rFonts w:hint="eastAsia"/>
                <w:sz w:val="24"/>
              </w:rPr>
              <w:t>6.405MHz</w:t>
            </w:r>
          </w:p>
        </w:tc>
        <w:tc>
          <w:tcPr>
            <w:tcW w:w="1262" w:type="dxa"/>
          </w:tcPr>
          <w:p w14:paraId="0503045C" w14:textId="77777777" w:rsidR="00E35391" w:rsidRPr="00E35391" w:rsidRDefault="00E35391" w:rsidP="00E35391">
            <w:pPr>
              <w:spacing w:line="360" w:lineRule="auto"/>
              <w:jc w:val="center"/>
              <w:rPr>
                <w:sz w:val="24"/>
              </w:rPr>
            </w:pPr>
            <w:r w:rsidRPr="00E35391">
              <w:rPr>
                <w:rFonts w:hint="eastAsia"/>
                <w:sz w:val="24"/>
              </w:rPr>
              <w:t>6.469MHz</w:t>
            </w:r>
          </w:p>
        </w:tc>
        <w:tc>
          <w:tcPr>
            <w:tcW w:w="1263" w:type="dxa"/>
          </w:tcPr>
          <w:p w14:paraId="5FCAEF8C" w14:textId="77777777" w:rsidR="00E35391" w:rsidRPr="00E35391" w:rsidRDefault="00E35391" w:rsidP="00E35391">
            <w:pPr>
              <w:spacing w:line="360" w:lineRule="auto"/>
              <w:jc w:val="center"/>
              <w:rPr>
                <w:sz w:val="24"/>
              </w:rPr>
            </w:pPr>
            <w:r w:rsidRPr="00E35391">
              <w:rPr>
                <w:rFonts w:hint="eastAsia"/>
                <w:sz w:val="24"/>
              </w:rPr>
              <w:t>6.477MHz</w:t>
            </w:r>
          </w:p>
        </w:tc>
        <w:tc>
          <w:tcPr>
            <w:tcW w:w="1263" w:type="dxa"/>
          </w:tcPr>
          <w:p w14:paraId="0754BB8F" w14:textId="77777777" w:rsidR="00E35391" w:rsidRPr="00E35391" w:rsidRDefault="00E35391" w:rsidP="00E35391">
            <w:pPr>
              <w:spacing w:line="360" w:lineRule="auto"/>
              <w:jc w:val="center"/>
              <w:rPr>
                <w:sz w:val="24"/>
              </w:rPr>
            </w:pPr>
            <w:r w:rsidRPr="00E35391">
              <w:rPr>
                <w:rFonts w:hint="eastAsia"/>
                <w:sz w:val="24"/>
              </w:rPr>
              <w:t>--</w:t>
            </w:r>
          </w:p>
        </w:tc>
      </w:tr>
      <w:tr w:rsidR="00E35391" w:rsidRPr="00E35391" w14:paraId="2A2C246D" w14:textId="77777777" w:rsidTr="00E35391">
        <w:trPr>
          <w:jc w:val="center"/>
        </w:trPr>
        <w:tc>
          <w:tcPr>
            <w:tcW w:w="854" w:type="dxa"/>
          </w:tcPr>
          <w:p w14:paraId="5B8BFC71" w14:textId="77777777" w:rsidR="00E35391" w:rsidRPr="00E35391" w:rsidRDefault="00E35391" w:rsidP="00E35391">
            <w:pPr>
              <w:spacing w:line="360" w:lineRule="auto"/>
              <w:jc w:val="left"/>
              <w:rPr>
                <w:sz w:val="24"/>
              </w:rPr>
            </w:pPr>
            <w:r w:rsidRPr="00E35391">
              <w:rPr>
                <w:rFonts w:ascii="Times New Roman" w:hAnsi="Times New Roman"/>
                <w:position w:val="-14"/>
                <w:sz w:val="24"/>
              </w:rPr>
              <w:object w:dxaOrig="465" w:dyaOrig="375" w14:anchorId="6BE5E98A">
                <v:shape id="_x0000_i1220" type="#_x0000_t75" style="width:23.25pt;height:18.75pt" o:ole="">
                  <v:imagedata r:id="rId338" o:title=""/>
                </v:shape>
                <o:OLEObject Type="Embed" ProgID="Equation.DSMT4" ShapeID="_x0000_i1220" DrawAspect="Content" ObjectID="_1671391362" r:id="rId339"/>
              </w:object>
            </w:r>
            <w:r w:rsidRPr="00E35391">
              <w:rPr>
                <w:sz w:val="24"/>
              </w:rPr>
              <w:t xml:space="preserve"> </w:t>
            </w:r>
          </w:p>
        </w:tc>
        <w:tc>
          <w:tcPr>
            <w:tcW w:w="1263" w:type="dxa"/>
          </w:tcPr>
          <w:p w14:paraId="24605FD5" w14:textId="77777777" w:rsidR="00E35391" w:rsidRPr="00E35391" w:rsidRDefault="00E35391" w:rsidP="00E35391">
            <w:pPr>
              <w:spacing w:line="360" w:lineRule="auto"/>
              <w:jc w:val="center"/>
              <w:rPr>
                <w:sz w:val="24"/>
              </w:rPr>
            </w:pPr>
            <w:r w:rsidRPr="00E35391">
              <w:rPr>
                <w:rFonts w:hint="eastAsia"/>
                <w:sz w:val="24"/>
              </w:rPr>
              <w:t>1.12V</w:t>
            </w:r>
          </w:p>
        </w:tc>
        <w:tc>
          <w:tcPr>
            <w:tcW w:w="1262" w:type="dxa"/>
          </w:tcPr>
          <w:p w14:paraId="20492D9F" w14:textId="77777777" w:rsidR="00E35391" w:rsidRPr="00E35391" w:rsidRDefault="00E35391" w:rsidP="00E35391">
            <w:pPr>
              <w:spacing w:line="360" w:lineRule="auto"/>
              <w:jc w:val="center"/>
              <w:rPr>
                <w:sz w:val="24"/>
              </w:rPr>
            </w:pPr>
            <w:r w:rsidRPr="00E35391">
              <w:rPr>
                <w:rFonts w:hint="eastAsia"/>
                <w:sz w:val="24"/>
              </w:rPr>
              <w:t>2.50V</w:t>
            </w:r>
          </w:p>
        </w:tc>
        <w:tc>
          <w:tcPr>
            <w:tcW w:w="1262" w:type="dxa"/>
          </w:tcPr>
          <w:p w14:paraId="3267EBED" w14:textId="77777777" w:rsidR="00E35391" w:rsidRPr="00E35391" w:rsidRDefault="00E35391" w:rsidP="00E35391">
            <w:pPr>
              <w:spacing w:line="360" w:lineRule="auto"/>
              <w:jc w:val="center"/>
              <w:rPr>
                <w:sz w:val="24"/>
              </w:rPr>
            </w:pPr>
            <w:r w:rsidRPr="00E35391">
              <w:rPr>
                <w:rFonts w:hint="eastAsia"/>
                <w:sz w:val="24"/>
              </w:rPr>
              <w:t>5.36V</w:t>
            </w:r>
          </w:p>
        </w:tc>
        <w:tc>
          <w:tcPr>
            <w:tcW w:w="1263" w:type="dxa"/>
          </w:tcPr>
          <w:p w14:paraId="57D2C1A8" w14:textId="77777777" w:rsidR="00E35391" w:rsidRPr="00E35391" w:rsidRDefault="00E35391" w:rsidP="00E35391">
            <w:pPr>
              <w:spacing w:line="360" w:lineRule="auto"/>
              <w:jc w:val="center"/>
              <w:rPr>
                <w:sz w:val="24"/>
              </w:rPr>
            </w:pPr>
            <w:r w:rsidRPr="00E35391">
              <w:rPr>
                <w:rFonts w:hint="eastAsia"/>
                <w:sz w:val="24"/>
              </w:rPr>
              <w:t>8.19V</w:t>
            </w:r>
          </w:p>
        </w:tc>
        <w:tc>
          <w:tcPr>
            <w:tcW w:w="1263" w:type="dxa"/>
          </w:tcPr>
          <w:p w14:paraId="4B5C2CB6" w14:textId="77777777" w:rsidR="00E35391" w:rsidRPr="00E35391" w:rsidRDefault="00E35391" w:rsidP="00E35391">
            <w:pPr>
              <w:spacing w:line="360" w:lineRule="auto"/>
              <w:jc w:val="center"/>
              <w:rPr>
                <w:sz w:val="24"/>
              </w:rPr>
            </w:pPr>
            <w:r w:rsidRPr="00E35391">
              <w:rPr>
                <w:rFonts w:hint="eastAsia"/>
                <w:sz w:val="24"/>
              </w:rPr>
              <w:t>--</w:t>
            </w:r>
          </w:p>
        </w:tc>
      </w:tr>
    </w:tbl>
    <w:p w14:paraId="7A7E290F" w14:textId="77777777" w:rsidR="00E35391" w:rsidRPr="00E35391" w:rsidRDefault="00E35391" w:rsidP="00E35391">
      <w:pPr>
        <w:spacing w:line="360" w:lineRule="auto"/>
        <w:ind w:left="720"/>
        <w:jc w:val="left"/>
        <w:rPr>
          <w:rFonts w:ascii="Calibri" w:hAnsi="Calibri"/>
          <w:sz w:val="24"/>
        </w:rPr>
      </w:pPr>
      <w:r w:rsidRPr="00E35391">
        <w:rPr>
          <w:rFonts w:ascii="Calibri" w:hAnsi="Calibri" w:hint="eastAsia"/>
          <w:sz w:val="24"/>
        </w:rPr>
        <w:t>由测试结果可知，随着静态工作电流的增大，振荡频率略微提高，振荡幅度大幅度提高；而当静态工作电流过大时，反而不能起振。</w:t>
      </w:r>
    </w:p>
    <w:p w14:paraId="1A7F9673" w14:textId="77777777" w:rsidR="00E35391" w:rsidRPr="00E35391" w:rsidRDefault="00E35391" w:rsidP="00E35391">
      <w:pPr>
        <w:numPr>
          <w:ilvl w:val="0"/>
          <w:numId w:val="9"/>
        </w:numPr>
        <w:spacing w:line="360" w:lineRule="auto"/>
        <w:jc w:val="left"/>
        <w:rPr>
          <w:rFonts w:ascii="Calibri" w:hAnsi="Calibri"/>
          <w:sz w:val="24"/>
        </w:rPr>
      </w:pPr>
      <w:r w:rsidRPr="00E35391">
        <w:rPr>
          <w:rFonts w:ascii="Calibri" w:hAnsi="Calibri" w:hint="eastAsia"/>
          <w:sz w:val="24"/>
          <w:szCs w:val="22"/>
        </w:rPr>
        <w:t>改变负载电阻</w:t>
      </w:r>
      <w:r w:rsidRPr="00E35391">
        <w:rPr>
          <w:position w:val="-10"/>
          <w:sz w:val="24"/>
        </w:rPr>
        <w:object w:dxaOrig="315" w:dyaOrig="345" w14:anchorId="6E3D4087">
          <v:shape id="_x0000_i1221" type="#_x0000_t75" style="width:15.75pt;height:17.25pt" o:ole="" fillcolor="#ccecff">
            <v:imagedata r:id="rId259" o:title=""/>
          </v:shape>
          <o:OLEObject Type="Embed" ProgID="Equation.3" ShapeID="_x0000_i1221" DrawAspect="Content" ObjectID="_1671391363" r:id="rId340"/>
        </w:object>
      </w:r>
      <w:r w:rsidRPr="00E35391">
        <w:rPr>
          <w:rFonts w:ascii="Calibri" w:hAnsi="Calibri" w:hint="eastAsia"/>
          <w:sz w:val="24"/>
          <w:szCs w:val="22"/>
        </w:rPr>
        <w:t>，例如取</w:t>
      </w:r>
      <w:r w:rsidRPr="00E35391">
        <w:rPr>
          <w:rFonts w:ascii="Calibri" w:hAnsi="Calibri"/>
          <w:sz w:val="24"/>
          <w:szCs w:val="22"/>
        </w:rPr>
        <w:t>33k</w:t>
      </w:r>
      <w:r w:rsidRPr="00E35391">
        <w:rPr>
          <w:rFonts w:ascii="Calibri" w:hAnsi="Calibri"/>
          <w:sz w:val="24"/>
          <w:szCs w:val="22"/>
        </w:rPr>
        <w:sym w:font="Symbol" w:char="F057"/>
      </w:r>
      <w:r w:rsidRPr="00E35391">
        <w:rPr>
          <w:rFonts w:ascii="Calibri" w:hAnsi="Calibri" w:hint="eastAsia"/>
          <w:sz w:val="24"/>
          <w:szCs w:val="22"/>
        </w:rPr>
        <w:t>、</w:t>
      </w:r>
      <w:r w:rsidRPr="00E35391">
        <w:rPr>
          <w:rFonts w:ascii="Calibri" w:hAnsi="Calibri"/>
          <w:sz w:val="24"/>
          <w:szCs w:val="22"/>
        </w:rPr>
        <w:t>10k</w:t>
      </w:r>
      <w:r w:rsidRPr="00E35391">
        <w:rPr>
          <w:rFonts w:ascii="Calibri" w:hAnsi="Calibri"/>
          <w:sz w:val="24"/>
          <w:szCs w:val="22"/>
        </w:rPr>
        <w:sym w:font="Symbol" w:char="F057"/>
      </w:r>
      <w:r w:rsidRPr="00E35391">
        <w:rPr>
          <w:rFonts w:ascii="Calibri" w:hAnsi="Calibri" w:hint="eastAsia"/>
          <w:sz w:val="24"/>
          <w:szCs w:val="22"/>
        </w:rPr>
        <w:t>、</w:t>
      </w:r>
      <w:r w:rsidRPr="00E35391">
        <w:rPr>
          <w:rFonts w:ascii="Calibri" w:hAnsi="Calibri"/>
          <w:sz w:val="24"/>
          <w:szCs w:val="22"/>
        </w:rPr>
        <w:t>4.7k</w:t>
      </w:r>
      <w:r w:rsidRPr="00E35391">
        <w:rPr>
          <w:rFonts w:ascii="Calibri" w:hAnsi="Calibri"/>
          <w:sz w:val="24"/>
          <w:szCs w:val="22"/>
        </w:rPr>
        <w:sym w:font="Symbol" w:char="F057"/>
      </w:r>
      <w:r w:rsidRPr="00E35391">
        <w:rPr>
          <w:rFonts w:ascii="Calibri" w:hAnsi="Calibri" w:hint="eastAsia"/>
          <w:sz w:val="24"/>
          <w:szCs w:val="22"/>
        </w:rPr>
        <w:t>，研究它对振荡频率</w:t>
      </w:r>
      <w:r w:rsidRPr="00E35391">
        <w:rPr>
          <w:position w:val="-12"/>
          <w:sz w:val="24"/>
        </w:rPr>
        <w:object w:dxaOrig="285" w:dyaOrig="360" w14:anchorId="3EE15C60">
          <v:shape id="_x0000_i1222" type="#_x0000_t75" style="width:14.25pt;height:18pt" o:ole="" fillcolor="#ccecff">
            <v:imagedata r:id="rId257" o:title=""/>
          </v:shape>
          <o:OLEObject Type="Embed" ProgID="Equation.3" ShapeID="_x0000_i1222" DrawAspect="Content" ObjectID="_1671391364" r:id="rId341"/>
        </w:object>
      </w:r>
      <w:r w:rsidRPr="00E35391">
        <w:rPr>
          <w:rFonts w:ascii="Calibri" w:hAnsi="Calibri" w:hint="eastAsia"/>
          <w:sz w:val="24"/>
          <w:szCs w:val="22"/>
        </w:rPr>
        <w:t>和振荡幅度的影响。</w:t>
      </w:r>
    </w:p>
    <w:p w14:paraId="2BBB8528" w14:textId="77777777" w:rsidR="00E35391" w:rsidRPr="00E35391" w:rsidRDefault="00E35391" w:rsidP="00E35391">
      <w:pPr>
        <w:spacing w:line="360" w:lineRule="auto"/>
        <w:ind w:left="720"/>
        <w:jc w:val="left"/>
        <w:rPr>
          <w:rFonts w:ascii="Calibri" w:hAnsi="Calibri"/>
          <w:sz w:val="24"/>
        </w:rPr>
      </w:pPr>
      <w:r w:rsidRPr="00E35391">
        <w:rPr>
          <w:rFonts w:ascii="Calibri" w:hAnsi="Calibri"/>
          <w:sz w:val="24"/>
        </w:rPr>
        <w:t>（</w:t>
      </w:r>
      <w:r w:rsidRPr="00E35391">
        <w:rPr>
          <w:rFonts w:ascii="Calibri" w:hAnsi="Calibri" w:hint="eastAsia"/>
          <w:sz w:val="24"/>
        </w:rPr>
        <w:t>取</w:t>
      </w:r>
      <w:r w:rsidRPr="00E35391">
        <w:rPr>
          <w:rFonts w:ascii="Calibri" w:hAnsi="Calibri"/>
          <w:position w:val="-12"/>
          <w:sz w:val="24"/>
        </w:rPr>
        <w:object w:dxaOrig="3765" w:dyaOrig="360" w14:anchorId="66A1A6EA">
          <v:shape id="_x0000_i1223" type="#_x0000_t75" style="width:188.25pt;height:18pt" o:ole="" fillcolor="#ccecff">
            <v:imagedata r:id="rId332" o:title=""/>
          </v:shape>
          <o:OLEObject Type="Embed" ProgID="Equation.DSMT4" ShapeID="_x0000_i1223" DrawAspect="Content" ObjectID="_1671391365" r:id="rId342"/>
        </w:object>
      </w:r>
      <w:r w:rsidRPr="00E35391">
        <w:rPr>
          <w:rFonts w:ascii="Calibri" w:hAnsi="Calibri"/>
          <w:sz w:val="24"/>
        </w:rPr>
        <w:t>，</w:t>
      </w:r>
      <w:r w:rsidRPr="00E35391">
        <w:rPr>
          <w:position w:val="-14"/>
          <w:sz w:val="24"/>
        </w:rPr>
        <w:object w:dxaOrig="1080" w:dyaOrig="375" w14:anchorId="628D4941">
          <v:shape id="_x0000_i1224" type="#_x0000_t75" style="width:54pt;height:18.75pt" o:ole="" fillcolor="#ccecff">
            <v:imagedata r:id="rId343" o:title=""/>
          </v:shape>
          <o:OLEObject Type="Embed" ProgID="Equation.DSMT4" ShapeID="_x0000_i1224" DrawAspect="Content" ObjectID="_1671391366" r:id="rId344"/>
        </w:object>
      </w:r>
      <w:r w:rsidRPr="00E35391">
        <w:rPr>
          <w:sz w:val="24"/>
        </w:rPr>
        <w:t>）</w:t>
      </w:r>
    </w:p>
    <w:tbl>
      <w:tblPr>
        <w:tblStyle w:val="11"/>
        <w:tblW w:w="7025" w:type="dxa"/>
        <w:jc w:val="center"/>
        <w:tblLayout w:type="fixed"/>
        <w:tblLook w:val="04A0" w:firstRow="1" w:lastRow="0" w:firstColumn="1" w:lastColumn="0" w:noHBand="0" w:noVBand="1"/>
      </w:tblPr>
      <w:tblGrid>
        <w:gridCol w:w="1004"/>
        <w:gridCol w:w="1505"/>
        <w:gridCol w:w="1505"/>
        <w:gridCol w:w="1505"/>
        <w:gridCol w:w="1506"/>
      </w:tblGrid>
      <w:tr w:rsidR="00E35391" w:rsidRPr="00E35391" w14:paraId="2785F4DE" w14:textId="77777777" w:rsidTr="00E35391">
        <w:trPr>
          <w:jc w:val="center"/>
        </w:trPr>
        <w:tc>
          <w:tcPr>
            <w:tcW w:w="1004" w:type="dxa"/>
          </w:tcPr>
          <w:p w14:paraId="53F01F07" w14:textId="77777777" w:rsidR="00E35391" w:rsidRPr="00E35391" w:rsidRDefault="00E35391" w:rsidP="00E35391">
            <w:pPr>
              <w:spacing w:line="360" w:lineRule="auto"/>
              <w:jc w:val="center"/>
              <w:rPr>
                <w:sz w:val="24"/>
              </w:rPr>
            </w:pPr>
            <w:r w:rsidRPr="00E35391">
              <w:rPr>
                <w:rFonts w:ascii="Times New Roman" w:hAnsi="Times New Roman"/>
                <w:position w:val="-10"/>
                <w:sz w:val="24"/>
              </w:rPr>
              <w:object w:dxaOrig="315" w:dyaOrig="345" w14:anchorId="6140322E">
                <v:shape id="_x0000_i1225" type="#_x0000_t75" style="width:15.75pt;height:17.25pt" o:ole="" fillcolor="#ccecff">
                  <v:imagedata r:id="rId259" o:title=""/>
                </v:shape>
                <o:OLEObject Type="Embed" ProgID="Equation.3" ShapeID="_x0000_i1225" DrawAspect="Content" ObjectID="_1671391367" r:id="rId345"/>
              </w:object>
            </w:r>
          </w:p>
        </w:tc>
        <w:tc>
          <w:tcPr>
            <w:tcW w:w="1505" w:type="dxa"/>
          </w:tcPr>
          <w:p w14:paraId="3DE34508" w14:textId="77777777" w:rsidR="00E35391" w:rsidRPr="00E35391" w:rsidRDefault="00E35391" w:rsidP="00E35391">
            <w:pPr>
              <w:spacing w:line="360" w:lineRule="auto"/>
              <w:jc w:val="center"/>
              <w:rPr>
                <w:sz w:val="24"/>
              </w:rPr>
            </w:pPr>
            <w:r w:rsidRPr="00E35391">
              <w:rPr>
                <w:rFonts w:hint="eastAsia"/>
                <w:sz w:val="24"/>
              </w:rPr>
              <w:t>110k</w:t>
            </w:r>
            <w:r w:rsidRPr="00E35391">
              <w:rPr>
                <w:sz w:val="24"/>
                <w:szCs w:val="22"/>
              </w:rPr>
              <w:sym w:font="Symbol" w:char="F057"/>
            </w:r>
          </w:p>
        </w:tc>
        <w:tc>
          <w:tcPr>
            <w:tcW w:w="1505" w:type="dxa"/>
          </w:tcPr>
          <w:p w14:paraId="52DC168D" w14:textId="77777777" w:rsidR="00E35391" w:rsidRPr="00E35391" w:rsidRDefault="00E35391" w:rsidP="00E35391">
            <w:pPr>
              <w:spacing w:line="360" w:lineRule="auto"/>
              <w:jc w:val="center"/>
              <w:rPr>
                <w:sz w:val="24"/>
              </w:rPr>
            </w:pPr>
            <w:r w:rsidRPr="00E35391">
              <w:rPr>
                <w:rFonts w:hint="eastAsia"/>
                <w:sz w:val="24"/>
              </w:rPr>
              <w:t>33k</w:t>
            </w:r>
            <w:r w:rsidRPr="00E35391">
              <w:rPr>
                <w:sz w:val="24"/>
                <w:szCs w:val="22"/>
              </w:rPr>
              <w:sym w:font="Symbol" w:char="F057"/>
            </w:r>
          </w:p>
        </w:tc>
        <w:tc>
          <w:tcPr>
            <w:tcW w:w="1505" w:type="dxa"/>
          </w:tcPr>
          <w:p w14:paraId="605A0679" w14:textId="77777777" w:rsidR="00E35391" w:rsidRPr="00E35391" w:rsidRDefault="00E35391" w:rsidP="00E35391">
            <w:pPr>
              <w:spacing w:line="360" w:lineRule="auto"/>
              <w:jc w:val="center"/>
              <w:rPr>
                <w:sz w:val="24"/>
              </w:rPr>
            </w:pPr>
            <w:r w:rsidRPr="00E35391">
              <w:rPr>
                <w:rFonts w:hint="eastAsia"/>
                <w:sz w:val="24"/>
              </w:rPr>
              <w:t>10k</w:t>
            </w:r>
            <w:r w:rsidRPr="00E35391">
              <w:rPr>
                <w:sz w:val="24"/>
                <w:szCs w:val="22"/>
              </w:rPr>
              <w:sym w:font="Symbol" w:char="F057"/>
            </w:r>
          </w:p>
        </w:tc>
        <w:tc>
          <w:tcPr>
            <w:tcW w:w="1506" w:type="dxa"/>
          </w:tcPr>
          <w:p w14:paraId="78B73555" w14:textId="77777777" w:rsidR="00E35391" w:rsidRPr="00E35391" w:rsidRDefault="00E35391" w:rsidP="00E35391">
            <w:pPr>
              <w:spacing w:line="360" w:lineRule="auto"/>
              <w:jc w:val="center"/>
              <w:rPr>
                <w:sz w:val="24"/>
              </w:rPr>
            </w:pPr>
            <w:r w:rsidRPr="00E35391">
              <w:rPr>
                <w:rFonts w:hint="eastAsia"/>
                <w:sz w:val="24"/>
              </w:rPr>
              <w:t>4.7k</w:t>
            </w:r>
            <w:r w:rsidRPr="00E35391">
              <w:rPr>
                <w:sz w:val="24"/>
                <w:szCs w:val="22"/>
              </w:rPr>
              <w:sym w:font="Symbol" w:char="F057"/>
            </w:r>
          </w:p>
        </w:tc>
      </w:tr>
      <w:tr w:rsidR="00E35391" w:rsidRPr="00E35391" w14:paraId="004A954D" w14:textId="77777777" w:rsidTr="00E35391">
        <w:trPr>
          <w:jc w:val="center"/>
        </w:trPr>
        <w:tc>
          <w:tcPr>
            <w:tcW w:w="1004" w:type="dxa"/>
          </w:tcPr>
          <w:p w14:paraId="590FAD35" w14:textId="77777777" w:rsidR="00E35391" w:rsidRPr="00E35391" w:rsidRDefault="00E35391" w:rsidP="00E35391">
            <w:pPr>
              <w:spacing w:line="360" w:lineRule="auto"/>
              <w:jc w:val="center"/>
              <w:rPr>
                <w:sz w:val="24"/>
              </w:rPr>
            </w:pPr>
            <w:r w:rsidRPr="00E35391">
              <w:rPr>
                <w:rFonts w:ascii="Times New Roman" w:hAnsi="Times New Roman"/>
                <w:position w:val="-12"/>
                <w:sz w:val="24"/>
              </w:rPr>
              <w:object w:dxaOrig="255" w:dyaOrig="360" w14:anchorId="76D1FA4E">
                <v:shape id="_x0000_i1226" type="#_x0000_t75" style="width:12.75pt;height:18pt" o:ole="">
                  <v:imagedata r:id="rId336" o:title=""/>
                </v:shape>
                <o:OLEObject Type="Embed" ProgID="Equation.DSMT4" ShapeID="_x0000_i1226" DrawAspect="Content" ObjectID="_1671391368" r:id="rId346"/>
              </w:object>
            </w:r>
          </w:p>
        </w:tc>
        <w:tc>
          <w:tcPr>
            <w:tcW w:w="1505" w:type="dxa"/>
          </w:tcPr>
          <w:p w14:paraId="4974ABCF" w14:textId="77777777" w:rsidR="00E35391" w:rsidRPr="00E35391" w:rsidRDefault="00E35391" w:rsidP="00E35391">
            <w:pPr>
              <w:spacing w:line="360" w:lineRule="auto"/>
              <w:jc w:val="center"/>
              <w:rPr>
                <w:sz w:val="24"/>
              </w:rPr>
            </w:pPr>
            <w:r w:rsidRPr="00E35391">
              <w:rPr>
                <w:rFonts w:hint="eastAsia"/>
                <w:sz w:val="24"/>
              </w:rPr>
              <w:t>6.469MHz</w:t>
            </w:r>
          </w:p>
        </w:tc>
        <w:tc>
          <w:tcPr>
            <w:tcW w:w="1505" w:type="dxa"/>
          </w:tcPr>
          <w:p w14:paraId="1BF01113" w14:textId="77777777" w:rsidR="00E35391" w:rsidRPr="00E35391" w:rsidRDefault="00E35391" w:rsidP="00E35391">
            <w:pPr>
              <w:spacing w:line="360" w:lineRule="auto"/>
              <w:jc w:val="center"/>
              <w:rPr>
                <w:sz w:val="24"/>
              </w:rPr>
            </w:pPr>
            <w:r w:rsidRPr="00E35391">
              <w:rPr>
                <w:rFonts w:hint="eastAsia"/>
                <w:sz w:val="24"/>
              </w:rPr>
              <w:t>6.491MHz</w:t>
            </w:r>
          </w:p>
        </w:tc>
        <w:tc>
          <w:tcPr>
            <w:tcW w:w="1505" w:type="dxa"/>
          </w:tcPr>
          <w:p w14:paraId="63CBB674" w14:textId="77777777" w:rsidR="00E35391" w:rsidRPr="00E35391" w:rsidRDefault="00E35391" w:rsidP="00E35391">
            <w:pPr>
              <w:spacing w:line="360" w:lineRule="auto"/>
              <w:jc w:val="center"/>
              <w:rPr>
                <w:sz w:val="24"/>
              </w:rPr>
            </w:pPr>
            <w:r w:rsidRPr="00E35391">
              <w:rPr>
                <w:rFonts w:hint="eastAsia"/>
                <w:sz w:val="24"/>
              </w:rPr>
              <w:t>6.511</w:t>
            </w:r>
            <w:r w:rsidRPr="00E35391">
              <w:rPr>
                <w:sz w:val="24"/>
              </w:rPr>
              <w:t>MHz</w:t>
            </w:r>
          </w:p>
        </w:tc>
        <w:tc>
          <w:tcPr>
            <w:tcW w:w="1506" w:type="dxa"/>
          </w:tcPr>
          <w:p w14:paraId="192374F5" w14:textId="77777777" w:rsidR="00E35391" w:rsidRPr="00E35391" w:rsidRDefault="00E35391" w:rsidP="00E35391">
            <w:pPr>
              <w:spacing w:line="360" w:lineRule="auto"/>
              <w:jc w:val="center"/>
              <w:rPr>
                <w:sz w:val="24"/>
              </w:rPr>
            </w:pPr>
            <w:r w:rsidRPr="00E35391">
              <w:rPr>
                <w:rFonts w:hint="eastAsia"/>
                <w:sz w:val="24"/>
              </w:rPr>
              <w:t>6.699</w:t>
            </w:r>
            <w:r w:rsidRPr="00E35391">
              <w:rPr>
                <w:sz w:val="24"/>
              </w:rPr>
              <w:t>MHz</w:t>
            </w:r>
          </w:p>
        </w:tc>
      </w:tr>
      <w:tr w:rsidR="00E35391" w:rsidRPr="00E35391" w14:paraId="0A6816FD" w14:textId="77777777" w:rsidTr="00E35391">
        <w:trPr>
          <w:jc w:val="center"/>
        </w:trPr>
        <w:tc>
          <w:tcPr>
            <w:tcW w:w="1004" w:type="dxa"/>
          </w:tcPr>
          <w:p w14:paraId="484E6A96" w14:textId="77777777" w:rsidR="00E35391" w:rsidRPr="00E35391" w:rsidRDefault="00E35391" w:rsidP="00E35391">
            <w:pPr>
              <w:spacing w:line="360" w:lineRule="auto"/>
              <w:jc w:val="center"/>
              <w:rPr>
                <w:sz w:val="24"/>
              </w:rPr>
            </w:pPr>
            <w:r w:rsidRPr="00E35391">
              <w:rPr>
                <w:rFonts w:ascii="Times New Roman" w:hAnsi="Times New Roman"/>
                <w:position w:val="-14"/>
                <w:sz w:val="24"/>
              </w:rPr>
              <w:object w:dxaOrig="465" w:dyaOrig="375" w14:anchorId="707C7C3E">
                <v:shape id="_x0000_i1227" type="#_x0000_t75" style="width:23.25pt;height:18.75pt" o:ole="">
                  <v:imagedata r:id="rId338" o:title=""/>
                </v:shape>
                <o:OLEObject Type="Embed" ProgID="Equation.DSMT4" ShapeID="_x0000_i1227" DrawAspect="Content" ObjectID="_1671391369" r:id="rId347"/>
              </w:object>
            </w:r>
          </w:p>
        </w:tc>
        <w:tc>
          <w:tcPr>
            <w:tcW w:w="1505" w:type="dxa"/>
          </w:tcPr>
          <w:p w14:paraId="035BDE81" w14:textId="77777777" w:rsidR="00E35391" w:rsidRPr="00E35391" w:rsidRDefault="00E35391" w:rsidP="00E35391">
            <w:pPr>
              <w:spacing w:line="360" w:lineRule="auto"/>
              <w:jc w:val="center"/>
              <w:rPr>
                <w:sz w:val="24"/>
              </w:rPr>
            </w:pPr>
            <w:r w:rsidRPr="00E35391">
              <w:rPr>
                <w:rFonts w:hint="eastAsia"/>
                <w:sz w:val="24"/>
              </w:rPr>
              <w:t>5.36V</w:t>
            </w:r>
          </w:p>
        </w:tc>
        <w:tc>
          <w:tcPr>
            <w:tcW w:w="1505" w:type="dxa"/>
          </w:tcPr>
          <w:p w14:paraId="7673ACD6" w14:textId="77777777" w:rsidR="00E35391" w:rsidRPr="00E35391" w:rsidRDefault="00E35391" w:rsidP="00E35391">
            <w:pPr>
              <w:spacing w:line="360" w:lineRule="auto"/>
              <w:jc w:val="center"/>
              <w:rPr>
                <w:sz w:val="24"/>
              </w:rPr>
            </w:pPr>
            <w:r w:rsidRPr="00E35391">
              <w:rPr>
                <w:rFonts w:hint="eastAsia"/>
                <w:sz w:val="24"/>
              </w:rPr>
              <w:t>5.52V</w:t>
            </w:r>
          </w:p>
        </w:tc>
        <w:tc>
          <w:tcPr>
            <w:tcW w:w="1505" w:type="dxa"/>
          </w:tcPr>
          <w:p w14:paraId="4EBA93DD" w14:textId="77777777" w:rsidR="00E35391" w:rsidRPr="00E35391" w:rsidRDefault="00E35391" w:rsidP="00E35391">
            <w:pPr>
              <w:spacing w:line="360" w:lineRule="auto"/>
              <w:jc w:val="center"/>
              <w:rPr>
                <w:sz w:val="24"/>
              </w:rPr>
            </w:pPr>
            <w:r w:rsidRPr="00E35391">
              <w:rPr>
                <w:rFonts w:hint="eastAsia"/>
                <w:sz w:val="24"/>
              </w:rPr>
              <w:t>4.79V</w:t>
            </w:r>
          </w:p>
        </w:tc>
        <w:tc>
          <w:tcPr>
            <w:tcW w:w="1506" w:type="dxa"/>
          </w:tcPr>
          <w:p w14:paraId="66C76484" w14:textId="77777777" w:rsidR="00E35391" w:rsidRPr="00E35391" w:rsidRDefault="00E35391" w:rsidP="00E35391">
            <w:pPr>
              <w:spacing w:line="360" w:lineRule="auto"/>
              <w:jc w:val="center"/>
              <w:rPr>
                <w:sz w:val="24"/>
              </w:rPr>
            </w:pPr>
            <w:r w:rsidRPr="00E35391">
              <w:rPr>
                <w:rFonts w:hint="eastAsia"/>
                <w:sz w:val="24"/>
              </w:rPr>
              <w:t>3.38V</w:t>
            </w:r>
          </w:p>
        </w:tc>
      </w:tr>
    </w:tbl>
    <w:p w14:paraId="5646A520" w14:textId="77777777" w:rsidR="00E35391" w:rsidRPr="00E35391" w:rsidRDefault="00E35391" w:rsidP="00E35391">
      <w:pPr>
        <w:spacing w:line="360" w:lineRule="auto"/>
        <w:ind w:left="720"/>
        <w:jc w:val="left"/>
        <w:rPr>
          <w:rFonts w:ascii="Calibri" w:hAnsi="Calibri"/>
          <w:sz w:val="24"/>
        </w:rPr>
      </w:pPr>
      <w:r w:rsidRPr="00E35391">
        <w:rPr>
          <w:rFonts w:ascii="Calibri" w:hAnsi="Calibri" w:hint="eastAsia"/>
          <w:sz w:val="24"/>
        </w:rPr>
        <w:lastRenderedPageBreak/>
        <w:t>随负载电阻的减小，振荡频率增加，同时震荡幅度减小。</w:t>
      </w:r>
    </w:p>
    <w:p w14:paraId="119B6A65" w14:textId="77777777" w:rsidR="00E35391" w:rsidRPr="00E35391" w:rsidRDefault="00E35391" w:rsidP="004A37E2">
      <w:pPr>
        <w:pStyle w:val="2"/>
      </w:pPr>
      <w:bookmarkStart w:id="18" w:name="_Toc60244405"/>
      <w:r w:rsidRPr="00E35391">
        <w:rPr>
          <w:rFonts w:hint="eastAsia"/>
        </w:rPr>
        <w:t>结果分析</w:t>
      </w:r>
      <w:bookmarkEnd w:id="18"/>
    </w:p>
    <w:p w14:paraId="124D56F9" w14:textId="77777777" w:rsidR="00E35391" w:rsidRPr="00E35391" w:rsidRDefault="00E35391" w:rsidP="00E35391">
      <w:pPr>
        <w:numPr>
          <w:ilvl w:val="0"/>
          <w:numId w:val="10"/>
        </w:numPr>
        <w:spacing w:line="276" w:lineRule="auto"/>
        <w:rPr>
          <w:sz w:val="24"/>
        </w:rPr>
      </w:pPr>
      <w:r w:rsidRPr="00E35391">
        <w:rPr>
          <w:rFonts w:hint="eastAsia"/>
          <w:sz w:val="24"/>
        </w:rPr>
        <w:t>环路的起</w:t>
      </w:r>
      <w:proofErr w:type="gramStart"/>
      <w:r w:rsidRPr="00E35391">
        <w:rPr>
          <w:rFonts w:hint="eastAsia"/>
          <w:sz w:val="24"/>
        </w:rPr>
        <w:t>振条件</w:t>
      </w:r>
      <w:proofErr w:type="gramEnd"/>
      <w:r w:rsidRPr="00E35391">
        <w:rPr>
          <w:rFonts w:hint="eastAsia"/>
          <w:sz w:val="24"/>
        </w:rPr>
        <w:t>是</w:t>
      </w:r>
      <w:r w:rsidRPr="00E35391">
        <w:rPr>
          <w:rFonts w:hint="eastAsia"/>
          <w:sz w:val="24"/>
        </w:rPr>
        <w:t>AF&gt;1</w:t>
      </w:r>
      <w:r w:rsidRPr="00E35391">
        <w:rPr>
          <w:rFonts w:hint="eastAsia"/>
          <w:sz w:val="24"/>
        </w:rPr>
        <w:t>，当输入输出电阻确定时，较大的反馈系数可以保证在较小的</w:t>
      </w:r>
      <w:r w:rsidRPr="00E35391">
        <w:rPr>
          <w:rFonts w:hint="eastAsia"/>
          <w:sz w:val="24"/>
        </w:rPr>
        <w:t>A</w:t>
      </w:r>
      <w:r w:rsidRPr="00E35391">
        <w:rPr>
          <w:rFonts w:hint="eastAsia"/>
          <w:sz w:val="24"/>
        </w:rPr>
        <w:t>和β条件下就可以起振，从实验结果也可以看出，当</w:t>
      </w:r>
      <w:r w:rsidRPr="00E35391">
        <w:rPr>
          <w:position w:val="-30"/>
          <w:sz w:val="24"/>
        </w:rPr>
        <w:object w:dxaOrig="360" w:dyaOrig="675" w14:anchorId="72B744BD">
          <v:shape id="_x0000_i1228" type="#_x0000_t75" style="width:18pt;height:33.75pt" o:ole="">
            <v:imagedata r:id="rId328" o:title=""/>
          </v:shape>
          <o:OLEObject Type="Embed" ProgID="Equation.DSMT4" ShapeID="_x0000_i1228" DrawAspect="Content" ObjectID="_1671391370" r:id="rId348"/>
        </w:object>
      </w:r>
      <w:r w:rsidRPr="00E35391">
        <w:rPr>
          <w:rFonts w:hint="eastAsia"/>
          <w:sz w:val="24"/>
        </w:rPr>
        <w:t>越大时，反馈系数越大，此时</w:t>
      </w:r>
      <w:proofErr w:type="gramStart"/>
      <w:r w:rsidRPr="00E35391">
        <w:rPr>
          <w:rFonts w:hint="eastAsia"/>
          <w:sz w:val="24"/>
        </w:rPr>
        <w:t>起振点越</w:t>
      </w:r>
      <w:proofErr w:type="gramEnd"/>
      <w:r w:rsidRPr="00E35391">
        <w:rPr>
          <w:rFonts w:hint="eastAsia"/>
          <w:sz w:val="24"/>
        </w:rPr>
        <w:t>小，越容易起振。但是当</w:t>
      </w:r>
      <w:r w:rsidRPr="00E35391">
        <w:rPr>
          <w:rFonts w:hint="eastAsia"/>
          <w:sz w:val="24"/>
        </w:rPr>
        <w:t>F</w:t>
      </w:r>
      <w:r w:rsidRPr="00E35391">
        <w:rPr>
          <w:rFonts w:hint="eastAsia"/>
          <w:sz w:val="24"/>
        </w:rPr>
        <w:t>过大时，晶体管输入电阻反馈到输出端的等效电阻变小，使得总电阻变小，从而放大器放大倍数随之下降，从而使得</w:t>
      </w:r>
      <w:r w:rsidRPr="00E35391">
        <w:rPr>
          <w:rFonts w:hint="eastAsia"/>
          <w:sz w:val="24"/>
        </w:rPr>
        <w:t>AF</w:t>
      </w:r>
      <w:r w:rsidRPr="00E35391">
        <w:rPr>
          <w:rFonts w:hint="eastAsia"/>
          <w:sz w:val="24"/>
        </w:rPr>
        <w:t>变小，环路不易起振，同时</w:t>
      </w:r>
      <w:r w:rsidRPr="00E35391">
        <w:rPr>
          <w:rFonts w:hint="eastAsia"/>
          <w:sz w:val="24"/>
        </w:rPr>
        <w:t>A</w:t>
      </w:r>
      <w:r w:rsidRPr="00E35391">
        <w:rPr>
          <w:rFonts w:hint="eastAsia"/>
          <w:sz w:val="24"/>
        </w:rPr>
        <w:t>减小，</w:t>
      </w:r>
      <w:proofErr w:type="gramStart"/>
      <w:r w:rsidRPr="00E35391">
        <w:rPr>
          <w:rFonts w:hint="eastAsia"/>
          <w:sz w:val="24"/>
        </w:rPr>
        <w:t>起振后的</w:t>
      </w:r>
      <w:proofErr w:type="gramEnd"/>
      <w:r w:rsidRPr="00E35391">
        <w:rPr>
          <w:rFonts w:hint="eastAsia"/>
          <w:sz w:val="24"/>
        </w:rPr>
        <w:t>波形幅度也偏小。因此必须选择合理的反馈系数</w:t>
      </w:r>
      <w:r w:rsidRPr="00E35391">
        <w:rPr>
          <w:rFonts w:hint="eastAsia"/>
          <w:sz w:val="24"/>
        </w:rPr>
        <w:t>F</w:t>
      </w:r>
      <w:r w:rsidRPr="00E35391">
        <w:rPr>
          <w:rFonts w:hint="eastAsia"/>
          <w:sz w:val="24"/>
        </w:rPr>
        <w:t>。</w:t>
      </w:r>
    </w:p>
    <w:p w14:paraId="3C0E3D5D" w14:textId="77777777" w:rsidR="00E35391" w:rsidRPr="00E35391" w:rsidRDefault="00E35391" w:rsidP="00E35391">
      <w:pPr>
        <w:numPr>
          <w:ilvl w:val="0"/>
          <w:numId w:val="10"/>
        </w:numPr>
        <w:spacing w:line="276" w:lineRule="auto"/>
        <w:rPr>
          <w:sz w:val="24"/>
        </w:rPr>
      </w:pPr>
      <w:r w:rsidRPr="00E35391">
        <w:rPr>
          <w:rFonts w:hint="eastAsia"/>
          <w:sz w:val="24"/>
        </w:rPr>
        <w:t>由于</w:t>
      </w:r>
      <w:proofErr w:type="gramStart"/>
      <w:r w:rsidRPr="00E35391">
        <w:rPr>
          <w:rFonts w:hint="eastAsia"/>
          <w:sz w:val="24"/>
        </w:rPr>
        <w:t>起振到进入</w:t>
      </w:r>
      <w:proofErr w:type="gramEnd"/>
      <w:r w:rsidRPr="00E35391">
        <w:rPr>
          <w:rFonts w:hint="eastAsia"/>
          <w:sz w:val="24"/>
        </w:rPr>
        <w:t>稳态的过程中，放大电路的各个动态参数是由静态工作点决定的，因此电路静态工作电流影响振荡输出频率和幅度。静态电流越大，振荡频率越高，振荡幅度越大。</w:t>
      </w:r>
    </w:p>
    <w:p w14:paraId="0954E763" w14:textId="77777777" w:rsidR="00E35391" w:rsidRPr="00E35391" w:rsidRDefault="00E35391" w:rsidP="00E35391">
      <w:pPr>
        <w:numPr>
          <w:ilvl w:val="0"/>
          <w:numId w:val="10"/>
        </w:numPr>
        <w:spacing w:line="276" w:lineRule="auto"/>
        <w:rPr>
          <w:sz w:val="24"/>
        </w:rPr>
      </w:pPr>
      <w:r w:rsidRPr="00E35391">
        <w:rPr>
          <w:rFonts w:hint="eastAsia"/>
          <w:sz w:val="24"/>
        </w:rPr>
        <w:t>改变负载电阻，可以改变回路</w:t>
      </w:r>
      <w:r w:rsidRPr="00E35391">
        <w:rPr>
          <w:rFonts w:hint="eastAsia"/>
          <w:sz w:val="24"/>
        </w:rPr>
        <w:t>Q</w:t>
      </w:r>
      <w:r w:rsidRPr="00E35391">
        <w:rPr>
          <w:rFonts w:hint="eastAsia"/>
          <w:sz w:val="24"/>
        </w:rPr>
        <w:t>值，负载越大，回路</w:t>
      </w:r>
      <w:r w:rsidRPr="00E35391">
        <w:rPr>
          <w:rFonts w:hint="eastAsia"/>
          <w:sz w:val="24"/>
        </w:rPr>
        <w:t>Q</w:t>
      </w:r>
      <w:r w:rsidRPr="00E35391">
        <w:rPr>
          <w:rFonts w:hint="eastAsia"/>
          <w:sz w:val="24"/>
        </w:rPr>
        <w:t>值越高，越利于起振，同时波形振荡幅度也越大。</w:t>
      </w:r>
    </w:p>
    <w:p w14:paraId="193D8933" w14:textId="77777777" w:rsidR="00E35391" w:rsidRPr="00E35391" w:rsidRDefault="00E35391" w:rsidP="00E35391">
      <w:pPr>
        <w:numPr>
          <w:ilvl w:val="0"/>
          <w:numId w:val="10"/>
        </w:numPr>
        <w:spacing w:line="276" w:lineRule="auto"/>
        <w:rPr>
          <w:sz w:val="24"/>
        </w:rPr>
      </w:pPr>
      <w:r w:rsidRPr="00E35391">
        <w:rPr>
          <w:rFonts w:hint="eastAsia"/>
          <w:sz w:val="24"/>
        </w:rPr>
        <w:t>第一次实验中，运行电路后产生了不能振荡的现象。而后增加了开关，便可以正常振荡，预测是仿真软件太理想导致无法振荡。</w:t>
      </w:r>
    </w:p>
    <w:p w14:paraId="4EE8FBFB" w14:textId="77777777" w:rsidR="004A37E2" w:rsidRDefault="004A37E2">
      <w:pPr>
        <w:widowControl/>
        <w:jc w:val="left"/>
        <w:rPr>
          <w:kern w:val="44"/>
          <w:sz w:val="32"/>
          <w:szCs w:val="32"/>
        </w:rPr>
      </w:pPr>
      <w:r>
        <w:br w:type="page"/>
      </w:r>
    </w:p>
    <w:p w14:paraId="0CC4299A" w14:textId="5032FB8C" w:rsidR="00A57A22" w:rsidRDefault="00A57A22" w:rsidP="00A57A22">
      <w:pPr>
        <w:pStyle w:val="1"/>
      </w:pPr>
      <w:bookmarkStart w:id="19" w:name="_Toc60244406"/>
      <w:r>
        <w:rPr>
          <w:rFonts w:hint="eastAsia"/>
        </w:rPr>
        <w:lastRenderedPageBreak/>
        <w:t>EDA6</w:t>
      </w:r>
      <w:r>
        <w:t xml:space="preserve"> </w:t>
      </w:r>
      <w:r>
        <w:rPr>
          <w:rFonts w:hint="eastAsia"/>
        </w:rPr>
        <w:t>6-8</w:t>
      </w:r>
      <w:bookmarkEnd w:id="19"/>
    </w:p>
    <w:p w14:paraId="7BD7DAFC" w14:textId="77777777" w:rsidR="00E35391" w:rsidRDefault="00E35391" w:rsidP="00E35391">
      <w:pPr>
        <w:spacing w:line="276" w:lineRule="auto"/>
        <w:rPr>
          <w:sz w:val="24"/>
        </w:rPr>
      </w:pPr>
      <w:r>
        <w:rPr>
          <w:rFonts w:hint="eastAsia"/>
          <w:sz w:val="24"/>
        </w:rPr>
        <w:t>6-8</w:t>
      </w:r>
      <w:r>
        <w:rPr>
          <w:rFonts w:hint="eastAsia"/>
          <w:sz w:val="24"/>
        </w:rPr>
        <w:t>．采用</w:t>
      </w:r>
      <w:r>
        <w:rPr>
          <w:rFonts w:hint="eastAsia"/>
          <w:sz w:val="24"/>
        </w:rPr>
        <w:t>SPICE</w:t>
      </w:r>
      <w:r>
        <w:rPr>
          <w:rFonts w:hint="eastAsia"/>
          <w:sz w:val="24"/>
        </w:rPr>
        <w:t>程序中非线性受控</w:t>
      </w:r>
      <w:proofErr w:type="gramStart"/>
      <w:r>
        <w:rPr>
          <w:rFonts w:hint="eastAsia"/>
          <w:sz w:val="24"/>
        </w:rPr>
        <w:t>源构成</w:t>
      </w:r>
      <w:proofErr w:type="gramEnd"/>
      <w:r>
        <w:rPr>
          <w:rFonts w:hint="eastAsia"/>
          <w:sz w:val="24"/>
        </w:rPr>
        <w:t>的理想相乘器宏模型如题图所示，其中，</w:t>
      </w:r>
      <w:r>
        <w:rPr>
          <w:position w:val="-10"/>
          <w:sz w:val="24"/>
        </w:rPr>
        <w:object w:dxaOrig="240" w:dyaOrig="360" w14:anchorId="0BCA2043">
          <v:shape id="_x0000_i1229" type="#_x0000_t75" style="width:12pt;height:18pt" o:ole="">
            <v:imagedata r:id="rId349" o:title=""/>
          </v:shape>
          <o:OLEObject Type="Embed" ProgID="Equation.3" ShapeID="_x0000_i1229" DrawAspect="Content" ObjectID="_1671391371" r:id="rId350"/>
        </w:object>
      </w:r>
      <w:r>
        <w:rPr>
          <w:rFonts w:hint="eastAsia"/>
          <w:sz w:val="24"/>
        </w:rPr>
        <w:t>和</w:t>
      </w:r>
      <w:r>
        <w:rPr>
          <w:position w:val="-10"/>
          <w:sz w:val="24"/>
        </w:rPr>
        <w:object w:dxaOrig="255" w:dyaOrig="360" w14:anchorId="644462C2">
          <v:shape id="_x0000_i1230" type="#_x0000_t75" style="width:12.75pt;height:18pt" o:ole="">
            <v:imagedata r:id="rId351" o:title=""/>
          </v:shape>
          <o:OLEObject Type="Embed" ProgID="Equation.3" ShapeID="_x0000_i1230" DrawAspect="Content" ObjectID="_1671391372" r:id="rId352"/>
        </w:object>
      </w:r>
      <w:r>
        <w:rPr>
          <w:rFonts w:hint="eastAsia"/>
          <w:sz w:val="24"/>
        </w:rPr>
        <w:t>为输入信号，</w:t>
      </w:r>
      <w:r>
        <w:rPr>
          <w:position w:val="-10"/>
          <w:sz w:val="24"/>
        </w:rPr>
        <w:object w:dxaOrig="255" w:dyaOrig="360" w14:anchorId="2E8DA410">
          <v:shape id="_x0000_i1231" type="#_x0000_t75" style="width:12.75pt;height:18pt" o:ole="">
            <v:imagedata r:id="rId353" o:title=""/>
          </v:shape>
          <o:OLEObject Type="Embed" ProgID="Equation.3" ShapeID="_x0000_i1231" DrawAspect="Content" ObjectID="_1671391373" r:id="rId354"/>
        </w:object>
      </w:r>
      <w:r>
        <w:rPr>
          <w:rFonts w:hint="eastAsia"/>
          <w:sz w:val="24"/>
        </w:rPr>
        <w:t>为输出信号。</w:t>
      </w:r>
      <w:r>
        <w:rPr>
          <w:position w:val="-10"/>
          <w:sz w:val="24"/>
        </w:rPr>
        <w:object w:dxaOrig="1440" w:dyaOrig="360" w14:anchorId="0ADBCFC2">
          <v:shape id="_x0000_i1232" type="#_x0000_t75" style="width:1in;height:18pt" o:ole="">
            <v:imagedata r:id="rId355" o:title=""/>
          </v:shape>
          <o:OLEObject Type="Embed" ProgID="Equation.3" ShapeID="_x0000_i1232" DrawAspect="Content" ObjectID="_1671391374" r:id="rId356"/>
        </w:object>
      </w:r>
      <w:r>
        <w:rPr>
          <w:rFonts w:hint="eastAsia"/>
          <w:sz w:val="24"/>
        </w:rPr>
        <w:t>为非线性受控源</w:t>
      </w:r>
      <w:r>
        <w:rPr>
          <w:rFonts w:hint="eastAsia"/>
          <w:sz w:val="24"/>
        </w:rPr>
        <w:t>VCVS</w:t>
      </w:r>
      <w:r>
        <w:rPr>
          <w:rFonts w:hint="eastAsia"/>
          <w:sz w:val="24"/>
        </w:rPr>
        <w:t>。</w:t>
      </w:r>
    </w:p>
    <w:p w14:paraId="22F90124" w14:textId="77777777" w:rsidR="00E35391" w:rsidRDefault="00E35391" w:rsidP="00E35391">
      <w:pPr>
        <w:spacing w:line="276" w:lineRule="auto"/>
        <w:rPr>
          <w:sz w:val="24"/>
        </w:rPr>
      </w:pPr>
      <w:r>
        <w:rPr>
          <w:rFonts w:hint="eastAsia"/>
          <w:sz w:val="24"/>
        </w:rPr>
        <w:t>（</w:t>
      </w:r>
      <w:r>
        <w:rPr>
          <w:rFonts w:hint="eastAsia"/>
          <w:sz w:val="24"/>
        </w:rPr>
        <w:t>1</w:t>
      </w:r>
      <w:r>
        <w:rPr>
          <w:rFonts w:hint="eastAsia"/>
          <w:sz w:val="24"/>
        </w:rPr>
        <w:t>）为实现题图所示的受控源，</w:t>
      </w:r>
      <w:r>
        <w:rPr>
          <w:rFonts w:hint="eastAsia"/>
          <w:sz w:val="24"/>
        </w:rPr>
        <w:t>VCVS</w:t>
      </w:r>
      <w:r>
        <w:rPr>
          <w:rFonts w:hint="eastAsia"/>
          <w:sz w:val="24"/>
        </w:rPr>
        <w:t>的参数应如何设定。</w:t>
      </w:r>
    </w:p>
    <w:p w14:paraId="45AD84D7" w14:textId="77777777" w:rsidR="00E35391" w:rsidRDefault="00E35391" w:rsidP="00E35391">
      <w:pPr>
        <w:spacing w:line="276" w:lineRule="auto"/>
        <w:rPr>
          <w:sz w:val="24"/>
        </w:rPr>
      </w:pPr>
      <w:r>
        <w:rPr>
          <w:rFonts w:hint="eastAsia"/>
          <w:sz w:val="24"/>
        </w:rPr>
        <w:t>（</w:t>
      </w:r>
      <w:r>
        <w:rPr>
          <w:rFonts w:hint="eastAsia"/>
          <w:sz w:val="24"/>
        </w:rPr>
        <w:t>2</w:t>
      </w:r>
      <w:r>
        <w:rPr>
          <w:rFonts w:hint="eastAsia"/>
          <w:sz w:val="24"/>
        </w:rPr>
        <w:t>）用理想相乘器宏模型产生标准幅度调制和抑制载波幅度调制的波形，载波频率为</w:t>
      </w:r>
      <w:r>
        <w:rPr>
          <w:rFonts w:hint="eastAsia"/>
          <w:sz w:val="24"/>
        </w:rPr>
        <w:t>10KHz</w:t>
      </w:r>
      <w:r>
        <w:rPr>
          <w:rFonts w:hint="eastAsia"/>
          <w:sz w:val="24"/>
        </w:rPr>
        <w:t>，调制频率为</w:t>
      </w:r>
      <w:r>
        <w:rPr>
          <w:rFonts w:hint="eastAsia"/>
          <w:sz w:val="24"/>
        </w:rPr>
        <w:t>1KHz</w:t>
      </w:r>
      <w:r>
        <w:rPr>
          <w:rFonts w:hint="eastAsia"/>
          <w:sz w:val="24"/>
        </w:rPr>
        <w:t>，调幅度分别为</w:t>
      </w:r>
      <w:r>
        <w:rPr>
          <w:rFonts w:hint="eastAsia"/>
          <w:sz w:val="24"/>
        </w:rPr>
        <w:t>0.3</w:t>
      </w:r>
      <w:r>
        <w:rPr>
          <w:rFonts w:hint="eastAsia"/>
          <w:sz w:val="24"/>
        </w:rPr>
        <w:t>和</w:t>
      </w:r>
      <w:r>
        <w:rPr>
          <w:rFonts w:hint="eastAsia"/>
          <w:sz w:val="24"/>
        </w:rPr>
        <w:t>1.0</w:t>
      </w:r>
      <w:r>
        <w:rPr>
          <w:rFonts w:hint="eastAsia"/>
          <w:sz w:val="24"/>
        </w:rPr>
        <w:t>。</w:t>
      </w:r>
    </w:p>
    <w:p w14:paraId="2CCDFFE0" w14:textId="77777777" w:rsidR="00E35391" w:rsidRDefault="00E35391" w:rsidP="00E35391">
      <w:pPr>
        <w:spacing w:line="276" w:lineRule="auto"/>
        <w:rPr>
          <w:sz w:val="24"/>
        </w:rPr>
      </w:pPr>
      <w:r>
        <w:rPr>
          <w:rFonts w:hint="eastAsia"/>
          <w:sz w:val="24"/>
        </w:rPr>
        <w:t>（</w:t>
      </w:r>
      <w:r>
        <w:rPr>
          <w:rFonts w:hint="eastAsia"/>
          <w:sz w:val="24"/>
        </w:rPr>
        <w:t>3</w:t>
      </w:r>
      <w:r>
        <w:rPr>
          <w:rFonts w:hint="eastAsia"/>
          <w:sz w:val="24"/>
        </w:rPr>
        <w:t>）实际相乘器的两个输入端都具有一定的频率特性，假定他们的频域传输函数相同且等于</w:t>
      </w:r>
      <w:r>
        <w:rPr>
          <w:position w:val="-26"/>
          <w:sz w:val="24"/>
        </w:rPr>
        <w:object w:dxaOrig="1695" w:dyaOrig="660" w14:anchorId="2DBE0611">
          <v:shape id="_x0000_i1233" type="#_x0000_t75" style="width:84.75pt;height:33pt" o:ole="">
            <v:imagedata r:id="rId357" o:title=""/>
          </v:shape>
          <o:OLEObject Type="Embed" ProgID="Equation.3" ShapeID="_x0000_i1233" DrawAspect="Content" ObjectID="_1671391375" r:id="rId358"/>
        </w:object>
      </w:r>
      <w:r>
        <w:rPr>
          <w:rFonts w:hint="eastAsia"/>
          <w:sz w:val="24"/>
        </w:rPr>
        <w:t>，请在宏模型中增加相应的电路模拟该频率特性。</w:t>
      </w:r>
    </w:p>
    <w:p w14:paraId="75DE110F" w14:textId="77777777" w:rsidR="00E35391" w:rsidRDefault="00E35391" w:rsidP="00E35391">
      <w:pPr>
        <w:spacing w:line="360" w:lineRule="auto"/>
        <w:jc w:val="center"/>
        <w:rPr>
          <w:b/>
          <w:sz w:val="28"/>
        </w:rPr>
      </w:pPr>
      <w:r>
        <w:rPr>
          <w:noProof/>
        </w:rPr>
        <w:drawing>
          <wp:inline distT="0" distB="0" distL="0" distR="0" wp14:anchorId="53238023" wp14:editId="13F7AF8F">
            <wp:extent cx="3381375" cy="1515110"/>
            <wp:effectExtent l="0" t="0" r="0" b="889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59"/>
                    <a:stretch>
                      <a:fillRect/>
                    </a:stretch>
                  </pic:blipFill>
                  <pic:spPr>
                    <a:xfrm>
                      <a:off x="0" y="0"/>
                      <a:ext cx="3386678" cy="1517614"/>
                    </a:xfrm>
                    <a:prstGeom prst="rect">
                      <a:avLst/>
                    </a:prstGeom>
                  </pic:spPr>
                </pic:pic>
              </a:graphicData>
            </a:graphic>
          </wp:inline>
        </w:drawing>
      </w:r>
    </w:p>
    <w:p w14:paraId="634160BC" w14:textId="5B17A905" w:rsidR="00E35391" w:rsidRDefault="00E35391" w:rsidP="004A37E2">
      <w:pPr>
        <w:pStyle w:val="a"/>
      </w:pPr>
      <w:r>
        <w:rPr>
          <w:rFonts w:hint="eastAsia"/>
        </w:rPr>
        <w:t>理想相乘器宏模型</w:t>
      </w:r>
    </w:p>
    <w:p w14:paraId="5E2908E7" w14:textId="77777777" w:rsidR="00E35391" w:rsidRPr="004A37E2" w:rsidRDefault="00E35391" w:rsidP="004A37E2">
      <w:pPr>
        <w:pStyle w:val="2"/>
      </w:pPr>
      <w:bookmarkStart w:id="20" w:name="_Toc60244407"/>
      <w:r w:rsidRPr="004A37E2">
        <w:rPr>
          <w:rFonts w:hint="eastAsia"/>
        </w:rPr>
        <w:t>Multisim</w:t>
      </w:r>
      <w:r w:rsidRPr="004A37E2">
        <w:rPr>
          <w:rFonts w:hint="eastAsia"/>
        </w:rPr>
        <w:t>软件仿真</w:t>
      </w:r>
      <w:bookmarkEnd w:id="20"/>
    </w:p>
    <w:p w14:paraId="67476261" w14:textId="77777777" w:rsidR="00E35391" w:rsidRPr="004A37E2" w:rsidRDefault="00E35391" w:rsidP="004A37E2">
      <w:pPr>
        <w:spacing w:line="360" w:lineRule="auto"/>
        <w:ind w:firstLineChars="200" w:firstLine="480"/>
        <w:rPr>
          <w:sz w:val="24"/>
        </w:rPr>
      </w:pPr>
      <w:r w:rsidRPr="004A37E2">
        <w:rPr>
          <w:rFonts w:hint="eastAsia"/>
          <w:sz w:val="24"/>
        </w:rPr>
        <w:t>建立</w:t>
      </w:r>
      <w:r w:rsidRPr="004A37E2">
        <w:rPr>
          <w:rFonts w:hint="eastAsia"/>
          <w:sz w:val="24"/>
        </w:rPr>
        <w:t>Multisim</w:t>
      </w:r>
      <w:r w:rsidRPr="004A37E2">
        <w:rPr>
          <w:rFonts w:hint="eastAsia"/>
          <w:sz w:val="24"/>
        </w:rPr>
        <w:t>仿真电路如下：</w:t>
      </w:r>
    </w:p>
    <w:p w14:paraId="3896029F" w14:textId="77777777" w:rsidR="00E35391" w:rsidRDefault="00E35391" w:rsidP="00E35391">
      <w:pPr>
        <w:pStyle w:val="a7"/>
        <w:spacing w:line="360" w:lineRule="auto"/>
        <w:ind w:firstLineChars="0" w:firstLine="0"/>
        <w:jc w:val="center"/>
      </w:pPr>
      <w:r>
        <w:rPr>
          <w:noProof/>
        </w:rPr>
        <w:drawing>
          <wp:inline distT="0" distB="0" distL="0" distR="0" wp14:anchorId="2016C98F" wp14:editId="253F26CD">
            <wp:extent cx="3785235" cy="2290445"/>
            <wp:effectExtent l="0" t="0" r="12065" b="8255"/>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60"/>
                    <a:stretch>
                      <a:fillRect/>
                    </a:stretch>
                  </pic:blipFill>
                  <pic:spPr>
                    <a:xfrm>
                      <a:off x="0" y="0"/>
                      <a:ext cx="3785235" cy="2290445"/>
                    </a:xfrm>
                    <a:prstGeom prst="rect">
                      <a:avLst/>
                    </a:prstGeom>
                  </pic:spPr>
                </pic:pic>
              </a:graphicData>
            </a:graphic>
          </wp:inline>
        </w:drawing>
      </w:r>
    </w:p>
    <w:p w14:paraId="6DEF705D" w14:textId="6440548E" w:rsidR="00E35391" w:rsidRDefault="00E35391" w:rsidP="004A37E2">
      <w:pPr>
        <w:pStyle w:val="a"/>
      </w:pPr>
      <w:r>
        <w:rPr>
          <w:rFonts w:hint="eastAsia"/>
        </w:rPr>
        <w:t>Multisim</w:t>
      </w:r>
      <w:r>
        <w:rPr>
          <w:rFonts w:hint="eastAsia"/>
        </w:rPr>
        <w:t>中的理想相乘器</w:t>
      </w:r>
    </w:p>
    <w:p w14:paraId="15B6A17D" w14:textId="77777777" w:rsidR="00E35391" w:rsidRPr="004A37E2" w:rsidRDefault="00E35391" w:rsidP="004A37E2">
      <w:pPr>
        <w:pStyle w:val="2"/>
      </w:pPr>
      <w:bookmarkStart w:id="21" w:name="_Toc60244408"/>
      <w:r w:rsidRPr="004A37E2">
        <w:rPr>
          <w:rFonts w:hint="eastAsia"/>
        </w:rPr>
        <w:t>仿真分析</w:t>
      </w:r>
      <w:bookmarkEnd w:id="21"/>
    </w:p>
    <w:p w14:paraId="1A5DFC13" w14:textId="77777777" w:rsidR="00E35391" w:rsidRPr="004A37E2" w:rsidRDefault="00E35391" w:rsidP="00E35391">
      <w:pPr>
        <w:pStyle w:val="a7"/>
        <w:numPr>
          <w:ilvl w:val="0"/>
          <w:numId w:val="11"/>
        </w:numPr>
        <w:spacing w:line="360" w:lineRule="auto"/>
        <w:ind w:firstLineChars="0"/>
        <w:rPr>
          <w:rFonts w:ascii="Times New Roman" w:eastAsia="宋体" w:hAnsi="Times New Roman" w:cs="Times New Roman"/>
          <w:sz w:val="24"/>
        </w:rPr>
      </w:pPr>
      <w:r w:rsidRPr="004A37E2">
        <w:rPr>
          <w:rFonts w:ascii="Times New Roman" w:eastAsia="宋体" w:hAnsi="Times New Roman" w:cs="Times New Roman" w:hint="eastAsia"/>
          <w:sz w:val="24"/>
        </w:rPr>
        <w:t>为实现题目中所示的受控源，只需要将图中模拟相乘器的放大增益设为</w:t>
      </w:r>
      <w:r w:rsidRPr="004A37E2">
        <w:rPr>
          <w:rFonts w:ascii="Times New Roman" w:eastAsia="宋体" w:hAnsi="Times New Roman" w:cs="Times New Roman" w:hint="eastAsia"/>
          <w:sz w:val="24"/>
        </w:rPr>
        <w:t>1</w:t>
      </w:r>
      <w:r w:rsidRPr="004A37E2">
        <w:rPr>
          <w:rFonts w:ascii="Times New Roman" w:eastAsia="宋体" w:hAnsi="Times New Roman" w:cs="Times New Roman" w:hint="eastAsia"/>
          <w:sz w:val="24"/>
        </w:rPr>
        <w:t>即可。</w:t>
      </w:r>
    </w:p>
    <w:p w14:paraId="229C1934" w14:textId="3ADE609A" w:rsidR="00E35391" w:rsidRPr="004A37E2" w:rsidRDefault="00E35391" w:rsidP="004A37E2">
      <w:pPr>
        <w:pStyle w:val="a7"/>
        <w:numPr>
          <w:ilvl w:val="0"/>
          <w:numId w:val="11"/>
        </w:numPr>
        <w:spacing w:line="360" w:lineRule="auto"/>
        <w:ind w:firstLineChars="0"/>
        <w:rPr>
          <w:rFonts w:ascii="Times New Roman" w:eastAsia="宋体" w:hAnsi="Times New Roman" w:cs="Times New Roman"/>
          <w:sz w:val="24"/>
        </w:rPr>
      </w:pPr>
      <w:r w:rsidRPr="004A37E2">
        <w:rPr>
          <w:rFonts w:ascii="Times New Roman" w:eastAsia="宋体" w:hAnsi="Times New Roman" w:cs="Times New Roman"/>
          <w:sz w:val="24"/>
        </w:rPr>
        <w:lastRenderedPageBreak/>
        <w:t>a.</w:t>
      </w:r>
      <w:r w:rsidRPr="004A37E2">
        <w:rPr>
          <w:rFonts w:ascii="Times New Roman" w:eastAsia="宋体" w:hAnsi="Times New Roman" w:cs="Times New Roman"/>
          <w:sz w:val="24"/>
        </w:rPr>
        <w:t>标准幅度调制</w:t>
      </w:r>
    </w:p>
    <w:p w14:paraId="597FB17C" w14:textId="77777777" w:rsidR="00E35391" w:rsidRPr="004A37E2" w:rsidRDefault="00E35391" w:rsidP="00E35391">
      <w:pPr>
        <w:pStyle w:val="a7"/>
        <w:spacing w:line="360" w:lineRule="auto"/>
        <w:ind w:left="720" w:firstLineChars="0" w:firstLine="0"/>
        <w:rPr>
          <w:rFonts w:ascii="Times New Roman" w:eastAsia="宋体" w:hAnsi="Times New Roman" w:cs="Times New Roman"/>
          <w:sz w:val="24"/>
        </w:rPr>
      </w:pPr>
      <w:r w:rsidRPr="004A37E2">
        <w:rPr>
          <w:rFonts w:ascii="Times New Roman" w:eastAsia="宋体" w:hAnsi="Times New Roman" w:cs="Times New Roman"/>
          <w:sz w:val="24"/>
        </w:rPr>
        <w:t>当调幅度</w:t>
      </w:r>
      <w:r w:rsidRPr="004A37E2">
        <w:rPr>
          <w:rFonts w:ascii="Times New Roman" w:eastAsia="宋体" w:hAnsi="Times New Roman" w:cs="Times New Roman"/>
          <w:position w:val="-6"/>
          <w:sz w:val="24"/>
        </w:rPr>
        <w:object w:dxaOrig="780" w:dyaOrig="285" w14:anchorId="6DFB83AE">
          <v:shape id="_x0000_i1234" type="#_x0000_t75" style="width:39pt;height:14.25pt" o:ole="">
            <v:imagedata r:id="rId361" o:title=""/>
          </v:shape>
          <o:OLEObject Type="Embed" ProgID="Equation.DSMT4" ShapeID="_x0000_i1234" DrawAspect="Content" ObjectID="_1671391376" r:id="rId362"/>
        </w:object>
      </w:r>
      <w:r w:rsidRPr="004A37E2">
        <w:rPr>
          <w:rFonts w:ascii="Times New Roman" w:eastAsia="宋体" w:hAnsi="Times New Roman" w:cs="Times New Roman"/>
          <w:sz w:val="24"/>
        </w:rPr>
        <w:t>时，设</w:t>
      </w:r>
      <w:r w:rsidRPr="004A37E2">
        <w:rPr>
          <w:rFonts w:ascii="Times New Roman" w:eastAsia="宋体" w:hAnsi="Times New Roman" w:cs="Times New Roman"/>
          <w:position w:val="-14"/>
          <w:sz w:val="24"/>
        </w:rPr>
        <w:object w:dxaOrig="4875" w:dyaOrig="405" w14:anchorId="64F78B51">
          <v:shape id="_x0000_i1235" type="#_x0000_t75" style="width:243.75pt;height:20.25pt" o:ole="">
            <v:imagedata r:id="rId363" o:title=""/>
          </v:shape>
          <o:OLEObject Type="Embed" ProgID="Equation.DSMT4" ShapeID="_x0000_i1235" DrawAspect="Content" ObjectID="_1671391377" r:id="rId364"/>
        </w:object>
      </w:r>
      <w:r w:rsidRPr="004A37E2">
        <w:rPr>
          <w:rFonts w:ascii="Times New Roman" w:eastAsia="宋体" w:hAnsi="Times New Roman" w:cs="Times New Roman"/>
          <w:sz w:val="24"/>
        </w:rPr>
        <w:t>，</w:t>
      </w:r>
    </w:p>
    <w:p w14:paraId="12C8DAD6" w14:textId="77777777" w:rsidR="00E35391" w:rsidRPr="004A37E2" w:rsidRDefault="00E35391" w:rsidP="00E35391">
      <w:pPr>
        <w:pStyle w:val="a7"/>
        <w:spacing w:line="360" w:lineRule="auto"/>
        <w:ind w:left="720" w:firstLineChars="0" w:firstLine="0"/>
        <w:rPr>
          <w:rFonts w:ascii="Times New Roman" w:eastAsia="宋体" w:hAnsi="Times New Roman" w:cs="Times New Roman"/>
          <w:sz w:val="24"/>
        </w:rPr>
      </w:pPr>
      <w:r w:rsidRPr="004A37E2">
        <w:rPr>
          <w:rFonts w:ascii="Times New Roman" w:eastAsia="宋体" w:hAnsi="Times New Roman" w:cs="Times New Roman"/>
          <w:sz w:val="24"/>
        </w:rPr>
        <w:t>则</w:t>
      </w:r>
      <w:r w:rsidRPr="004A37E2">
        <w:rPr>
          <w:rFonts w:ascii="Times New Roman" w:eastAsia="宋体" w:hAnsi="Times New Roman" w:cs="Times New Roman"/>
          <w:position w:val="-12"/>
          <w:sz w:val="24"/>
        </w:rPr>
        <w:object w:dxaOrig="4560" w:dyaOrig="375" w14:anchorId="07A88BDB">
          <v:shape id="_x0000_i1236" type="#_x0000_t75" style="width:228pt;height:18.75pt" o:ole="">
            <v:imagedata r:id="rId365" o:title=""/>
          </v:shape>
          <o:OLEObject Type="Embed" ProgID="Equation.DSMT4" ShapeID="_x0000_i1236" DrawAspect="Content" ObjectID="_1671391378" r:id="rId366"/>
        </w:object>
      </w:r>
      <w:r w:rsidRPr="004A37E2">
        <w:rPr>
          <w:rFonts w:ascii="Times New Roman" w:eastAsia="宋体" w:hAnsi="Times New Roman" w:cs="Times New Roman"/>
          <w:sz w:val="24"/>
        </w:rPr>
        <w:t>，对应有：</w:t>
      </w:r>
    </w:p>
    <w:p w14:paraId="3E7FEFBA" w14:textId="77777777" w:rsidR="00E35391" w:rsidRPr="004A37E2" w:rsidRDefault="00E35391" w:rsidP="00E35391">
      <w:pPr>
        <w:pStyle w:val="a7"/>
        <w:spacing w:line="360" w:lineRule="auto"/>
        <w:ind w:left="720" w:firstLineChars="0" w:firstLine="0"/>
        <w:rPr>
          <w:rFonts w:ascii="Times New Roman" w:eastAsia="宋体" w:hAnsi="Times New Roman" w:cs="Times New Roman"/>
          <w:sz w:val="24"/>
        </w:rPr>
      </w:pPr>
      <w:r w:rsidRPr="004A37E2">
        <w:rPr>
          <w:rFonts w:ascii="Times New Roman" w:eastAsia="宋体" w:hAnsi="Times New Roman" w:cs="Times New Roman"/>
          <w:position w:val="-12"/>
          <w:sz w:val="24"/>
        </w:rPr>
        <w:object w:dxaOrig="5115" w:dyaOrig="375" w14:anchorId="6809F379">
          <v:shape id="_x0000_i1237" type="#_x0000_t75" style="width:255.75pt;height:18.75pt" o:ole="">
            <v:imagedata r:id="rId367" o:title=""/>
          </v:shape>
          <o:OLEObject Type="Embed" ProgID="Equation.DSMT4" ShapeID="_x0000_i1237" DrawAspect="Content" ObjectID="_1671391379" r:id="rId368"/>
        </w:object>
      </w:r>
      <w:r w:rsidRPr="004A37E2">
        <w:rPr>
          <w:rFonts w:ascii="Times New Roman" w:eastAsia="宋体" w:hAnsi="Times New Roman" w:cs="Times New Roman"/>
          <w:sz w:val="24"/>
        </w:rPr>
        <w:t>，对应输出波形为</w:t>
      </w:r>
    </w:p>
    <w:p w14:paraId="4D1C7DF3" w14:textId="77777777" w:rsidR="00E35391" w:rsidRDefault="00E35391" w:rsidP="00E35391">
      <w:pPr>
        <w:pStyle w:val="a7"/>
        <w:spacing w:line="360" w:lineRule="auto"/>
        <w:ind w:firstLineChars="0" w:firstLine="0"/>
        <w:jc w:val="center"/>
      </w:pPr>
      <w:r>
        <w:rPr>
          <w:noProof/>
        </w:rPr>
        <w:drawing>
          <wp:inline distT="0" distB="0" distL="0" distR="0" wp14:anchorId="02C054A0" wp14:editId="277B42E9">
            <wp:extent cx="3412490" cy="2731770"/>
            <wp:effectExtent l="0" t="0" r="3810" b="1143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69"/>
                    <a:stretch>
                      <a:fillRect/>
                    </a:stretch>
                  </pic:blipFill>
                  <pic:spPr>
                    <a:xfrm>
                      <a:off x="0" y="0"/>
                      <a:ext cx="3412490" cy="2731770"/>
                    </a:xfrm>
                    <a:prstGeom prst="rect">
                      <a:avLst/>
                    </a:prstGeom>
                  </pic:spPr>
                </pic:pic>
              </a:graphicData>
            </a:graphic>
          </wp:inline>
        </w:drawing>
      </w:r>
    </w:p>
    <w:p w14:paraId="5918A2C6" w14:textId="47812EB2" w:rsidR="00E35391" w:rsidRDefault="00E35391" w:rsidP="004A37E2">
      <w:pPr>
        <w:pStyle w:val="a"/>
      </w:pPr>
      <w:r>
        <w:rPr>
          <w:rFonts w:hint="eastAsia"/>
        </w:rPr>
        <w:t>标准幅度调制</w:t>
      </w:r>
      <w:r>
        <w:rPr>
          <w:rFonts w:hint="eastAsia"/>
        </w:rPr>
        <w:t>m=0.3</w:t>
      </w:r>
      <w:r>
        <w:rPr>
          <w:rFonts w:hint="eastAsia"/>
        </w:rPr>
        <w:t>输出波形</w:t>
      </w:r>
    </w:p>
    <w:p w14:paraId="4F708A84" w14:textId="6074A253" w:rsidR="00E35391" w:rsidRPr="004A37E2" w:rsidRDefault="00E35391" w:rsidP="004A37E2">
      <w:pPr>
        <w:spacing w:line="360" w:lineRule="auto"/>
        <w:ind w:firstLineChars="200" w:firstLine="480"/>
        <w:rPr>
          <w:sz w:val="24"/>
        </w:rPr>
      </w:pPr>
      <w:r w:rsidRPr="004A37E2">
        <w:rPr>
          <w:rFonts w:hint="eastAsia"/>
          <w:sz w:val="24"/>
        </w:rPr>
        <w:t>当调幅度</w:t>
      </w:r>
      <w:r w:rsidRPr="004A37E2">
        <w:object w:dxaOrig="555" w:dyaOrig="285" w14:anchorId="60CE5B85">
          <v:shape id="_x0000_i1238" type="#_x0000_t75" style="width:27.75pt;height:14.25pt" o:ole="">
            <v:imagedata r:id="rId370" o:title=""/>
          </v:shape>
          <o:OLEObject Type="Embed" ProgID="Equation.DSMT4" ShapeID="_x0000_i1238" DrawAspect="Content" ObjectID="_1671391380" r:id="rId371"/>
        </w:object>
      </w:r>
      <w:r w:rsidRPr="004A37E2">
        <w:rPr>
          <w:rFonts w:hint="eastAsia"/>
          <w:sz w:val="24"/>
        </w:rPr>
        <w:t>时，</w:t>
      </w:r>
      <w:r w:rsidRPr="004A37E2">
        <w:object w:dxaOrig="4800" w:dyaOrig="375" w14:anchorId="6799F31A">
          <v:shape id="_x0000_i1239" type="#_x0000_t75" style="width:240pt;height:18.75pt" o:ole="">
            <v:imagedata r:id="rId372" o:title=""/>
          </v:shape>
          <o:OLEObject Type="Embed" ProgID="Equation.DSMT4" ShapeID="_x0000_i1239" DrawAspect="Content" ObjectID="_1671391381" r:id="rId373"/>
        </w:object>
      </w:r>
      <w:r w:rsidRPr="004A37E2">
        <w:rPr>
          <w:sz w:val="24"/>
        </w:rPr>
        <w:t>，</w:t>
      </w:r>
      <w:r w:rsidRPr="004A37E2">
        <w:rPr>
          <w:rFonts w:hint="eastAsia"/>
          <w:sz w:val="24"/>
        </w:rPr>
        <w:t>对应输出波形为：</w:t>
      </w:r>
    </w:p>
    <w:p w14:paraId="2B7ED135" w14:textId="77777777" w:rsidR="00E35391" w:rsidRDefault="00E35391" w:rsidP="00E35391">
      <w:pPr>
        <w:pStyle w:val="a7"/>
        <w:spacing w:line="360" w:lineRule="auto"/>
        <w:ind w:firstLineChars="0" w:firstLine="0"/>
        <w:jc w:val="center"/>
      </w:pPr>
      <w:r>
        <w:rPr>
          <w:noProof/>
        </w:rPr>
        <w:drawing>
          <wp:inline distT="0" distB="0" distL="0" distR="0" wp14:anchorId="3EC2B4BF" wp14:editId="4E9CD489">
            <wp:extent cx="3562350" cy="2850515"/>
            <wp:effectExtent l="0" t="0" r="6350" b="6985"/>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74"/>
                    <a:stretch>
                      <a:fillRect/>
                    </a:stretch>
                  </pic:blipFill>
                  <pic:spPr>
                    <a:xfrm>
                      <a:off x="0" y="0"/>
                      <a:ext cx="3562350" cy="2850515"/>
                    </a:xfrm>
                    <a:prstGeom prst="rect">
                      <a:avLst/>
                    </a:prstGeom>
                  </pic:spPr>
                </pic:pic>
              </a:graphicData>
            </a:graphic>
          </wp:inline>
        </w:drawing>
      </w:r>
    </w:p>
    <w:p w14:paraId="3B2C9D45" w14:textId="220361FD" w:rsidR="00E35391" w:rsidRDefault="00E35391" w:rsidP="004A37E2">
      <w:pPr>
        <w:pStyle w:val="a"/>
      </w:pPr>
      <w:r>
        <w:rPr>
          <w:rFonts w:hint="eastAsia"/>
        </w:rPr>
        <w:t>标准幅度调制</w:t>
      </w:r>
      <w:r>
        <w:rPr>
          <w:rFonts w:hint="eastAsia"/>
        </w:rPr>
        <w:t>m=1</w:t>
      </w:r>
      <w:r>
        <w:rPr>
          <w:rFonts w:hint="eastAsia"/>
        </w:rPr>
        <w:t>输出波形</w:t>
      </w:r>
    </w:p>
    <w:p w14:paraId="399A30B1" w14:textId="77777777" w:rsidR="00E35391" w:rsidRPr="004A37E2" w:rsidRDefault="00E35391" w:rsidP="004A37E2">
      <w:pPr>
        <w:pStyle w:val="a7"/>
        <w:spacing w:line="360" w:lineRule="auto"/>
        <w:ind w:left="720" w:firstLineChars="0" w:firstLine="0"/>
        <w:rPr>
          <w:rFonts w:ascii="Times New Roman" w:eastAsia="宋体" w:hAnsi="Times New Roman" w:cs="Times New Roman"/>
          <w:sz w:val="24"/>
        </w:rPr>
      </w:pPr>
      <w:r w:rsidRPr="004A37E2">
        <w:rPr>
          <w:rFonts w:ascii="Times New Roman" w:eastAsia="宋体" w:hAnsi="Times New Roman" w:cs="Times New Roman" w:hint="eastAsia"/>
          <w:sz w:val="24"/>
        </w:rPr>
        <w:t>b.</w:t>
      </w:r>
      <w:r w:rsidRPr="004A37E2">
        <w:rPr>
          <w:rFonts w:ascii="Times New Roman" w:eastAsia="宋体" w:hAnsi="Times New Roman" w:cs="Times New Roman" w:hint="eastAsia"/>
          <w:sz w:val="24"/>
        </w:rPr>
        <w:t>抑制载波调幅</w:t>
      </w:r>
    </w:p>
    <w:p w14:paraId="6B4ABADC" w14:textId="77777777" w:rsidR="00E35391" w:rsidRPr="004A37E2" w:rsidRDefault="00E35391" w:rsidP="00E35391">
      <w:pPr>
        <w:pStyle w:val="a7"/>
        <w:spacing w:line="360" w:lineRule="auto"/>
        <w:ind w:left="720" w:firstLineChars="0" w:firstLine="0"/>
        <w:rPr>
          <w:rFonts w:ascii="Times New Roman" w:eastAsia="宋体" w:hAnsi="Times New Roman" w:cs="Times New Roman"/>
          <w:sz w:val="24"/>
        </w:rPr>
      </w:pPr>
      <w:r w:rsidRPr="004A37E2">
        <w:rPr>
          <w:rFonts w:ascii="Times New Roman" w:eastAsia="宋体" w:hAnsi="Times New Roman" w:cs="Times New Roman" w:hint="eastAsia"/>
          <w:sz w:val="24"/>
        </w:rPr>
        <w:lastRenderedPageBreak/>
        <w:t>此时</w:t>
      </w:r>
      <w:r w:rsidRPr="004A37E2">
        <w:rPr>
          <w:rFonts w:ascii="Times New Roman" w:eastAsia="宋体" w:hAnsi="Times New Roman" w:cs="Times New Roman"/>
          <w:sz w:val="24"/>
        </w:rPr>
        <w:object w:dxaOrig="5655" w:dyaOrig="405" w14:anchorId="18101AF8">
          <v:shape id="_x0000_i1240" type="#_x0000_t75" style="width:282.75pt;height:20.25pt" o:ole="">
            <v:imagedata r:id="rId375" o:title=""/>
          </v:shape>
          <o:OLEObject Type="Embed" ProgID="Equation.DSMT4" ShapeID="_x0000_i1240" DrawAspect="Content" ObjectID="_1671391382" r:id="rId376"/>
        </w:object>
      </w:r>
      <w:r w:rsidRPr="004A37E2">
        <w:rPr>
          <w:rFonts w:ascii="Times New Roman" w:eastAsia="宋体" w:hAnsi="Times New Roman" w:cs="Times New Roman"/>
          <w:sz w:val="24"/>
        </w:rPr>
        <w:t>，</w:t>
      </w:r>
      <w:r w:rsidRPr="004A37E2">
        <w:rPr>
          <w:rFonts w:ascii="Times New Roman" w:eastAsia="宋体" w:hAnsi="Times New Roman" w:cs="Times New Roman" w:hint="eastAsia"/>
          <w:sz w:val="24"/>
        </w:rPr>
        <w:t>令：</w:t>
      </w:r>
    </w:p>
    <w:p w14:paraId="2CEF6B7B" w14:textId="77777777" w:rsidR="00E35391" w:rsidRDefault="00E35391" w:rsidP="00E35391">
      <w:pPr>
        <w:pStyle w:val="a7"/>
        <w:spacing w:line="360" w:lineRule="auto"/>
        <w:ind w:firstLineChars="0" w:firstLine="0"/>
        <w:jc w:val="center"/>
        <w:rPr>
          <w:sz w:val="24"/>
        </w:rPr>
      </w:pPr>
      <w:r w:rsidRPr="004A37E2">
        <w:rPr>
          <w:rFonts w:ascii="Times New Roman" w:eastAsia="宋体" w:hAnsi="Times New Roman" w:cs="Times New Roman"/>
          <w:sz w:val="24"/>
        </w:rPr>
        <w:object w:dxaOrig="4815" w:dyaOrig="375" w14:anchorId="3CE74C7F">
          <v:shape id="_x0000_i1241" type="#_x0000_t75" style="width:240.75pt;height:18.75pt" o:ole="">
            <v:imagedata r:id="rId377" o:title=""/>
          </v:shape>
          <o:OLEObject Type="Embed" ProgID="Equation.DSMT4" ShapeID="_x0000_i1241" DrawAspect="Content" ObjectID="_1671391383" r:id="rId378"/>
        </w:object>
      </w:r>
    </w:p>
    <w:p w14:paraId="77FB1456" w14:textId="77777777" w:rsidR="00E35391" w:rsidRDefault="00E35391" w:rsidP="00E35391">
      <w:pPr>
        <w:pStyle w:val="a7"/>
        <w:spacing w:line="360" w:lineRule="auto"/>
        <w:ind w:firstLineChars="0" w:firstLine="0"/>
        <w:jc w:val="center"/>
      </w:pPr>
      <w:r>
        <w:rPr>
          <w:noProof/>
        </w:rPr>
        <w:drawing>
          <wp:inline distT="0" distB="0" distL="0" distR="0" wp14:anchorId="71925ABE" wp14:editId="16B01619">
            <wp:extent cx="3616325" cy="2894330"/>
            <wp:effectExtent l="0" t="0" r="3175" b="127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79"/>
                    <a:stretch>
                      <a:fillRect/>
                    </a:stretch>
                  </pic:blipFill>
                  <pic:spPr>
                    <a:xfrm>
                      <a:off x="0" y="0"/>
                      <a:ext cx="3616325" cy="2894330"/>
                    </a:xfrm>
                    <a:prstGeom prst="rect">
                      <a:avLst/>
                    </a:prstGeom>
                  </pic:spPr>
                </pic:pic>
              </a:graphicData>
            </a:graphic>
          </wp:inline>
        </w:drawing>
      </w:r>
    </w:p>
    <w:p w14:paraId="76483275" w14:textId="7D11E62B" w:rsidR="00E35391" w:rsidRDefault="00E35391" w:rsidP="004A37E2">
      <w:pPr>
        <w:pStyle w:val="a"/>
      </w:pPr>
      <w:r>
        <w:rPr>
          <w:rFonts w:hint="eastAsia"/>
        </w:rPr>
        <w:t>抑制载波调幅输出波形</w:t>
      </w:r>
    </w:p>
    <w:p w14:paraId="4AC49F39" w14:textId="77777777" w:rsidR="00E35391" w:rsidRPr="004A37E2" w:rsidRDefault="00E35391" w:rsidP="00E35391">
      <w:pPr>
        <w:pStyle w:val="a7"/>
        <w:numPr>
          <w:ilvl w:val="0"/>
          <w:numId w:val="11"/>
        </w:numPr>
        <w:spacing w:line="360" w:lineRule="auto"/>
        <w:ind w:firstLineChars="0"/>
        <w:rPr>
          <w:rFonts w:ascii="Times New Roman" w:eastAsia="宋体" w:hAnsi="Times New Roman" w:cs="Times New Roman"/>
          <w:sz w:val="24"/>
        </w:rPr>
      </w:pPr>
      <w:r w:rsidRPr="004A37E2">
        <w:rPr>
          <w:rFonts w:ascii="Times New Roman" w:eastAsia="宋体" w:hAnsi="Times New Roman" w:cs="Times New Roman" w:hint="eastAsia"/>
          <w:sz w:val="24"/>
        </w:rPr>
        <w:t>实际相乘器的两个输入端都具有一定的频率特性，假定他们的频域传输函</w:t>
      </w:r>
    </w:p>
    <w:p w14:paraId="741D3D1F" w14:textId="4F99F5C4" w:rsidR="00E35391" w:rsidRPr="004A37E2" w:rsidRDefault="00E35391" w:rsidP="00E35391">
      <w:pPr>
        <w:pStyle w:val="a7"/>
        <w:spacing w:line="360" w:lineRule="auto"/>
        <w:ind w:firstLineChars="0" w:firstLine="0"/>
        <w:rPr>
          <w:rFonts w:ascii="Times New Roman" w:eastAsia="宋体" w:hAnsi="Times New Roman" w:cs="Times New Roman"/>
          <w:sz w:val="24"/>
        </w:rPr>
      </w:pPr>
      <w:r w:rsidRPr="004A37E2">
        <w:rPr>
          <w:rFonts w:ascii="Times New Roman" w:eastAsia="宋体" w:hAnsi="Times New Roman" w:cs="Times New Roman" w:hint="eastAsia"/>
          <w:sz w:val="24"/>
        </w:rPr>
        <w:t>数相同且等于</w:t>
      </w:r>
      <w:r w:rsidRPr="004A37E2">
        <w:rPr>
          <w:rFonts w:ascii="Times New Roman" w:eastAsia="宋体" w:hAnsi="Times New Roman" w:cs="Times New Roman"/>
          <w:sz w:val="24"/>
        </w:rPr>
        <w:object w:dxaOrig="1695" w:dyaOrig="660" w14:anchorId="106E8B04">
          <v:shape id="_x0000_i1242" type="#_x0000_t75" style="width:84.75pt;height:33pt" o:ole="">
            <v:imagedata r:id="rId380" o:title=""/>
          </v:shape>
          <o:OLEObject Type="Embed" ProgID="Equation.3" ShapeID="_x0000_i1242" DrawAspect="Content" ObjectID="_1671391384" r:id="rId381"/>
        </w:object>
      </w:r>
      <w:r w:rsidRPr="004A37E2">
        <w:rPr>
          <w:rFonts w:ascii="Times New Roman" w:eastAsia="宋体" w:hAnsi="Times New Roman" w:cs="Times New Roman" w:hint="eastAsia"/>
          <w:sz w:val="24"/>
        </w:rPr>
        <w:t>，</w:t>
      </w:r>
      <w:r w:rsidR="00230719">
        <w:rPr>
          <w:rFonts w:ascii="Times New Roman" w:eastAsia="宋体" w:hAnsi="Times New Roman" w:cs="Times New Roman" w:hint="eastAsia"/>
          <w:sz w:val="24"/>
        </w:rPr>
        <w:t>波形</w:t>
      </w:r>
      <w:r w:rsidRPr="004A37E2">
        <w:rPr>
          <w:rFonts w:ascii="Times New Roman" w:eastAsia="宋体" w:hAnsi="Times New Roman" w:cs="Times New Roman" w:hint="eastAsia"/>
          <w:sz w:val="24"/>
        </w:rPr>
        <w:t>如下：</w:t>
      </w:r>
    </w:p>
    <w:p w14:paraId="20BED24A" w14:textId="77777777" w:rsidR="00E35391" w:rsidRDefault="00E35391" w:rsidP="00E35391">
      <w:pPr>
        <w:pStyle w:val="a7"/>
        <w:spacing w:line="360" w:lineRule="auto"/>
        <w:ind w:firstLineChars="0" w:firstLine="0"/>
        <w:jc w:val="center"/>
      </w:pPr>
      <w:r>
        <w:rPr>
          <w:noProof/>
        </w:rPr>
        <w:drawing>
          <wp:inline distT="0" distB="0" distL="0" distR="0" wp14:anchorId="7C4C8649" wp14:editId="1EC88A1E">
            <wp:extent cx="3976370" cy="3182620"/>
            <wp:effectExtent l="0" t="0" r="11430" b="508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82"/>
                    <a:stretch>
                      <a:fillRect/>
                    </a:stretch>
                  </pic:blipFill>
                  <pic:spPr>
                    <a:xfrm>
                      <a:off x="0" y="0"/>
                      <a:ext cx="3976370" cy="3182620"/>
                    </a:xfrm>
                    <a:prstGeom prst="rect">
                      <a:avLst/>
                    </a:prstGeom>
                  </pic:spPr>
                </pic:pic>
              </a:graphicData>
            </a:graphic>
          </wp:inline>
        </w:drawing>
      </w:r>
    </w:p>
    <w:p w14:paraId="53961675" w14:textId="607644C1" w:rsidR="00E35391" w:rsidRDefault="00E35391" w:rsidP="004A37E2">
      <w:pPr>
        <w:pStyle w:val="a"/>
      </w:pPr>
      <w:r>
        <w:rPr>
          <w:rFonts w:hint="eastAsia"/>
        </w:rPr>
        <w:t>假定传输函数下的输出波形</w:t>
      </w:r>
    </w:p>
    <w:p w14:paraId="38187903" w14:textId="77777777" w:rsidR="00230719" w:rsidRDefault="00230719">
      <w:pPr>
        <w:widowControl/>
        <w:jc w:val="left"/>
        <w:rPr>
          <w:sz w:val="24"/>
          <w:szCs w:val="22"/>
        </w:rPr>
      </w:pPr>
      <w:r>
        <w:rPr>
          <w:sz w:val="24"/>
          <w:szCs w:val="22"/>
        </w:rPr>
        <w:br w:type="page"/>
      </w:r>
    </w:p>
    <w:p w14:paraId="3438972D" w14:textId="363F5E7C" w:rsidR="00230719" w:rsidRDefault="00230719" w:rsidP="00230719">
      <w:pPr>
        <w:pStyle w:val="a"/>
        <w:numPr>
          <w:ilvl w:val="0"/>
          <w:numId w:val="0"/>
        </w:numPr>
        <w:ind w:left="420"/>
        <w:jc w:val="both"/>
        <w:rPr>
          <w:rFonts w:eastAsia="宋体"/>
          <w:sz w:val="24"/>
          <w:szCs w:val="22"/>
        </w:rPr>
      </w:pPr>
      <w:r w:rsidRPr="00230719">
        <w:rPr>
          <w:rFonts w:eastAsia="宋体" w:hint="eastAsia"/>
          <w:sz w:val="24"/>
          <w:szCs w:val="22"/>
        </w:rPr>
        <w:lastRenderedPageBreak/>
        <w:t>电路如下</w:t>
      </w:r>
      <w:r>
        <w:rPr>
          <w:rFonts w:eastAsia="宋体" w:hint="eastAsia"/>
          <w:sz w:val="24"/>
          <w:szCs w:val="22"/>
        </w:rPr>
        <w:t>：</w:t>
      </w:r>
    </w:p>
    <w:p w14:paraId="0686F61A" w14:textId="73C51F02" w:rsidR="00230719" w:rsidRDefault="00230719" w:rsidP="00230719">
      <w:pPr>
        <w:pStyle w:val="a"/>
        <w:numPr>
          <w:ilvl w:val="0"/>
          <w:numId w:val="0"/>
        </w:numPr>
        <w:rPr>
          <w:rFonts w:eastAsia="宋体"/>
          <w:sz w:val="24"/>
          <w:szCs w:val="22"/>
        </w:rPr>
      </w:pPr>
      <w:r>
        <w:rPr>
          <w:noProof/>
        </w:rPr>
        <w:drawing>
          <wp:inline distT="0" distB="0" distL="0" distR="0" wp14:anchorId="5F469B6D" wp14:editId="32C57C57">
            <wp:extent cx="3661340" cy="1802096"/>
            <wp:effectExtent l="0" t="0" r="0" b="8255"/>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3"/>
                    <a:stretch>
                      <a:fillRect/>
                    </a:stretch>
                  </pic:blipFill>
                  <pic:spPr>
                    <a:xfrm>
                      <a:off x="0" y="0"/>
                      <a:ext cx="3661340" cy="1802096"/>
                    </a:xfrm>
                    <a:prstGeom prst="rect">
                      <a:avLst/>
                    </a:prstGeom>
                  </pic:spPr>
                </pic:pic>
              </a:graphicData>
            </a:graphic>
          </wp:inline>
        </w:drawing>
      </w:r>
    </w:p>
    <w:p w14:paraId="6C437673" w14:textId="4F8A94E1" w:rsidR="00230719" w:rsidRPr="00230719" w:rsidRDefault="00230719" w:rsidP="00230719">
      <w:pPr>
        <w:pStyle w:val="a"/>
        <w:ind w:firstLine="0"/>
        <w:rPr>
          <w:rFonts w:hint="eastAsia"/>
        </w:rPr>
      </w:pPr>
      <w:r w:rsidRPr="00230719">
        <w:rPr>
          <w:rFonts w:hint="eastAsia"/>
        </w:rPr>
        <w:t>模拟相应频率特性的电路</w:t>
      </w:r>
    </w:p>
    <w:p w14:paraId="3FE85B79" w14:textId="77777777" w:rsidR="00E35391" w:rsidRPr="004A37E2" w:rsidRDefault="00E35391" w:rsidP="004A37E2">
      <w:pPr>
        <w:pStyle w:val="2"/>
      </w:pPr>
      <w:bookmarkStart w:id="22" w:name="_Toc60244409"/>
      <w:r w:rsidRPr="004A37E2">
        <w:rPr>
          <w:rFonts w:hint="eastAsia"/>
        </w:rPr>
        <w:t>结果分析</w:t>
      </w:r>
      <w:bookmarkEnd w:id="22"/>
    </w:p>
    <w:p w14:paraId="500A0A0C" w14:textId="77777777" w:rsidR="00E35391" w:rsidRDefault="00E35391" w:rsidP="00E35391">
      <w:pPr>
        <w:spacing w:line="276" w:lineRule="auto"/>
        <w:ind w:firstLine="420"/>
        <w:rPr>
          <w:color w:val="000000"/>
          <w:sz w:val="24"/>
        </w:rPr>
      </w:pPr>
      <w:r>
        <w:rPr>
          <w:color w:val="000000"/>
          <w:sz w:val="24"/>
        </w:rPr>
        <w:t>1</w:t>
      </w:r>
      <w:r>
        <w:rPr>
          <w:color w:val="000000"/>
          <w:sz w:val="24"/>
        </w:rPr>
        <w:t>、</w:t>
      </w:r>
      <w:r>
        <w:rPr>
          <w:rFonts w:hint="eastAsia"/>
          <w:color w:val="000000"/>
          <w:sz w:val="24"/>
        </w:rPr>
        <w:t>由标准调幅</w:t>
      </w:r>
      <w:r>
        <w:rPr>
          <w:rFonts w:hint="eastAsia"/>
          <w:color w:val="000000"/>
          <w:sz w:val="24"/>
        </w:rPr>
        <w:t>(SAM)</w:t>
      </w:r>
      <w:r>
        <w:rPr>
          <w:rFonts w:hint="eastAsia"/>
          <w:color w:val="000000"/>
          <w:sz w:val="24"/>
        </w:rPr>
        <w:t>和抑制载波调幅</w:t>
      </w:r>
      <w:r>
        <w:rPr>
          <w:rFonts w:hint="eastAsia"/>
          <w:color w:val="000000"/>
          <w:sz w:val="24"/>
        </w:rPr>
        <w:t>(DSBAM)</w:t>
      </w:r>
      <w:r>
        <w:rPr>
          <w:rFonts w:hint="eastAsia"/>
          <w:color w:val="000000"/>
          <w:sz w:val="24"/>
        </w:rPr>
        <w:t>输出图像可以看出，</w:t>
      </w:r>
      <w:r>
        <w:rPr>
          <w:rFonts w:hint="eastAsia"/>
          <w:color w:val="000000"/>
          <w:sz w:val="24"/>
        </w:rPr>
        <w:t>SAM</w:t>
      </w:r>
      <w:r>
        <w:rPr>
          <w:rFonts w:hint="eastAsia"/>
          <w:color w:val="000000"/>
          <w:sz w:val="24"/>
        </w:rPr>
        <w:t>和</w:t>
      </w:r>
      <w:r>
        <w:rPr>
          <w:rFonts w:hint="eastAsia"/>
          <w:color w:val="000000"/>
          <w:sz w:val="24"/>
        </w:rPr>
        <w:t>DSBAM</w:t>
      </w:r>
      <w:r>
        <w:rPr>
          <w:rFonts w:hint="eastAsia"/>
          <w:color w:val="000000"/>
          <w:sz w:val="24"/>
        </w:rPr>
        <w:t>的区别就是在零点附近的波形，</w:t>
      </w:r>
      <w:r>
        <w:rPr>
          <w:rFonts w:hint="eastAsia"/>
          <w:color w:val="000000"/>
          <w:sz w:val="24"/>
        </w:rPr>
        <w:t>SAM</w:t>
      </w:r>
      <w:r>
        <w:rPr>
          <w:rFonts w:hint="eastAsia"/>
          <w:color w:val="000000"/>
          <w:sz w:val="24"/>
        </w:rPr>
        <w:t>没有反向，</w:t>
      </w:r>
      <w:r>
        <w:rPr>
          <w:rFonts w:hint="eastAsia"/>
          <w:color w:val="000000"/>
          <w:sz w:val="24"/>
        </w:rPr>
        <w:t>DSBAM</w:t>
      </w:r>
      <w:r>
        <w:rPr>
          <w:rFonts w:hint="eastAsia"/>
          <w:color w:val="000000"/>
          <w:sz w:val="24"/>
        </w:rPr>
        <w:t>在零点的波形反向了。</w:t>
      </w:r>
    </w:p>
    <w:p w14:paraId="2C304713" w14:textId="77777777" w:rsidR="00E35391" w:rsidRDefault="00E35391" w:rsidP="00E35391">
      <w:pPr>
        <w:spacing w:line="276" w:lineRule="auto"/>
        <w:ind w:firstLine="420"/>
        <w:rPr>
          <w:b/>
          <w:sz w:val="28"/>
        </w:rPr>
      </w:pPr>
      <w:r>
        <w:rPr>
          <w:sz w:val="24"/>
        </w:rPr>
        <w:t>2</w:t>
      </w:r>
      <w:r>
        <w:rPr>
          <w:sz w:val="24"/>
        </w:rPr>
        <w:t>、</w:t>
      </w:r>
      <w:r>
        <w:rPr>
          <w:rFonts w:hint="eastAsia"/>
          <w:sz w:val="24"/>
        </w:rPr>
        <w:t>信号经</w:t>
      </w:r>
      <w:r>
        <w:rPr>
          <w:rFonts w:hint="eastAsia"/>
          <w:sz w:val="24"/>
        </w:rPr>
        <w:t>R=1k</w:t>
      </w:r>
      <w:r>
        <w:rPr>
          <w:rFonts w:hint="eastAsia"/>
          <w:sz w:val="24"/>
        </w:rPr>
        <w:t>Ω</w:t>
      </w:r>
      <w:r>
        <w:rPr>
          <w:rFonts w:hint="eastAsia"/>
          <w:sz w:val="24"/>
        </w:rPr>
        <w:t>,</w:t>
      </w:r>
      <w:r>
        <w:rPr>
          <w:rFonts w:hint="eastAsia"/>
          <w:sz w:val="24"/>
        </w:rPr>
        <w:t>和</w:t>
      </w:r>
      <w:r>
        <w:rPr>
          <w:rFonts w:hint="eastAsia"/>
          <w:sz w:val="24"/>
        </w:rPr>
        <w:t>C=1uF</w:t>
      </w:r>
      <w:r>
        <w:rPr>
          <w:rFonts w:hint="eastAsia"/>
          <w:sz w:val="24"/>
        </w:rPr>
        <w:t>构成的低通滤波器再进入相乘器输入端</w:t>
      </w:r>
      <w:r>
        <w:rPr>
          <w:rFonts w:hint="eastAsia"/>
          <w:sz w:val="24"/>
        </w:rPr>
        <w:t>,</w:t>
      </w:r>
      <w:r>
        <w:rPr>
          <w:rFonts w:hint="eastAsia"/>
          <w:sz w:val="24"/>
        </w:rPr>
        <w:t>当输入端两个信号频率较高时滤波器放大增益迅速见小</w:t>
      </w:r>
      <w:r>
        <w:rPr>
          <w:rFonts w:hint="eastAsia"/>
          <w:sz w:val="24"/>
        </w:rPr>
        <w:t>,</w:t>
      </w:r>
      <w:r>
        <w:rPr>
          <w:rFonts w:hint="eastAsia"/>
          <w:sz w:val="24"/>
        </w:rPr>
        <w:t>且输出波形起始时会有失真。所以在混频器前端，应按输入信号选用相应频带滤波器以防失真。</w:t>
      </w:r>
    </w:p>
    <w:sectPr w:rsidR="00E35391">
      <w:headerReference w:type="default" r:id="rId384"/>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F8CAA4" w14:textId="77777777" w:rsidR="008B4D5A" w:rsidRDefault="008B4D5A">
      <w:r>
        <w:separator/>
      </w:r>
    </w:p>
  </w:endnote>
  <w:endnote w:type="continuationSeparator" w:id="0">
    <w:p w14:paraId="49C668C2" w14:textId="77777777" w:rsidR="008B4D5A" w:rsidRDefault="008B4D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F66A55" w14:textId="77777777" w:rsidR="008B4D5A" w:rsidRDefault="008B4D5A">
      <w:r>
        <w:separator/>
      </w:r>
    </w:p>
  </w:footnote>
  <w:footnote w:type="continuationSeparator" w:id="0">
    <w:p w14:paraId="46A3FA51" w14:textId="77777777" w:rsidR="008B4D5A" w:rsidRDefault="008B4D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FBB7BA" w14:textId="77777777" w:rsidR="00230719" w:rsidRDefault="00230719">
    <w:pPr>
      <w:pStyle w:val="a4"/>
      <w:pBdr>
        <w:bottom w:val="none" w:sz="0" w:space="0" w:color="auto"/>
      </w:pBdr>
      <w:wordWrap w:val="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E282E30"/>
    <w:multiLevelType w:val="singleLevel"/>
    <w:tmpl w:val="EE282E30"/>
    <w:lvl w:ilvl="0">
      <w:start w:val="2"/>
      <w:numFmt w:val="decimal"/>
      <w:suff w:val="nothing"/>
      <w:lvlText w:val="（%1）"/>
      <w:lvlJc w:val="left"/>
    </w:lvl>
  </w:abstractNum>
  <w:abstractNum w:abstractNumId="1" w15:restartNumberingAfterBreak="0">
    <w:nsid w:val="FBBD9AE6"/>
    <w:multiLevelType w:val="singleLevel"/>
    <w:tmpl w:val="FBBD9AE6"/>
    <w:lvl w:ilvl="0">
      <w:start w:val="2"/>
      <w:numFmt w:val="decimal"/>
      <w:suff w:val="space"/>
      <w:lvlText w:val="%1."/>
      <w:lvlJc w:val="left"/>
    </w:lvl>
  </w:abstractNum>
  <w:abstractNum w:abstractNumId="2" w15:restartNumberingAfterBreak="0">
    <w:nsid w:val="00112889"/>
    <w:multiLevelType w:val="hybridMultilevel"/>
    <w:tmpl w:val="94CE3830"/>
    <w:lvl w:ilvl="0" w:tplc="FD84479E">
      <w:start w:val="1"/>
      <w:numFmt w:val="decimal"/>
      <w:lvlText w:val="图%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0703BD4"/>
    <w:multiLevelType w:val="multilevel"/>
    <w:tmpl w:val="10703BD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15CA28C3"/>
    <w:multiLevelType w:val="multilevel"/>
    <w:tmpl w:val="15CA28C3"/>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17F1AC78"/>
    <w:multiLevelType w:val="singleLevel"/>
    <w:tmpl w:val="17F1AC78"/>
    <w:lvl w:ilvl="0">
      <w:start w:val="1"/>
      <w:numFmt w:val="decimal"/>
      <w:suff w:val="nothing"/>
      <w:lvlText w:val="（%1）"/>
      <w:lvlJc w:val="left"/>
    </w:lvl>
  </w:abstractNum>
  <w:abstractNum w:abstractNumId="6" w15:restartNumberingAfterBreak="0">
    <w:nsid w:val="187A26E3"/>
    <w:multiLevelType w:val="hybridMultilevel"/>
    <w:tmpl w:val="19401A46"/>
    <w:lvl w:ilvl="0" w:tplc="6AD02728">
      <w:start w:val="1"/>
      <w:numFmt w:val="ideographDigital"/>
      <w:lvlText w:val="%1、"/>
      <w:lvlJc w:val="left"/>
      <w:pPr>
        <w:ind w:left="562"/>
      </w:pPr>
      <w:rPr>
        <w:rFonts w:ascii="黑体" w:eastAsia="黑体" w:hAnsi="黑体" w:cs="黑体"/>
        <w:b w:val="0"/>
        <w:i w:val="0"/>
        <w:strike w:val="0"/>
        <w:dstrike w:val="0"/>
        <w:color w:val="000000"/>
        <w:sz w:val="28"/>
        <w:szCs w:val="28"/>
        <w:u w:val="none" w:color="000000"/>
        <w:bdr w:val="none" w:sz="0" w:space="0" w:color="auto"/>
        <w:shd w:val="clear" w:color="auto" w:fill="auto"/>
        <w:vertAlign w:val="baseline"/>
      </w:rPr>
    </w:lvl>
    <w:lvl w:ilvl="1" w:tplc="B37C26C4">
      <w:start w:val="1"/>
      <w:numFmt w:val="lowerLetter"/>
      <w:lvlText w:val="%2"/>
      <w:lvlJc w:val="left"/>
      <w:pPr>
        <w:ind w:left="1080"/>
      </w:pPr>
      <w:rPr>
        <w:rFonts w:ascii="黑体" w:eastAsia="黑体" w:hAnsi="黑体" w:cs="黑体"/>
        <w:b w:val="0"/>
        <w:i w:val="0"/>
        <w:strike w:val="0"/>
        <w:dstrike w:val="0"/>
        <w:color w:val="000000"/>
        <w:sz w:val="28"/>
        <w:szCs w:val="28"/>
        <w:u w:val="none" w:color="000000"/>
        <w:bdr w:val="none" w:sz="0" w:space="0" w:color="auto"/>
        <w:shd w:val="clear" w:color="auto" w:fill="auto"/>
        <w:vertAlign w:val="baseline"/>
      </w:rPr>
    </w:lvl>
    <w:lvl w:ilvl="2" w:tplc="87DEAECA">
      <w:start w:val="1"/>
      <w:numFmt w:val="lowerRoman"/>
      <w:lvlText w:val="%3"/>
      <w:lvlJc w:val="left"/>
      <w:pPr>
        <w:ind w:left="1800"/>
      </w:pPr>
      <w:rPr>
        <w:rFonts w:ascii="黑体" w:eastAsia="黑体" w:hAnsi="黑体" w:cs="黑体"/>
        <w:b w:val="0"/>
        <w:i w:val="0"/>
        <w:strike w:val="0"/>
        <w:dstrike w:val="0"/>
        <w:color w:val="000000"/>
        <w:sz w:val="28"/>
        <w:szCs w:val="28"/>
        <w:u w:val="none" w:color="000000"/>
        <w:bdr w:val="none" w:sz="0" w:space="0" w:color="auto"/>
        <w:shd w:val="clear" w:color="auto" w:fill="auto"/>
        <w:vertAlign w:val="baseline"/>
      </w:rPr>
    </w:lvl>
    <w:lvl w:ilvl="3" w:tplc="30907BAC">
      <w:start w:val="1"/>
      <w:numFmt w:val="decimal"/>
      <w:lvlText w:val="%4"/>
      <w:lvlJc w:val="left"/>
      <w:pPr>
        <w:ind w:left="2520"/>
      </w:pPr>
      <w:rPr>
        <w:rFonts w:ascii="黑体" w:eastAsia="黑体" w:hAnsi="黑体" w:cs="黑体"/>
        <w:b w:val="0"/>
        <w:i w:val="0"/>
        <w:strike w:val="0"/>
        <w:dstrike w:val="0"/>
        <w:color w:val="000000"/>
        <w:sz w:val="28"/>
        <w:szCs w:val="28"/>
        <w:u w:val="none" w:color="000000"/>
        <w:bdr w:val="none" w:sz="0" w:space="0" w:color="auto"/>
        <w:shd w:val="clear" w:color="auto" w:fill="auto"/>
        <w:vertAlign w:val="baseline"/>
      </w:rPr>
    </w:lvl>
    <w:lvl w:ilvl="4" w:tplc="1D20A342">
      <w:start w:val="1"/>
      <w:numFmt w:val="lowerLetter"/>
      <w:lvlText w:val="%5"/>
      <w:lvlJc w:val="left"/>
      <w:pPr>
        <w:ind w:left="3240"/>
      </w:pPr>
      <w:rPr>
        <w:rFonts w:ascii="黑体" w:eastAsia="黑体" w:hAnsi="黑体" w:cs="黑体"/>
        <w:b w:val="0"/>
        <w:i w:val="0"/>
        <w:strike w:val="0"/>
        <w:dstrike w:val="0"/>
        <w:color w:val="000000"/>
        <w:sz w:val="28"/>
        <w:szCs w:val="28"/>
        <w:u w:val="none" w:color="000000"/>
        <w:bdr w:val="none" w:sz="0" w:space="0" w:color="auto"/>
        <w:shd w:val="clear" w:color="auto" w:fill="auto"/>
        <w:vertAlign w:val="baseline"/>
      </w:rPr>
    </w:lvl>
    <w:lvl w:ilvl="5" w:tplc="B4801564">
      <w:start w:val="1"/>
      <w:numFmt w:val="lowerRoman"/>
      <w:lvlText w:val="%6"/>
      <w:lvlJc w:val="left"/>
      <w:pPr>
        <w:ind w:left="3960"/>
      </w:pPr>
      <w:rPr>
        <w:rFonts w:ascii="黑体" w:eastAsia="黑体" w:hAnsi="黑体" w:cs="黑体"/>
        <w:b w:val="0"/>
        <w:i w:val="0"/>
        <w:strike w:val="0"/>
        <w:dstrike w:val="0"/>
        <w:color w:val="000000"/>
        <w:sz w:val="28"/>
        <w:szCs w:val="28"/>
        <w:u w:val="none" w:color="000000"/>
        <w:bdr w:val="none" w:sz="0" w:space="0" w:color="auto"/>
        <w:shd w:val="clear" w:color="auto" w:fill="auto"/>
        <w:vertAlign w:val="baseline"/>
      </w:rPr>
    </w:lvl>
    <w:lvl w:ilvl="6" w:tplc="0C82354A">
      <w:start w:val="1"/>
      <w:numFmt w:val="decimal"/>
      <w:lvlText w:val="%7"/>
      <w:lvlJc w:val="left"/>
      <w:pPr>
        <w:ind w:left="4680"/>
      </w:pPr>
      <w:rPr>
        <w:rFonts w:ascii="黑体" w:eastAsia="黑体" w:hAnsi="黑体" w:cs="黑体"/>
        <w:b w:val="0"/>
        <w:i w:val="0"/>
        <w:strike w:val="0"/>
        <w:dstrike w:val="0"/>
        <w:color w:val="000000"/>
        <w:sz w:val="28"/>
        <w:szCs w:val="28"/>
        <w:u w:val="none" w:color="000000"/>
        <w:bdr w:val="none" w:sz="0" w:space="0" w:color="auto"/>
        <w:shd w:val="clear" w:color="auto" w:fill="auto"/>
        <w:vertAlign w:val="baseline"/>
      </w:rPr>
    </w:lvl>
    <w:lvl w:ilvl="7" w:tplc="9EA257BA">
      <w:start w:val="1"/>
      <w:numFmt w:val="lowerLetter"/>
      <w:lvlText w:val="%8"/>
      <w:lvlJc w:val="left"/>
      <w:pPr>
        <w:ind w:left="5400"/>
      </w:pPr>
      <w:rPr>
        <w:rFonts w:ascii="黑体" w:eastAsia="黑体" w:hAnsi="黑体" w:cs="黑体"/>
        <w:b w:val="0"/>
        <w:i w:val="0"/>
        <w:strike w:val="0"/>
        <w:dstrike w:val="0"/>
        <w:color w:val="000000"/>
        <w:sz w:val="28"/>
        <w:szCs w:val="28"/>
        <w:u w:val="none" w:color="000000"/>
        <w:bdr w:val="none" w:sz="0" w:space="0" w:color="auto"/>
        <w:shd w:val="clear" w:color="auto" w:fill="auto"/>
        <w:vertAlign w:val="baseline"/>
      </w:rPr>
    </w:lvl>
    <w:lvl w:ilvl="8" w:tplc="11B6CDE0">
      <w:start w:val="1"/>
      <w:numFmt w:val="lowerRoman"/>
      <w:lvlText w:val="%9"/>
      <w:lvlJc w:val="left"/>
      <w:pPr>
        <w:ind w:left="6120"/>
      </w:pPr>
      <w:rPr>
        <w:rFonts w:ascii="黑体" w:eastAsia="黑体" w:hAnsi="黑体" w:cs="黑体"/>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1A607918"/>
    <w:multiLevelType w:val="hybridMultilevel"/>
    <w:tmpl w:val="EB7EC4EA"/>
    <w:lvl w:ilvl="0" w:tplc="CC86CB9C">
      <w:start w:val="1"/>
      <w:numFmt w:val="chineseCountingThousand"/>
      <w:pStyle w:val="3"/>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C0775EE"/>
    <w:multiLevelType w:val="multilevel"/>
    <w:tmpl w:val="68DE86BC"/>
    <w:lvl w:ilvl="0">
      <w:start w:val="1"/>
      <w:numFmt w:val="decimal"/>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pStyle w:val="4"/>
      <w:suff w:val="space"/>
      <w:lvlText w:val="(%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9" w15:restartNumberingAfterBreak="0">
    <w:nsid w:val="369A20C3"/>
    <w:multiLevelType w:val="singleLevel"/>
    <w:tmpl w:val="369A20C3"/>
    <w:lvl w:ilvl="0">
      <w:start w:val="1"/>
      <w:numFmt w:val="decimal"/>
      <w:suff w:val="nothing"/>
      <w:lvlText w:val="（%1）"/>
      <w:lvlJc w:val="left"/>
    </w:lvl>
  </w:abstractNum>
  <w:abstractNum w:abstractNumId="10" w15:restartNumberingAfterBreak="0">
    <w:nsid w:val="3A4246EE"/>
    <w:multiLevelType w:val="multilevel"/>
    <w:tmpl w:val="3A4246EE"/>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3B197EA7"/>
    <w:multiLevelType w:val="multilevel"/>
    <w:tmpl w:val="4622FEB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408E4D5A"/>
    <w:multiLevelType w:val="hybridMultilevel"/>
    <w:tmpl w:val="23F85CAA"/>
    <w:lvl w:ilvl="0" w:tplc="5CE06B16">
      <w:start w:val="1"/>
      <w:numFmt w:val="decimal"/>
      <w:pStyle w:val="a"/>
      <w:suff w:val="space"/>
      <w:lvlText w:val="图%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3134932"/>
    <w:multiLevelType w:val="hybridMultilevel"/>
    <w:tmpl w:val="A07C3A20"/>
    <w:lvl w:ilvl="0" w:tplc="44C25694">
      <w:start w:val="1"/>
      <w:numFmt w:val="decimal"/>
      <w:lvlText w:val="%1、"/>
      <w:lvlJc w:val="left"/>
      <w:pPr>
        <w:ind w:left="3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D12AE7C6">
      <w:start w:val="1"/>
      <w:numFmt w:val="lowerLetter"/>
      <w:lvlText w:val="%2"/>
      <w:lvlJc w:val="left"/>
      <w:pPr>
        <w:ind w:left="10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597C6DA2">
      <w:start w:val="1"/>
      <w:numFmt w:val="lowerRoman"/>
      <w:lvlText w:val="%3"/>
      <w:lvlJc w:val="left"/>
      <w:pPr>
        <w:ind w:left="18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5366E436">
      <w:start w:val="1"/>
      <w:numFmt w:val="decimal"/>
      <w:lvlText w:val="%4"/>
      <w:lvlJc w:val="left"/>
      <w:pPr>
        <w:ind w:left="25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B29A68DE">
      <w:start w:val="1"/>
      <w:numFmt w:val="lowerLetter"/>
      <w:lvlText w:val="%5"/>
      <w:lvlJc w:val="left"/>
      <w:pPr>
        <w:ind w:left="32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7E562954">
      <w:start w:val="1"/>
      <w:numFmt w:val="lowerRoman"/>
      <w:lvlText w:val="%6"/>
      <w:lvlJc w:val="left"/>
      <w:pPr>
        <w:ind w:left="39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F7365EC4">
      <w:start w:val="1"/>
      <w:numFmt w:val="decimal"/>
      <w:lvlText w:val="%7"/>
      <w:lvlJc w:val="left"/>
      <w:pPr>
        <w:ind w:left="46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D8E6B26C">
      <w:start w:val="1"/>
      <w:numFmt w:val="lowerLetter"/>
      <w:lvlText w:val="%8"/>
      <w:lvlJc w:val="left"/>
      <w:pPr>
        <w:ind w:left="54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5288C0E0">
      <w:start w:val="1"/>
      <w:numFmt w:val="lowerRoman"/>
      <w:lvlText w:val="%9"/>
      <w:lvlJc w:val="left"/>
      <w:pPr>
        <w:ind w:left="61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AF11B6E"/>
    <w:multiLevelType w:val="multilevel"/>
    <w:tmpl w:val="5AF11B6E"/>
    <w:lvl w:ilvl="0">
      <w:start w:val="1"/>
      <w:numFmt w:val="decimal"/>
      <w:lvlText w:val="（%1）"/>
      <w:lvlJc w:val="left"/>
      <w:pPr>
        <w:ind w:left="720" w:hanging="720"/>
      </w:pPr>
      <w:rPr>
        <w:rFonts w:hint="default"/>
      </w:rPr>
    </w:lvl>
    <w:lvl w:ilvl="1">
      <w:start w:val="1"/>
      <w:numFmt w:val="decimalEnclosedCircle"/>
      <w:lvlText w:val="%2"/>
      <w:lvlJc w:val="left"/>
      <w:pPr>
        <w:ind w:left="780" w:hanging="36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76D8213F"/>
    <w:multiLevelType w:val="hybridMultilevel"/>
    <w:tmpl w:val="EDEAE4B6"/>
    <w:lvl w:ilvl="0" w:tplc="DF7070D6">
      <w:start w:val="1"/>
      <w:numFmt w:val="decimal"/>
      <w:suff w:val="space"/>
      <w:lvlText w:val="图%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8C91A32"/>
    <w:multiLevelType w:val="multilevel"/>
    <w:tmpl w:val="C8E8E600"/>
    <w:lvl w:ilvl="0">
      <w:start w:val="1"/>
      <w:numFmt w:val="decimal"/>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pStyle w:val="30"/>
      <w:suff w:val="space"/>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7" w15:restartNumberingAfterBreak="0">
    <w:nsid w:val="7D4F0C56"/>
    <w:multiLevelType w:val="multilevel"/>
    <w:tmpl w:val="D89219D6"/>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pStyle w:val="40"/>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num w:numId="1">
    <w:abstractNumId w:val="11"/>
  </w:num>
  <w:num w:numId="2">
    <w:abstractNumId w:val="0"/>
  </w:num>
  <w:num w:numId="3">
    <w:abstractNumId w:val="9"/>
  </w:num>
  <w:num w:numId="4">
    <w:abstractNumId w:val="5"/>
  </w:num>
  <w:num w:numId="5">
    <w:abstractNumId w:val="6"/>
  </w:num>
  <w:num w:numId="6">
    <w:abstractNumId w:val="13"/>
  </w:num>
  <w:num w:numId="7">
    <w:abstractNumId w:val="10"/>
  </w:num>
  <w:num w:numId="8">
    <w:abstractNumId w:val="1"/>
  </w:num>
  <w:num w:numId="9">
    <w:abstractNumId w:val="14"/>
  </w:num>
  <w:num w:numId="10">
    <w:abstractNumId w:val="3"/>
  </w:num>
  <w:num w:numId="11">
    <w:abstractNumId w:val="4"/>
  </w:num>
  <w:num w:numId="12">
    <w:abstractNumId w:val="17"/>
  </w:num>
  <w:num w:numId="13">
    <w:abstractNumId w:val="2"/>
  </w:num>
  <w:num w:numId="14">
    <w:abstractNumId w:val="15"/>
  </w:num>
  <w:num w:numId="15">
    <w:abstractNumId w:val="16"/>
  </w:num>
  <w:num w:numId="16">
    <w:abstractNumId w:val="17"/>
  </w:num>
  <w:num w:numId="17">
    <w:abstractNumId w:val="17"/>
  </w:num>
  <w:num w:numId="18">
    <w:abstractNumId w:val="8"/>
  </w:num>
  <w:num w:numId="19">
    <w:abstractNumId w:val="7"/>
  </w:num>
  <w:num w:numId="20">
    <w:abstractNumId w:val="7"/>
    <w:lvlOverride w:ilvl="0">
      <w:startOverride w:val="1"/>
    </w:lvlOverride>
  </w:num>
  <w:num w:numId="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2"/>
  </w:num>
  <w:num w:numId="25">
    <w:abstractNumId w:val="7"/>
    <w:lvlOverride w:ilvl="0">
      <w:startOverride w:val="1"/>
    </w:lvlOverride>
  </w:num>
  <w:num w:numId="26">
    <w:abstractNumId w:val="12"/>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F14"/>
    <w:rsid w:val="000052CB"/>
    <w:rsid w:val="000155B8"/>
    <w:rsid w:val="000316CC"/>
    <w:rsid w:val="000A3DA5"/>
    <w:rsid w:val="001338EC"/>
    <w:rsid w:val="0014433D"/>
    <w:rsid w:val="0015140E"/>
    <w:rsid w:val="001D5B46"/>
    <w:rsid w:val="00230719"/>
    <w:rsid w:val="00245B35"/>
    <w:rsid w:val="003D1B86"/>
    <w:rsid w:val="00413FEF"/>
    <w:rsid w:val="0046680C"/>
    <w:rsid w:val="004A37E2"/>
    <w:rsid w:val="004D76E6"/>
    <w:rsid w:val="00557CD9"/>
    <w:rsid w:val="005600EB"/>
    <w:rsid w:val="005A4082"/>
    <w:rsid w:val="005A5C4A"/>
    <w:rsid w:val="005F495F"/>
    <w:rsid w:val="00606DED"/>
    <w:rsid w:val="00622B46"/>
    <w:rsid w:val="00640D3C"/>
    <w:rsid w:val="0066087C"/>
    <w:rsid w:val="00661BBD"/>
    <w:rsid w:val="006819AE"/>
    <w:rsid w:val="00794818"/>
    <w:rsid w:val="008A21F3"/>
    <w:rsid w:val="008B4D5A"/>
    <w:rsid w:val="009028F7"/>
    <w:rsid w:val="00982267"/>
    <w:rsid w:val="009856EF"/>
    <w:rsid w:val="009D138C"/>
    <w:rsid w:val="00A05F14"/>
    <w:rsid w:val="00A57A22"/>
    <w:rsid w:val="00A9044F"/>
    <w:rsid w:val="00B40D04"/>
    <w:rsid w:val="00B86CAA"/>
    <w:rsid w:val="00C03483"/>
    <w:rsid w:val="00C1152E"/>
    <w:rsid w:val="00D14242"/>
    <w:rsid w:val="00DE126B"/>
    <w:rsid w:val="00E35391"/>
    <w:rsid w:val="00E7332D"/>
    <w:rsid w:val="00F6221B"/>
    <w:rsid w:val="5FBB3787"/>
    <w:rsid w:val="681948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4DDE791"/>
  <w15:chartTrackingRefBased/>
  <w15:docId w15:val="{8B4F14CC-3052-4AD6-AC97-553500BFD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pPr>
      <w:widowControl w:val="0"/>
      <w:jc w:val="both"/>
    </w:pPr>
    <w:rPr>
      <w:kern w:val="2"/>
      <w:sz w:val="21"/>
      <w:szCs w:val="24"/>
    </w:rPr>
  </w:style>
  <w:style w:type="paragraph" w:styleId="1">
    <w:name w:val="heading 1"/>
    <w:basedOn w:val="a0"/>
    <w:next w:val="a0"/>
    <w:link w:val="10"/>
    <w:qFormat/>
    <w:rsid w:val="00A57A22"/>
    <w:pPr>
      <w:keepNext/>
      <w:keepLines/>
      <w:numPr>
        <w:numId w:val="12"/>
      </w:numPr>
      <w:spacing w:line="578" w:lineRule="auto"/>
      <w:outlineLvl w:val="0"/>
    </w:pPr>
    <w:rPr>
      <w:kern w:val="44"/>
      <w:sz w:val="32"/>
      <w:szCs w:val="32"/>
    </w:rPr>
  </w:style>
  <w:style w:type="paragraph" w:styleId="2">
    <w:name w:val="heading 2"/>
    <w:basedOn w:val="a0"/>
    <w:next w:val="a0"/>
    <w:link w:val="20"/>
    <w:unhideWhenUsed/>
    <w:qFormat/>
    <w:rsid w:val="00E35391"/>
    <w:pPr>
      <w:keepNext/>
      <w:keepLines/>
      <w:numPr>
        <w:ilvl w:val="1"/>
        <w:numId w:val="12"/>
      </w:numPr>
      <w:spacing w:line="416" w:lineRule="auto"/>
      <w:outlineLvl w:val="1"/>
    </w:pPr>
    <w:rPr>
      <w:rFonts w:eastAsia="黑体"/>
      <w:sz w:val="30"/>
      <w:szCs w:val="30"/>
    </w:rPr>
  </w:style>
  <w:style w:type="paragraph" w:styleId="3">
    <w:name w:val="heading 3"/>
    <w:basedOn w:val="a0"/>
    <w:next w:val="a0"/>
    <w:link w:val="31"/>
    <w:unhideWhenUsed/>
    <w:qFormat/>
    <w:rsid w:val="00245B35"/>
    <w:pPr>
      <w:keepNext/>
      <w:keepLines/>
      <w:numPr>
        <w:numId w:val="19"/>
      </w:numPr>
      <w:spacing w:line="416" w:lineRule="auto"/>
      <w:outlineLvl w:val="2"/>
    </w:pPr>
    <w:rPr>
      <w:rFonts w:eastAsia="黑体"/>
      <w:sz w:val="24"/>
    </w:rPr>
  </w:style>
  <w:style w:type="paragraph" w:styleId="40">
    <w:name w:val="heading 4"/>
    <w:basedOn w:val="a0"/>
    <w:next w:val="a0"/>
    <w:link w:val="41"/>
    <w:semiHidden/>
    <w:unhideWhenUsed/>
    <w:qFormat/>
    <w:rsid w:val="00A57A22"/>
    <w:pPr>
      <w:keepNext/>
      <w:keepLines/>
      <w:numPr>
        <w:ilvl w:val="3"/>
        <w:numId w:val="12"/>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semiHidden/>
    <w:unhideWhenUsed/>
    <w:qFormat/>
    <w:rsid w:val="00A57A22"/>
    <w:pPr>
      <w:keepNext/>
      <w:keepLines/>
      <w:numPr>
        <w:ilvl w:val="4"/>
        <w:numId w:val="12"/>
      </w:numPr>
      <w:spacing w:before="280" w:after="290" w:line="376" w:lineRule="auto"/>
      <w:outlineLvl w:val="4"/>
    </w:pPr>
    <w:rPr>
      <w:b/>
      <w:bCs/>
      <w:sz w:val="28"/>
      <w:szCs w:val="28"/>
    </w:rPr>
  </w:style>
  <w:style w:type="paragraph" w:styleId="6">
    <w:name w:val="heading 6"/>
    <w:basedOn w:val="a0"/>
    <w:next w:val="a0"/>
    <w:link w:val="60"/>
    <w:semiHidden/>
    <w:unhideWhenUsed/>
    <w:qFormat/>
    <w:rsid w:val="00A57A22"/>
    <w:pPr>
      <w:keepNext/>
      <w:keepLines/>
      <w:numPr>
        <w:ilvl w:val="5"/>
        <w:numId w:val="12"/>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0"/>
    <w:next w:val="a0"/>
    <w:link w:val="70"/>
    <w:semiHidden/>
    <w:unhideWhenUsed/>
    <w:qFormat/>
    <w:rsid w:val="00A57A22"/>
    <w:pPr>
      <w:keepNext/>
      <w:keepLines/>
      <w:numPr>
        <w:ilvl w:val="6"/>
        <w:numId w:val="12"/>
      </w:numPr>
      <w:spacing w:before="240" w:after="64" w:line="320" w:lineRule="auto"/>
      <w:outlineLvl w:val="6"/>
    </w:pPr>
    <w:rPr>
      <w:b/>
      <w:bCs/>
      <w:sz w:val="24"/>
    </w:rPr>
  </w:style>
  <w:style w:type="paragraph" w:styleId="8">
    <w:name w:val="heading 8"/>
    <w:basedOn w:val="a0"/>
    <w:next w:val="a0"/>
    <w:link w:val="80"/>
    <w:semiHidden/>
    <w:unhideWhenUsed/>
    <w:qFormat/>
    <w:rsid w:val="00A57A22"/>
    <w:pPr>
      <w:keepNext/>
      <w:keepLines/>
      <w:numPr>
        <w:ilvl w:val="7"/>
        <w:numId w:val="12"/>
      </w:numPr>
      <w:spacing w:before="240" w:after="64" w:line="320" w:lineRule="auto"/>
      <w:outlineLvl w:val="7"/>
    </w:pPr>
    <w:rPr>
      <w:rFonts w:asciiTheme="majorHAnsi" w:eastAsiaTheme="majorEastAsia" w:hAnsiTheme="majorHAnsi" w:cstheme="majorBidi"/>
      <w:sz w:val="24"/>
    </w:rPr>
  </w:style>
  <w:style w:type="paragraph" w:styleId="9">
    <w:name w:val="heading 9"/>
    <w:basedOn w:val="a0"/>
    <w:next w:val="a0"/>
    <w:link w:val="90"/>
    <w:semiHidden/>
    <w:unhideWhenUsed/>
    <w:qFormat/>
    <w:rsid w:val="00A57A22"/>
    <w:pPr>
      <w:keepNext/>
      <w:keepLines/>
      <w:numPr>
        <w:ilvl w:val="8"/>
        <w:numId w:val="12"/>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pPr>
      <w:pBdr>
        <w:bottom w:val="single" w:sz="6" w:space="1" w:color="auto"/>
      </w:pBdr>
      <w:tabs>
        <w:tab w:val="center" w:pos="4153"/>
        <w:tab w:val="right" w:pos="8306"/>
      </w:tabs>
      <w:snapToGrid w:val="0"/>
      <w:jc w:val="center"/>
    </w:pPr>
    <w:rPr>
      <w:sz w:val="18"/>
      <w:szCs w:val="18"/>
    </w:rPr>
  </w:style>
  <w:style w:type="paragraph" w:styleId="a5">
    <w:name w:val="footer"/>
    <w:basedOn w:val="a0"/>
    <w:pPr>
      <w:tabs>
        <w:tab w:val="center" w:pos="4153"/>
        <w:tab w:val="right" w:pos="8306"/>
      </w:tabs>
      <w:snapToGrid w:val="0"/>
      <w:jc w:val="left"/>
    </w:pPr>
    <w:rPr>
      <w:sz w:val="18"/>
      <w:szCs w:val="18"/>
    </w:rPr>
  </w:style>
  <w:style w:type="paragraph" w:customStyle="1" w:styleId="21">
    <w:name w:val="正文 + 首行缩进:  2 字符"/>
    <w:basedOn w:val="a0"/>
    <w:qFormat/>
    <w:pPr>
      <w:ind w:firstLineChars="171" w:firstLine="359"/>
    </w:pPr>
  </w:style>
  <w:style w:type="paragraph" w:customStyle="1" w:styleId="22">
    <w:name w:val="标题2"/>
    <w:basedOn w:val="a0"/>
    <w:link w:val="23"/>
    <w:rsid w:val="00A57A22"/>
    <w:pPr>
      <w:jc w:val="left"/>
    </w:pPr>
    <w:rPr>
      <w:rFonts w:eastAsia="黑体"/>
      <w:bCs/>
      <w:sz w:val="32"/>
      <w:szCs w:val="32"/>
    </w:rPr>
  </w:style>
  <w:style w:type="character" w:customStyle="1" w:styleId="10">
    <w:name w:val="标题 1 字符"/>
    <w:basedOn w:val="a1"/>
    <w:link w:val="1"/>
    <w:rsid w:val="00A57A22"/>
    <w:rPr>
      <w:kern w:val="44"/>
      <w:sz w:val="32"/>
      <w:szCs w:val="32"/>
    </w:rPr>
  </w:style>
  <w:style w:type="character" w:customStyle="1" w:styleId="23">
    <w:name w:val="标题2 字符"/>
    <w:basedOn w:val="a1"/>
    <w:link w:val="22"/>
    <w:rsid w:val="00A57A22"/>
    <w:rPr>
      <w:rFonts w:eastAsia="黑体"/>
      <w:bCs/>
      <w:kern w:val="2"/>
      <w:sz w:val="32"/>
      <w:szCs w:val="32"/>
    </w:rPr>
  </w:style>
  <w:style w:type="character" w:customStyle="1" w:styleId="20">
    <w:name w:val="标题 2 字符"/>
    <w:basedOn w:val="a1"/>
    <w:link w:val="2"/>
    <w:rsid w:val="00E35391"/>
    <w:rPr>
      <w:rFonts w:eastAsia="黑体"/>
      <w:kern w:val="2"/>
      <w:sz w:val="30"/>
      <w:szCs w:val="30"/>
    </w:rPr>
  </w:style>
  <w:style w:type="character" w:customStyle="1" w:styleId="31">
    <w:name w:val="标题 3 字符"/>
    <w:basedOn w:val="a1"/>
    <w:link w:val="3"/>
    <w:rsid w:val="00245B35"/>
    <w:rPr>
      <w:rFonts w:eastAsia="黑体"/>
      <w:kern w:val="2"/>
      <w:sz w:val="24"/>
      <w:szCs w:val="24"/>
    </w:rPr>
  </w:style>
  <w:style w:type="character" w:customStyle="1" w:styleId="41">
    <w:name w:val="标题 4 字符"/>
    <w:basedOn w:val="a1"/>
    <w:link w:val="40"/>
    <w:semiHidden/>
    <w:rsid w:val="00A57A22"/>
    <w:rPr>
      <w:rFonts w:asciiTheme="majorHAnsi" w:eastAsiaTheme="majorEastAsia" w:hAnsiTheme="majorHAnsi" w:cstheme="majorBidi"/>
      <w:b/>
      <w:bCs/>
      <w:kern w:val="2"/>
      <w:sz w:val="28"/>
      <w:szCs w:val="28"/>
    </w:rPr>
  </w:style>
  <w:style w:type="character" w:customStyle="1" w:styleId="50">
    <w:name w:val="标题 5 字符"/>
    <w:basedOn w:val="a1"/>
    <w:link w:val="5"/>
    <w:semiHidden/>
    <w:rsid w:val="00A57A22"/>
    <w:rPr>
      <w:b/>
      <w:bCs/>
      <w:kern w:val="2"/>
      <w:sz w:val="28"/>
      <w:szCs w:val="28"/>
    </w:rPr>
  </w:style>
  <w:style w:type="character" w:customStyle="1" w:styleId="60">
    <w:name w:val="标题 6 字符"/>
    <w:basedOn w:val="a1"/>
    <w:link w:val="6"/>
    <w:semiHidden/>
    <w:rsid w:val="00A57A22"/>
    <w:rPr>
      <w:rFonts w:asciiTheme="majorHAnsi" w:eastAsiaTheme="majorEastAsia" w:hAnsiTheme="majorHAnsi" w:cstheme="majorBidi"/>
      <w:b/>
      <w:bCs/>
      <w:kern w:val="2"/>
      <w:sz w:val="24"/>
      <w:szCs w:val="24"/>
    </w:rPr>
  </w:style>
  <w:style w:type="character" w:customStyle="1" w:styleId="70">
    <w:name w:val="标题 7 字符"/>
    <w:basedOn w:val="a1"/>
    <w:link w:val="7"/>
    <w:semiHidden/>
    <w:rsid w:val="00A57A22"/>
    <w:rPr>
      <w:b/>
      <w:bCs/>
      <w:kern w:val="2"/>
      <w:sz w:val="24"/>
      <w:szCs w:val="24"/>
    </w:rPr>
  </w:style>
  <w:style w:type="character" w:customStyle="1" w:styleId="80">
    <w:name w:val="标题 8 字符"/>
    <w:basedOn w:val="a1"/>
    <w:link w:val="8"/>
    <w:semiHidden/>
    <w:rsid w:val="00A57A22"/>
    <w:rPr>
      <w:rFonts w:asciiTheme="majorHAnsi" w:eastAsiaTheme="majorEastAsia" w:hAnsiTheme="majorHAnsi" w:cstheme="majorBidi"/>
      <w:kern w:val="2"/>
      <w:sz w:val="24"/>
      <w:szCs w:val="24"/>
    </w:rPr>
  </w:style>
  <w:style w:type="character" w:customStyle="1" w:styleId="90">
    <w:name w:val="标题 9 字符"/>
    <w:basedOn w:val="a1"/>
    <w:link w:val="9"/>
    <w:semiHidden/>
    <w:rsid w:val="00A57A22"/>
    <w:rPr>
      <w:rFonts w:asciiTheme="majorHAnsi" w:eastAsiaTheme="majorEastAsia" w:hAnsiTheme="majorHAnsi" w:cstheme="majorBidi"/>
      <w:kern w:val="2"/>
      <w:sz w:val="21"/>
      <w:szCs w:val="21"/>
    </w:rPr>
  </w:style>
  <w:style w:type="character" w:styleId="a6">
    <w:name w:val="Emphasis"/>
    <w:qFormat/>
    <w:rsid w:val="00A57A22"/>
    <w:rPr>
      <w:i/>
      <w:iCs/>
    </w:rPr>
  </w:style>
  <w:style w:type="paragraph" w:styleId="a7">
    <w:name w:val="List Paragraph"/>
    <w:basedOn w:val="a0"/>
    <w:link w:val="a8"/>
    <w:uiPriority w:val="34"/>
    <w:qFormat/>
    <w:rsid w:val="00E35391"/>
    <w:pPr>
      <w:ind w:firstLineChars="200" w:firstLine="420"/>
    </w:pPr>
    <w:rPr>
      <w:rFonts w:asciiTheme="minorHAnsi" w:eastAsiaTheme="minorEastAsia" w:hAnsiTheme="minorHAnsi" w:cstheme="minorBidi"/>
      <w:szCs w:val="22"/>
    </w:rPr>
  </w:style>
  <w:style w:type="table" w:customStyle="1" w:styleId="11">
    <w:name w:val="网格型1"/>
    <w:basedOn w:val="a2"/>
    <w:next w:val="a9"/>
    <w:uiPriority w:val="39"/>
    <w:rsid w:val="00E35391"/>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9">
    <w:name w:val="Table Grid"/>
    <w:basedOn w:val="a2"/>
    <w:rsid w:val="00E353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图说"/>
    <w:basedOn w:val="a7"/>
    <w:link w:val="aa"/>
    <w:qFormat/>
    <w:rsid w:val="004A37E2"/>
    <w:pPr>
      <w:numPr>
        <w:numId w:val="24"/>
      </w:numPr>
      <w:ind w:firstLineChars="0"/>
      <w:jc w:val="center"/>
    </w:pPr>
    <w:rPr>
      <w:rFonts w:ascii="Times New Roman" w:eastAsia="黑体" w:hAnsi="Times New Roman" w:cs="Times New Roman"/>
      <w:szCs w:val="21"/>
    </w:rPr>
  </w:style>
  <w:style w:type="paragraph" w:customStyle="1" w:styleId="30">
    <w:name w:val="标题3"/>
    <w:basedOn w:val="a7"/>
    <w:link w:val="32"/>
    <w:rsid w:val="00245B35"/>
    <w:pPr>
      <w:numPr>
        <w:ilvl w:val="2"/>
        <w:numId w:val="15"/>
      </w:numPr>
      <w:ind w:firstLineChars="0" w:firstLine="0"/>
    </w:pPr>
    <w:rPr>
      <w:rFonts w:ascii="Times New Roman" w:eastAsia="黑体" w:hAnsi="Times New Roman" w:cs="Times New Roman"/>
      <w:sz w:val="24"/>
      <w:szCs w:val="24"/>
    </w:rPr>
  </w:style>
  <w:style w:type="character" w:customStyle="1" w:styleId="a8">
    <w:name w:val="列表段落 字符"/>
    <w:basedOn w:val="a1"/>
    <w:link w:val="a7"/>
    <w:uiPriority w:val="34"/>
    <w:rsid w:val="00E35391"/>
    <w:rPr>
      <w:rFonts w:asciiTheme="minorHAnsi" w:eastAsiaTheme="minorEastAsia" w:hAnsiTheme="minorHAnsi" w:cstheme="minorBidi"/>
      <w:kern w:val="2"/>
      <w:sz w:val="21"/>
      <w:szCs w:val="22"/>
    </w:rPr>
  </w:style>
  <w:style w:type="character" w:customStyle="1" w:styleId="aa">
    <w:name w:val="图说 字符"/>
    <w:basedOn w:val="a8"/>
    <w:link w:val="a"/>
    <w:rsid w:val="004A37E2"/>
    <w:rPr>
      <w:rFonts w:asciiTheme="minorHAnsi" w:eastAsia="黑体" w:hAnsiTheme="minorHAnsi" w:cstheme="minorBidi"/>
      <w:kern w:val="2"/>
      <w:sz w:val="21"/>
      <w:szCs w:val="21"/>
    </w:rPr>
  </w:style>
  <w:style w:type="paragraph" w:customStyle="1" w:styleId="ab">
    <w:name w:val="图格式"/>
    <w:basedOn w:val="a0"/>
    <w:link w:val="ac"/>
    <w:qFormat/>
    <w:rsid w:val="00E35391"/>
    <w:pPr>
      <w:jc w:val="center"/>
    </w:pPr>
    <w:rPr>
      <w:noProof/>
      <w:sz w:val="24"/>
    </w:rPr>
  </w:style>
  <w:style w:type="character" w:customStyle="1" w:styleId="32">
    <w:name w:val="标题3 字符"/>
    <w:basedOn w:val="a8"/>
    <w:link w:val="30"/>
    <w:rsid w:val="00245B35"/>
    <w:rPr>
      <w:rFonts w:asciiTheme="minorHAnsi" w:eastAsia="黑体" w:hAnsiTheme="minorHAnsi" w:cstheme="minorBidi"/>
      <w:kern w:val="2"/>
      <w:sz w:val="24"/>
      <w:szCs w:val="24"/>
    </w:rPr>
  </w:style>
  <w:style w:type="paragraph" w:customStyle="1" w:styleId="4">
    <w:name w:val="标题4"/>
    <w:basedOn w:val="a7"/>
    <w:link w:val="42"/>
    <w:qFormat/>
    <w:rsid w:val="0046680C"/>
    <w:pPr>
      <w:numPr>
        <w:ilvl w:val="3"/>
        <w:numId w:val="18"/>
      </w:numPr>
      <w:ind w:firstLineChars="0" w:firstLine="0"/>
    </w:pPr>
    <w:rPr>
      <w:rFonts w:ascii="Times New Roman" w:eastAsia="黑体" w:hAnsi="Times New Roman" w:cs="Times New Roman"/>
      <w:szCs w:val="21"/>
    </w:rPr>
  </w:style>
  <w:style w:type="character" w:customStyle="1" w:styleId="ac">
    <w:name w:val="图格式 字符"/>
    <w:basedOn w:val="a1"/>
    <w:link w:val="ab"/>
    <w:rsid w:val="00E35391"/>
    <w:rPr>
      <w:noProof/>
      <w:kern w:val="2"/>
      <w:sz w:val="24"/>
      <w:szCs w:val="24"/>
    </w:rPr>
  </w:style>
  <w:style w:type="paragraph" w:customStyle="1" w:styleId="ad">
    <w:name w:val="正文格式"/>
    <w:basedOn w:val="4"/>
    <w:link w:val="ae"/>
    <w:qFormat/>
    <w:rsid w:val="00245B35"/>
    <w:pPr>
      <w:numPr>
        <w:ilvl w:val="0"/>
        <w:numId w:val="0"/>
      </w:numPr>
      <w:ind w:firstLineChars="200" w:firstLine="480"/>
    </w:pPr>
    <w:rPr>
      <w:rFonts w:eastAsia="宋体"/>
      <w:sz w:val="24"/>
      <w:szCs w:val="24"/>
    </w:rPr>
  </w:style>
  <w:style w:type="character" w:customStyle="1" w:styleId="42">
    <w:name w:val="标题4 字符"/>
    <w:basedOn w:val="a8"/>
    <w:link w:val="4"/>
    <w:rsid w:val="0046680C"/>
    <w:rPr>
      <w:rFonts w:asciiTheme="minorHAnsi" w:eastAsia="黑体" w:hAnsiTheme="minorHAnsi" w:cstheme="minorBidi"/>
      <w:kern w:val="2"/>
      <w:sz w:val="21"/>
      <w:szCs w:val="21"/>
    </w:rPr>
  </w:style>
  <w:style w:type="paragraph" w:styleId="TOC">
    <w:name w:val="TOC Heading"/>
    <w:basedOn w:val="1"/>
    <w:next w:val="a0"/>
    <w:uiPriority w:val="39"/>
    <w:unhideWhenUsed/>
    <w:qFormat/>
    <w:rsid w:val="009856EF"/>
    <w:pPr>
      <w:widowControl/>
      <w:numPr>
        <w:numId w:val="0"/>
      </w:numPr>
      <w:spacing w:before="240" w:line="259" w:lineRule="auto"/>
      <w:jc w:val="left"/>
      <w:outlineLvl w:val="9"/>
    </w:pPr>
    <w:rPr>
      <w:rFonts w:asciiTheme="majorHAnsi" w:eastAsiaTheme="majorEastAsia" w:hAnsiTheme="majorHAnsi" w:cstheme="majorBidi"/>
      <w:color w:val="2F5496" w:themeColor="accent1" w:themeShade="BF"/>
      <w:kern w:val="0"/>
    </w:rPr>
  </w:style>
  <w:style w:type="character" w:customStyle="1" w:styleId="ae">
    <w:name w:val="正文格式 字符"/>
    <w:basedOn w:val="42"/>
    <w:link w:val="ad"/>
    <w:rsid w:val="00245B35"/>
    <w:rPr>
      <w:rFonts w:asciiTheme="minorHAnsi" w:eastAsia="黑体" w:hAnsiTheme="minorHAnsi" w:cstheme="minorBidi"/>
      <w:kern w:val="2"/>
      <w:sz w:val="24"/>
      <w:szCs w:val="24"/>
    </w:rPr>
  </w:style>
  <w:style w:type="paragraph" w:styleId="TOC1">
    <w:name w:val="toc 1"/>
    <w:basedOn w:val="a0"/>
    <w:next w:val="a0"/>
    <w:autoRedefine/>
    <w:uiPriority w:val="39"/>
    <w:rsid w:val="009856EF"/>
  </w:style>
  <w:style w:type="paragraph" w:styleId="TOC2">
    <w:name w:val="toc 2"/>
    <w:basedOn w:val="a0"/>
    <w:next w:val="a0"/>
    <w:autoRedefine/>
    <w:uiPriority w:val="39"/>
    <w:rsid w:val="009856EF"/>
    <w:pPr>
      <w:ind w:leftChars="200" w:left="420"/>
    </w:pPr>
  </w:style>
  <w:style w:type="paragraph" w:styleId="TOC3">
    <w:name w:val="toc 3"/>
    <w:basedOn w:val="a0"/>
    <w:next w:val="a0"/>
    <w:autoRedefine/>
    <w:uiPriority w:val="39"/>
    <w:rsid w:val="009856EF"/>
    <w:pPr>
      <w:ind w:leftChars="400" w:left="840"/>
    </w:pPr>
  </w:style>
  <w:style w:type="character" w:styleId="af">
    <w:name w:val="Hyperlink"/>
    <w:basedOn w:val="a1"/>
    <w:uiPriority w:val="99"/>
    <w:unhideWhenUsed/>
    <w:rsid w:val="009856E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encoding w:val="x-cp20936"/>
  <w:optimizeForBrowser/>
  <w:relyOnVML/>
  <w:allowPNG/>
  <w:pixelsPerInch w:val="240"/>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6.bin"/><Relationship Id="rId299" Type="http://schemas.openxmlformats.org/officeDocument/2006/relationships/oleObject" Target="embeddings/oleObject170.bin"/><Relationship Id="rId21" Type="http://schemas.openxmlformats.org/officeDocument/2006/relationships/oleObject" Target="embeddings/oleObject6.bin"/><Relationship Id="rId63" Type="http://schemas.openxmlformats.org/officeDocument/2006/relationships/oleObject" Target="embeddings/oleObject27.bin"/><Relationship Id="rId159" Type="http://schemas.openxmlformats.org/officeDocument/2006/relationships/oleObject" Target="embeddings/oleObject96.bin"/><Relationship Id="rId324" Type="http://schemas.openxmlformats.org/officeDocument/2006/relationships/image" Target="media/image130.wmf"/><Relationship Id="rId366" Type="http://schemas.openxmlformats.org/officeDocument/2006/relationships/oleObject" Target="embeddings/oleObject212.bin"/><Relationship Id="rId170" Type="http://schemas.openxmlformats.org/officeDocument/2006/relationships/image" Target="media/image62.wmf"/><Relationship Id="rId226" Type="http://schemas.openxmlformats.org/officeDocument/2006/relationships/image" Target="media/image92.wmf"/><Relationship Id="rId268" Type="http://schemas.openxmlformats.org/officeDocument/2006/relationships/image" Target="media/image111.png"/><Relationship Id="rId32" Type="http://schemas.openxmlformats.org/officeDocument/2006/relationships/image" Target="media/image14.png"/><Relationship Id="rId74" Type="http://schemas.openxmlformats.org/officeDocument/2006/relationships/oleObject" Target="embeddings/oleObject34.bin"/><Relationship Id="rId128" Type="http://schemas.openxmlformats.org/officeDocument/2006/relationships/oleObject" Target="embeddings/oleObject76.bin"/><Relationship Id="rId335" Type="http://schemas.openxmlformats.org/officeDocument/2006/relationships/oleObject" Target="embeddings/oleObject194.bin"/><Relationship Id="rId377" Type="http://schemas.openxmlformats.org/officeDocument/2006/relationships/image" Target="media/image154.wmf"/><Relationship Id="rId5" Type="http://schemas.openxmlformats.org/officeDocument/2006/relationships/webSettings" Target="webSettings.xml"/><Relationship Id="rId181" Type="http://schemas.openxmlformats.org/officeDocument/2006/relationships/image" Target="media/image67.wmf"/><Relationship Id="rId237" Type="http://schemas.openxmlformats.org/officeDocument/2006/relationships/oleObject" Target="embeddings/oleObject134.bin"/><Relationship Id="rId279" Type="http://schemas.openxmlformats.org/officeDocument/2006/relationships/image" Target="media/image114.png"/><Relationship Id="rId43" Type="http://schemas.openxmlformats.org/officeDocument/2006/relationships/image" Target="media/image18.png"/><Relationship Id="rId139" Type="http://schemas.openxmlformats.org/officeDocument/2006/relationships/oleObject" Target="embeddings/oleObject86.bin"/><Relationship Id="rId290" Type="http://schemas.openxmlformats.org/officeDocument/2006/relationships/oleObject" Target="embeddings/oleObject165.bin"/><Relationship Id="rId304" Type="http://schemas.openxmlformats.org/officeDocument/2006/relationships/image" Target="media/image123.wmf"/><Relationship Id="rId346" Type="http://schemas.openxmlformats.org/officeDocument/2006/relationships/oleObject" Target="embeddings/oleObject202.bin"/><Relationship Id="rId85" Type="http://schemas.openxmlformats.org/officeDocument/2006/relationships/oleObject" Target="embeddings/oleObject40.bin"/><Relationship Id="rId150" Type="http://schemas.openxmlformats.org/officeDocument/2006/relationships/image" Target="media/image52.wmf"/><Relationship Id="rId192" Type="http://schemas.openxmlformats.org/officeDocument/2006/relationships/oleObject" Target="embeddings/oleObject113.bin"/><Relationship Id="rId206" Type="http://schemas.openxmlformats.org/officeDocument/2006/relationships/image" Target="media/image83.png"/><Relationship Id="rId248" Type="http://schemas.openxmlformats.org/officeDocument/2006/relationships/oleObject" Target="embeddings/oleObject140.bin"/><Relationship Id="rId12" Type="http://schemas.openxmlformats.org/officeDocument/2006/relationships/image" Target="media/image4.wmf"/><Relationship Id="rId108" Type="http://schemas.openxmlformats.org/officeDocument/2006/relationships/oleObject" Target="embeddings/oleObject59.bin"/><Relationship Id="rId315" Type="http://schemas.openxmlformats.org/officeDocument/2006/relationships/oleObject" Target="embeddings/oleObject181.bin"/><Relationship Id="rId357" Type="http://schemas.openxmlformats.org/officeDocument/2006/relationships/image" Target="media/image142.wmf"/><Relationship Id="rId54" Type="http://schemas.openxmlformats.org/officeDocument/2006/relationships/image" Target="media/image25.wmf"/><Relationship Id="rId96" Type="http://schemas.openxmlformats.org/officeDocument/2006/relationships/image" Target="media/image41.png"/><Relationship Id="rId161" Type="http://schemas.openxmlformats.org/officeDocument/2006/relationships/oleObject" Target="embeddings/oleObject97.bin"/><Relationship Id="rId217" Type="http://schemas.openxmlformats.org/officeDocument/2006/relationships/oleObject" Target="embeddings/oleObject123.bin"/><Relationship Id="rId259" Type="http://schemas.openxmlformats.org/officeDocument/2006/relationships/image" Target="media/image107.wmf"/><Relationship Id="rId23" Type="http://schemas.openxmlformats.org/officeDocument/2006/relationships/image" Target="media/image10.png"/><Relationship Id="rId119" Type="http://schemas.openxmlformats.org/officeDocument/2006/relationships/oleObject" Target="embeddings/oleObject68.bin"/><Relationship Id="rId270" Type="http://schemas.openxmlformats.org/officeDocument/2006/relationships/oleObject" Target="embeddings/oleObject152.bin"/><Relationship Id="rId326" Type="http://schemas.openxmlformats.org/officeDocument/2006/relationships/image" Target="media/image131.wmf"/><Relationship Id="rId65" Type="http://schemas.openxmlformats.org/officeDocument/2006/relationships/oleObject" Target="embeddings/oleObject28.bin"/><Relationship Id="rId130" Type="http://schemas.openxmlformats.org/officeDocument/2006/relationships/oleObject" Target="embeddings/oleObject78.bin"/><Relationship Id="rId368" Type="http://schemas.openxmlformats.org/officeDocument/2006/relationships/oleObject" Target="embeddings/oleObject213.bin"/><Relationship Id="rId172" Type="http://schemas.openxmlformats.org/officeDocument/2006/relationships/image" Target="media/image63.wmf"/><Relationship Id="rId228" Type="http://schemas.openxmlformats.org/officeDocument/2006/relationships/oleObject" Target="embeddings/oleObject129.bin"/><Relationship Id="rId281" Type="http://schemas.openxmlformats.org/officeDocument/2006/relationships/oleObject" Target="embeddings/oleObject160.bin"/><Relationship Id="rId337" Type="http://schemas.openxmlformats.org/officeDocument/2006/relationships/oleObject" Target="embeddings/oleObject195.bin"/><Relationship Id="rId34" Type="http://schemas.openxmlformats.org/officeDocument/2006/relationships/oleObject" Target="embeddings/oleObject13.bin"/><Relationship Id="rId76" Type="http://schemas.openxmlformats.org/officeDocument/2006/relationships/image" Target="media/image34.png"/><Relationship Id="rId141" Type="http://schemas.openxmlformats.org/officeDocument/2006/relationships/image" Target="media/image47.jpg"/><Relationship Id="rId379" Type="http://schemas.openxmlformats.org/officeDocument/2006/relationships/image" Target="media/image155.png"/><Relationship Id="rId7" Type="http://schemas.openxmlformats.org/officeDocument/2006/relationships/endnotes" Target="endnotes.xml"/><Relationship Id="rId183" Type="http://schemas.openxmlformats.org/officeDocument/2006/relationships/image" Target="media/image68.wmf"/><Relationship Id="rId239" Type="http://schemas.openxmlformats.org/officeDocument/2006/relationships/oleObject" Target="embeddings/oleObject135.bin"/><Relationship Id="rId250" Type="http://schemas.openxmlformats.org/officeDocument/2006/relationships/oleObject" Target="embeddings/oleObject141.bin"/><Relationship Id="rId292" Type="http://schemas.openxmlformats.org/officeDocument/2006/relationships/oleObject" Target="embeddings/oleObject166.bin"/><Relationship Id="rId306" Type="http://schemas.openxmlformats.org/officeDocument/2006/relationships/image" Target="media/image124.wmf"/><Relationship Id="rId45" Type="http://schemas.openxmlformats.org/officeDocument/2006/relationships/image" Target="media/image20.png"/><Relationship Id="rId87" Type="http://schemas.openxmlformats.org/officeDocument/2006/relationships/oleObject" Target="embeddings/oleObject41.bin"/><Relationship Id="rId110" Type="http://schemas.openxmlformats.org/officeDocument/2006/relationships/oleObject" Target="embeddings/oleObject60.bin"/><Relationship Id="rId348" Type="http://schemas.openxmlformats.org/officeDocument/2006/relationships/oleObject" Target="embeddings/oleObject204.bin"/><Relationship Id="rId152" Type="http://schemas.openxmlformats.org/officeDocument/2006/relationships/image" Target="media/image53.wmf"/><Relationship Id="rId194" Type="http://schemas.openxmlformats.org/officeDocument/2006/relationships/oleObject" Target="embeddings/oleObject114.bin"/><Relationship Id="rId208" Type="http://schemas.openxmlformats.org/officeDocument/2006/relationships/image" Target="media/image85.png"/><Relationship Id="rId261" Type="http://schemas.openxmlformats.org/officeDocument/2006/relationships/oleObject" Target="embeddings/oleObject147.bin"/><Relationship Id="rId14" Type="http://schemas.openxmlformats.org/officeDocument/2006/relationships/image" Target="media/image5.wmf"/><Relationship Id="rId56" Type="http://schemas.openxmlformats.org/officeDocument/2006/relationships/image" Target="media/image26.wmf"/><Relationship Id="rId317" Type="http://schemas.openxmlformats.org/officeDocument/2006/relationships/oleObject" Target="embeddings/oleObject183.bin"/><Relationship Id="rId359" Type="http://schemas.openxmlformats.org/officeDocument/2006/relationships/image" Target="media/image143.png"/><Relationship Id="rId98" Type="http://schemas.openxmlformats.org/officeDocument/2006/relationships/oleObject" Target="embeddings/oleObject50.bin"/><Relationship Id="rId121" Type="http://schemas.openxmlformats.org/officeDocument/2006/relationships/oleObject" Target="embeddings/oleObject70.bin"/><Relationship Id="rId163" Type="http://schemas.openxmlformats.org/officeDocument/2006/relationships/oleObject" Target="embeddings/oleObject98.bin"/><Relationship Id="rId219" Type="http://schemas.openxmlformats.org/officeDocument/2006/relationships/oleObject" Target="embeddings/oleObject124.bin"/><Relationship Id="rId370" Type="http://schemas.openxmlformats.org/officeDocument/2006/relationships/image" Target="media/image150.wmf"/><Relationship Id="rId230" Type="http://schemas.openxmlformats.org/officeDocument/2006/relationships/oleObject" Target="embeddings/oleObject130.bin"/><Relationship Id="rId25" Type="http://schemas.openxmlformats.org/officeDocument/2006/relationships/oleObject" Target="embeddings/oleObject7.bin"/><Relationship Id="rId67" Type="http://schemas.openxmlformats.org/officeDocument/2006/relationships/oleObject" Target="embeddings/oleObject29.bin"/><Relationship Id="rId272" Type="http://schemas.openxmlformats.org/officeDocument/2006/relationships/oleObject" Target="embeddings/oleObject154.bin"/><Relationship Id="rId328" Type="http://schemas.openxmlformats.org/officeDocument/2006/relationships/image" Target="media/image132.wmf"/><Relationship Id="rId132" Type="http://schemas.openxmlformats.org/officeDocument/2006/relationships/oleObject" Target="embeddings/oleObject80.bin"/><Relationship Id="rId174" Type="http://schemas.openxmlformats.org/officeDocument/2006/relationships/image" Target="media/image64.wmf"/><Relationship Id="rId381" Type="http://schemas.openxmlformats.org/officeDocument/2006/relationships/oleObject" Target="embeddings/oleObject218.bin"/><Relationship Id="rId241" Type="http://schemas.openxmlformats.org/officeDocument/2006/relationships/oleObject" Target="embeddings/oleObject136.bin"/><Relationship Id="rId36" Type="http://schemas.openxmlformats.org/officeDocument/2006/relationships/oleObject" Target="embeddings/oleObject14.bin"/><Relationship Id="rId283" Type="http://schemas.openxmlformats.org/officeDocument/2006/relationships/oleObject" Target="embeddings/oleObject161.bin"/><Relationship Id="rId339" Type="http://schemas.openxmlformats.org/officeDocument/2006/relationships/oleObject" Target="embeddings/oleObject196.bin"/><Relationship Id="rId78" Type="http://schemas.openxmlformats.org/officeDocument/2006/relationships/oleObject" Target="embeddings/oleObject36.bin"/><Relationship Id="rId101" Type="http://schemas.openxmlformats.org/officeDocument/2006/relationships/oleObject" Target="embeddings/oleObject53.bin"/><Relationship Id="rId143" Type="http://schemas.openxmlformats.org/officeDocument/2006/relationships/oleObject" Target="embeddings/oleObject88.bin"/><Relationship Id="rId185" Type="http://schemas.openxmlformats.org/officeDocument/2006/relationships/image" Target="media/image69.wmf"/><Relationship Id="rId350" Type="http://schemas.openxmlformats.org/officeDocument/2006/relationships/oleObject" Target="embeddings/oleObject205.bin"/><Relationship Id="rId9" Type="http://schemas.openxmlformats.org/officeDocument/2006/relationships/image" Target="media/image2.emf"/><Relationship Id="rId210" Type="http://schemas.openxmlformats.org/officeDocument/2006/relationships/oleObject" Target="embeddings/oleObject117.bin"/><Relationship Id="rId252" Type="http://schemas.openxmlformats.org/officeDocument/2006/relationships/oleObject" Target="embeddings/oleObject142.bin"/><Relationship Id="rId294" Type="http://schemas.openxmlformats.org/officeDocument/2006/relationships/image" Target="media/image121.wmf"/><Relationship Id="rId308" Type="http://schemas.openxmlformats.org/officeDocument/2006/relationships/image" Target="media/image125.wmf"/><Relationship Id="rId47" Type="http://schemas.openxmlformats.org/officeDocument/2006/relationships/oleObject" Target="embeddings/oleObject19.bin"/><Relationship Id="rId68" Type="http://schemas.openxmlformats.org/officeDocument/2006/relationships/image" Target="media/image32.wmf"/><Relationship Id="rId89" Type="http://schemas.openxmlformats.org/officeDocument/2006/relationships/oleObject" Target="embeddings/oleObject43.bin"/><Relationship Id="rId112" Type="http://schemas.openxmlformats.org/officeDocument/2006/relationships/oleObject" Target="embeddings/oleObject61.bin"/><Relationship Id="rId133" Type="http://schemas.openxmlformats.org/officeDocument/2006/relationships/oleObject" Target="embeddings/oleObject81.bin"/><Relationship Id="rId154" Type="http://schemas.openxmlformats.org/officeDocument/2006/relationships/image" Target="media/image54.wmf"/><Relationship Id="rId175" Type="http://schemas.openxmlformats.org/officeDocument/2006/relationships/oleObject" Target="embeddings/oleObject104.bin"/><Relationship Id="rId340" Type="http://schemas.openxmlformats.org/officeDocument/2006/relationships/oleObject" Target="embeddings/oleObject197.bin"/><Relationship Id="rId361" Type="http://schemas.openxmlformats.org/officeDocument/2006/relationships/image" Target="media/image145.wmf"/><Relationship Id="rId196" Type="http://schemas.openxmlformats.org/officeDocument/2006/relationships/oleObject" Target="embeddings/oleObject115.bin"/><Relationship Id="rId200" Type="http://schemas.openxmlformats.org/officeDocument/2006/relationships/image" Target="media/image77.png"/><Relationship Id="rId382" Type="http://schemas.openxmlformats.org/officeDocument/2006/relationships/image" Target="media/image157.png"/><Relationship Id="rId16" Type="http://schemas.openxmlformats.org/officeDocument/2006/relationships/image" Target="media/image6.wmf"/><Relationship Id="rId221" Type="http://schemas.openxmlformats.org/officeDocument/2006/relationships/oleObject" Target="embeddings/oleObject125.bin"/><Relationship Id="rId242" Type="http://schemas.openxmlformats.org/officeDocument/2006/relationships/image" Target="media/image99.wmf"/><Relationship Id="rId263" Type="http://schemas.openxmlformats.org/officeDocument/2006/relationships/image" Target="media/image109.png"/><Relationship Id="rId284" Type="http://schemas.openxmlformats.org/officeDocument/2006/relationships/image" Target="media/image116.wmf"/><Relationship Id="rId319" Type="http://schemas.openxmlformats.org/officeDocument/2006/relationships/oleObject" Target="embeddings/oleObject184.bin"/><Relationship Id="rId37" Type="http://schemas.openxmlformats.org/officeDocument/2006/relationships/oleObject" Target="embeddings/oleObject15.bin"/><Relationship Id="rId58" Type="http://schemas.openxmlformats.org/officeDocument/2006/relationships/image" Target="media/image27.wmf"/><Relationship Id="rId79" Type="http://schemas.openxmlformats.org/officeDocument/2006/relationships/oleObject" Target="embeddings/oleObject37.bin"/><Relationship Id="rId102" Type="http://schemas.openxmlformats.org/officeDocument/2006/relationships/image" Target="media/image42.png"/><Relationship Id="rId123" Type="http://schemas.openxmlformats.org/officeDocument/2006/relationships/image" Target="media/image45.wmf"/><Relationship Id="rId144" Type="http://schemas.openxmlformats.org/officeDocument/2006/relationships/image" Target="media/image49.wmf"/><Relationship Id="rId330" Type="http://schemas.openxmlformats.org/officeDocument/2006/relationships/oleObject" Target="embeddings/oleObject191.bin"/><Relationship Id="rId90" Type="http://schemas.openxmlformats.org/officeDocument/2006/relationships/image" Target="media/image40.png"/><Relationship Id="rId165" Type="http://schemas.openxmlformats.org/officeDocument/2006/relationships/oleObject" Target="embeddings/oleObject99.bin"/><Relationship Id="rId186" Type="http://schemas.openxmlformats.org/officeDocument/2006/relationships/oleObject" Target="embeddings/oleObject110.bin"/><Relationship Id="rId351" Type="http://schemas.openxmlformats.org/officeDocument/2006/relationships/image" Target="media/image139.wmf"/><Relationship Id="rId372" Type="http://schemas.openxmlformats.org/officeDocument/2006/relationships/image" Target="media/image151.wmf"/><Relationship Id="rId211" Type="http://schemas.openxmlformats.org/officeDocument/2006/relationships/oleObject" Target="embeddings/oleObject118.bin"/><Relationship Id="rId232" Type="http://schemas.openxmlformats.org/officeDocument/2006/relationships/oleObject" Target="embeddings/oleObject131.bin"/><Relationship Id="rId253" Type="http://schemas.openxmlformats.org/officeDocument/2006/relationships/image" Target="media/image104.wmf"/><Relationship Id="rId274" Type="http://schemas.openxmlformats.org/officeDocument/2006/relationships/oleObject" Target="embeddings/oleObject156.bin"/><Relationship Id="rId295" Type="http://schemas.openxmlformats.org/officeDocument/2006/relationships/oleObject" Target="embeddings/oleObject167.bin"/><Relationship Id="rId309" Type="http://schemas.openxmlformats.org/officeDocument/2006/relationships/oleObject" Target="embeddings/oleObject177.bin"/><Relationship Id="rId27" Type="http://schemas.openxmlformats.org/officeDocument/2006/relationships/oleObject" Target="embeddings/oleObject8.bin"/><Relationship Id="rId48" Type="http://schemas.openxmlformats.org/officeDocument/2006/relationships/image" Target="media/image22.wmf"/><Relationship Id="rId69" Type="http://schemas.openxmlformats.org/officeDocument/2006/relationships/oleObject" Target="embeddings/oleObject30.bin"/><Relationship Id="rId113" Type="http://schemas.openxmlformats.org/officeDocument/2006/relationships/oleObject" Target="embeddings/oleObject62.bin"/><Relationship Id="rId134" Type="http://schemas.openxmlformats.org/officeDocument/2006/relationships/image" Target="media/image46.wmf"/><Relationship Id="rId320" Type="http://schemas.openxmlformats.org/officeDocument/2006/relationships/image" Target="media/image129.wmf"/><Relationship Id="rId80" Type="http://schemas.openxmlformats.org/officeDocument/2006/relationships/image" Target="media/image36.wmf"/><Relationship Id="rId155" Type="http://schemas.openxmlformats.org/officeDocument/2006/relationships/oleObject" Target="embeddings/oleObject94.bin"/><Relationship Id="rId176" Type="http://schemas.openxmlformats.org/officeDocument/2006/relationships/oleObject" Target="embeddings/oleObject105.bin"/><Relationship Id="rId197" Type="http://schemas.openxmlformats.org/officeDocument/2006/relationships/image" Target="media/image75.wmf"/><Relationship Id="rId341" Type="http://schemas.openxmlformats.org/officeDocument/2006/relationships/oleObject" Target="embeddings/oleObject198.bin"/><Relationship Id="rId362" Type="http://schemas.openxmlformats.org/officeDocument/2006/relationships/oleObject" Target="embeddings/oleObject210.bin"/><Relationship Id="rId383" Type="http://schemas.openxmlformats.org/officeDocument/2006/relationships/image" Target="media/image158.png"/><Relationship Id="rId201" Type="http://schemas.openxmlformats.org/officeDocument/2006/relationships/image" Target="media/image78.png"/><Relationship Id="rId222" Type="http://schemas.openxmlformats.org/officeDocument/2006/relationships/image" Target="media/image90.wmf"/><Relationship Id="rId243" Type="http://schemas.openxmlformats.org/officeDocument/2006/relationships/oleObject" Target="embeddings/oleObject137.bin"/><Relationship Id="rId264" Type="http://schemas.openxmlformats.org/officeDocument/2006/relationships/oleObject" Target="embeddings/oleObject148.bin"/><Relationship Id="rId285" Type="http://schemas.openxmlformats.org/officeDocument/2006/relationships/oleObject" Target="embeddings/oleObject162.bin"/><Relationship Id="rId17" Type="http://schemas.openxmlformats.org/officeDocument/2006/relationships/oleObject" Target="embeddings/oleObject4.bin"/><Relationship Id="rId38" Type="http://schemas.openxmlformats.org/officeDocument/2006/relationships/oleObject" Target="embeddings/oleObject16.bin"/><Relationship Id="rId59" Type="http://schemas.openxmlformats.org/officeDocument/2006/relationships/oleObject" Target="embeddings/oleObject25.bin"/><Relationship Id="rId103" Type="http://schemas.openxmlformats.org/officeDocument/2006/relationships/oleObject" Target="embeddings/oleObject54.bin"/><Relationship Id="rId124" Type="http://schemas.openxmlformats.org/officeDocument/2006/relationships/oleObject" Target="embeddings/oleObject72.bin"/><Relationship Id="rId310" Type="http://schemas.openxmlformats.org/officeDocument/2006/relationships/oleObject" Target="embeddings/oleObject178.bin"/><Relationship Id="rId70" Type="http://schemas.openxmlformats.org/officeDocument/2006/relationships/image" Target="media/image33.wmf"/><Relationship Id="rId91" Type="http://schemas.openxmlformats.org/officeDocument/2006/relationships/oleObject" Target="embeddings/oleObject44.bin"/><Relationship Id="rId145" Type="http://schemas.openxmlformats.org/officeDocument/2006/relationships/oleObject" Target="embeddings/oleObject89.bin"/><Relationship Id="rId166" Type="http://schemas.openxmlformats.org/officeDocument/2006/relationships/image" Target="media/image60.wmf"/><Relationship Id="rId187" Type="http://schemas.openxmlformats.org/officeDocument/2006/relationships/image" Target="media/image70.wmf"/><Relationship Id="rId331" Type="http://schemas.openxmlformats.org/officeDocument/2006/relationships/oleObject" Target="embeddings/oleObject192.bin"/><Relationship Id="rId352" Type="http://schemas.openxmlformats.org/officeDocument/2006/relationships/oleObject" Target="embeddings/oleObject206.bin"/><Relationship Id="rId373" Type="http://schemas.openxmlformats.org/officeDocument/2006/relationships/oleObject" Target="embeddings/oleObject215.bin"/><Relationship Id="rId1" Type="http://schemas.openxmlformats.org/officeDocument/2006/relationships/customXml" Target="../customXml/item1.xml"/><Relationship Id="rId212" Type="http://schemas.openxmlformats.org/officeDocument/2006/relationships/image" Target="media/image87.wmf"/><Relationship Id="rId233" Type="http://schemas.openxmlformats.org/officeDocument/2006/relationships/image" Target="media/image95.wmf"/><Relationship Id="rId254" Type="http://schemas.openxmlformats.org/officeDocument/2006/relationships/oleObject" Target="embeddings/oleObject143.bin"/><Relationship Id="rId28" Type="http://schemas.openxmlformats.org/officeDocument/2006/relationships/oleObject" Target="embeddings/oleObject9.bin"/><Relationship Id="rId49" Type="http://schemas.openxmlformats.org/officeDocument/2006/relationships/oleObject" Target="embeddings/oleObject20.bin"/><Relationship Id="rId114" Type="http://schemas.openxmlformats.org/officeDocument/2006/relationships/oleObject" Target="embeddings/oleObject63.bin"/><Relationship Id="rId275" Type="http://schemas.openxmlformats.org/officeDocument/2006/relationships/image" Target="media/image112.wmf"/><Relationship Id="rId296" Type="http://schemas.openxmlformats.org/officeDocument/2006/relationships/oleObject" Target="embeddings/oleObject168.bin"/><Relationship Id="rId300" Type="http://schemas.openxmlformats.org/officeDocument/2006/relationships/oleObject" Target="embeddings/oleObject171.bin"/><Relationship Id="rId60" Type="http://schemas.openxmlformats.org/officeDocument/2006/relationships/image" Target="media/image28.wmf"/><Relationship Id="rId81" Type="http://schemas.openxmlformats.org/officeDocument/2006/relationships/oleObject" Target="embeddings/oleObject38.bin"/><Relationship Id="rId135" Type="http://schemas.openxmlformats.org/officeDocument/2006/relationships/oleObject" Target="embeddings/oleObject82.bin"/><Relationship Id="rId156" Type="http://schemas.openxmlformats.org/officeDocument/2006/relationships/image" Target="media/image55.wmf"/><Relationship Id="rId177" Type="http://schemas.openxmlformats.org/officeDocument/2006/relationships/image" Target="media/image65.wmf"/><Relationship Id="rId198" Type="http://schemas.openxmlformats.org/officeDocument/2006/relationships/oleObject" Target="embeddings/oleObject116.bin"/><Relationship Id="rId321" Type="http://schemas.openxmlformats.org/officeDocument/2006/relationships/oleObject" Target="embeddings/oleObject185.bin"/><Relationship Id="rId342" Type="http://schemas.openxmlformats.org/officeDocument/2006/relationships/oleObject" Target="embeddings/oleObject199.bin"/><Relationship Id="rId363" Type="http://schemas.openxmlformats.org/officeDocument/2006/relationships/image" Target="media/image146.wmf"/><Relationship Id="rId384" Type="http://schemas.openxmlformats.org/officeDocument/2006/relationships/header" Target="header1.xml"/><Relationship Id="rId202" Type="http://schemas.openxmlformats.org/officeDocument/2006/relationships/image" Target="media/image79.png"/><Relationship Id="rId223" Type="http://schemas.openxmlformats.org/officeDocument/2006/relationships/oleObject" Target="embeddings/oleObject126.bin"/><Relationship Id="rId244" Type="http://schemas.openxmlformats.org/officeDocument/2006/relationships/oleObject" Target="embeddings/oleObject138.bin"/><Relationship Id="rId18" Type="http://schemas.openxmlformats.org/officeDocument/2006/relationships/image" Target="media/image7.wmf"/><Relationship Id="rId39" Type="http://schemas.openxmlformats.org/officeDocument/2006/relationships/oleObject" Target="embeddings/oleObject17.bin"/><Relationship Id="rId265" Type="http://schemas.openxmlformats.org/officeDocument/2006/relationships/oleObject" Target="embeddings/oleObject149.bin"/><Relationship Id="rId286" Type="http://schemas.openxmlformats.org/officeDocument/2006/relationships/image" Target="media/image117.png"/><Relationship Id="rId50" Type="http://schemas.openxmlformats.org/officeDocument/2006/relationships/image" Target="media/image23.wmf"/><Relationship Id="rId104" Type="http://schemas.openxmlformats.org/officeDocument/2006/relationships/oleObject" Target="embeddings/oleObject55.bin"/><Relationship Id="rId125" Type="http://schemas.openxmlformats.org/officeDocument/2006/relationships/oleObject" Target="embeddings/oleObject73.bin"/><Relationship Id="rId146" Type="http://schemas.openxmlformats.org/officeDocument/2006/relationships/image" Target="media/image50.wmf"/><Relationship Id="rId167" Type="http://schemas.openxmlformats.org/officeDocument/2006/relationships/oleObject" Target="embeddings/oleObject100.bin"/><Relationship Id="rId188" Type="http://schemas.openxmlformats.org/officeDocument/2006/relationships/oleObject" Target="embeddings/oleObject111.bin"/><Relationship Id="rId311" Type="http://schemas.openxmlformats.org/officeDocument/2006/relationships/oleObject" Target="embeddings/oleObject179.bin"/><Relationship Id="rId332" Type="http://schemas.openxmlformats.org/officeDocument/2006/relationships/image" Target="media/image133.wmf"/><Relationship Id="rId353" Type="http://schemas.openxmlformats.org/officeDocument/2006/relationships/image" Target="media/image140.wmf"/><Relationship Id="rId374" Type="http://schemas.openxmlformats.org/officeDocument/2006/relationships/image" Target="media/image152.png"/><Relationship Id="rId71" Type="http://schemas.openxmlformats.org/officeDocument/2006/relationships/oleObject" Target="embeddings/oleObject31.bin"/><Relationship Id="rId92" Type="http://schemas.openxmlformats.org/officeDocument/2006/relationships/oleObject" Target="embeddings/oleObject45.bin"/><Relationship Id="rId213" Type="http://schemas.openxmlformats.org/officeDocument/2006/relationships/oleObject" Target="embeddings/oleObject119.bin"/><Relationship Id="rId234" Type="http://schemas.openxmlformats.org/officeDocument/2006/relationships/oleObject" Target="embeddings/oleObject132.bin"/><Relationship Id="rId2" Type="http://schemas.openxmlformats.org/officeDocument/2006/relationships/numbering" Target="numbering.xml"/><Relationship Id="rId29" Type="http://schemas.openxmlformats.org/officeDocument/2006/relationships/image" Target="media/image13.png"/><Relationship Id="rId255" Type="http://schemas.openxmlformats.org/officeDocument/2006/relationships/image" Target="media/image105.wmf"/><Relationship Id="rId276" Type="http://schemas.openxmlformats.org/officeDocument/2006/relationships/oleObject" Target="embeddings/oleObject157.bin"/><Relationship Id="rId297" Type="http://schemas.openxmlformats.org/officeDocument/2006/relationships/image" Target="media/image122.wmf"/><Relationship Id="rId40" Type="http://schemas.openxmlformats.org/officeDocument/2006/relationships/image" Target="media/image16.png"/><Relationship Id="rId115" Type="http://schemas.openxmlformats.org/officeDocument/2006/relationships/oleObject" Target="embeddings/oleObject64.bin"/><Relationship Id="rId136" Type="http://schemas.openxmlformats.org/officeDocument/2006/relationships/oleObject" Target="embeddings/oleObject83.bin"/><Relationship Id="rId157" Type="http://schemas.openxmlformats.org/officeDocument/2006/relationships/oleObject" Target="embeddings/oleObject95.bin"/><Relationship Id="rId178" Type="http://schemas.openxmlformats.org/officeDocument/2006/relationships/oleObject" Target="embeddings/oleObject106.bin"/><Relationship Id="rId301" Type="http://schemas.openxmlformats.org/officeDocument/2006/relationships/oleObject" Target="embeddings/oleObject172.bin"/><Relationship Id="rId322" Type="http://schemas.openxmlformats.org/officeDocument/2006/relationships/oleObject" Target="embeddings/oleObject186.bin"/><Relationship Id="rId343" Type="http://schemas.openxmlformats.org/officeDocument/2006/relationships/image" Target="media/image137.wmf"/><Relationship Id="rId364" Type="http://schemas.openxmlformats.org/officeDocument/2006/relationships/oleObject" Target="embeddings/oleObject211.bin"/><Relationship Id="rId61" Type="http://schemas.openxmlformats.org/officeDocument/2006/relationships/oleObject" Target="embeddings/oleObject26.bin"/><Relationship Id="rId82" Type="http://schemas.openxmlformats.org/officeDocument/2006/relationships/image" Target="media/image37.wmf"/><Relationship Id="rId199" Type="http://schemas.openxmlformats.org/officeDocument/2006/relationships/image" Target="media/image76.jpeg"/><Relationship Id="rId203" Type="http://schemas.openxmlformats.org/officeDocument/2006/relationships/image" Target="media/image80.png"/><Relationship Id="rId385" Type="http://schemas.openxmlformats.org/officeDocument/2006/relationships/fontTable" Target="fontTable.xml"/><Relationship Id="rId19" Type="http://schemas.openxmlformats.org/officeDocument/2006/relationships/oleObject" Target="embeddings/oleObject5.bin"/><Relationship Id="rId224" Type="http://schemas.openxmlformats.org/officeDocument/2006/relationships/image" Target="media/image91.wmf"/><Relationship Id="rId245" Type="http://schemas.openxmlformats.org/officeDocument/2006/relationships/image" Target="media/image100.wmf"/><Relationship Id="rId266" Type="http://schemas.openxmlformats.org/officeDocument/2006/relationships/image" Target="media/image110.wmf"/><Relationship Id="rId287" Type="http://schemas.openxmlformats.org/officeDocument/2006/relationships/oleObject" Target="embeddings/oleObject163.bin"/><Relationship Id="rId30" Type="http://schemas.openxmlformats.org/officeDocument/2006/relationships/oleObject" Target="embeddings/oleObject10.bin"/><Relationship Id="rId105" Type="http://schemas.openxmlformats.org/officeDocument/2006/relationships/oleObject" Target="embeddings/oleObject56.bin"/><Relationship Id="rId126" Type="http://schemas.openxmlformats.org/officeDocument/2006/relationships/oleObject" Target="embeddings/oleObject74.bin"/><Relationship Id="rId147" Type="http://schemas.openxmlformats.org/officeDocument/2006/relationships/oleObject" Target="embeddings/oleObject90.bin"/><Relationship Id="rId168" Type="http://schemas.openxmlformats.org/officeDocument/2006/relationships/image" Target="media/image61.wmf"/><Relationship Id="rId312" Type="http://schemas.openxmlformats.org/officeDocument/2006/relationships/image" Target="media/image126.wmf"/><Relationship Id="rId333" Type="http://schemas.openxmlformats.org/officeDocument/2006/relationships/oleObject" Target="embeddings/oleObject193.bin"/><Relationship Id="rId354" Type="http://schemas.openxmlformats.org/officeDocument/2006/relationships/oleObject" Target="embeddings/oleObject207.bin"/><Relationship Id="rId51" Type="http://schemas.openxmlformats.org/officeDocument/2006/relationships/oleObject" Target="embeddings/oleObject21.bin"/><Relationship Id="rId72" Type="http://schemas.openxmlformats.org/officeDocument/2006/relationships/oleObject" Target="embeddings/oleObject32.bin"/><Relationship Id="rId93" Type="http://schemas.openxmlformats.org/officeDocument/2006/relationships/oleObject" Target="embeddings/oleObject46.bin"/><Relationship Id="rId189" Type="http://schemas.openxmlformats.org/officeDocument/2006/relationships/image" Target="media/image71.wmf"/><Relationship Id="rId375" Type="http://schemas.openxmlformats.org/officeDocument/2006/relationships/image" Target="media/image153.wmf"/><Relationship Id="rId3" Type="http://schemas.openxmlformats.org/officeDocument/2006/relationships/styles" Target="styles.xml"/><Relationship Id="rId214" Type="http://schemas.openxmlformats.org/officeDocument/2006/relationships/oleObject" Target="embeddings/oleObject120.bin"/><Relationship Id="rId235" Type="http://schemas.openxmlformats.org/officeDocument/2006/relationships/image" Target="media/image96.wmf"/><Relationship Id="rId256" Type="http://schemas.openxmlformats.org/officeDocument/2006/relationships/oleObject" Target="embeddings/oleObject144.bin"/><Relationship Id="rId277" Type="http://schemas.openxmlformats.org/officeDocument/2006/relationships/image" Target="media/image113.wmf"/><Relationship Id="rId298" Type="http://schemas.openxmlformats.org/officeDocument/2006/relationships/oleObject" Target="embeddings/oleObject169.bin"/><Relationship Id="rId116" Type="http://schemas.openxmlformats.org/officeDocument/2006/relationships/oleObject" Target="embeddings/oleObject65.bin"/><Relationship Id="rId137" Type="http://schemas.openxmlformats.org/officeDocument/2006/relationships/oleObject" Target="embeddings/oleObject84.bin"/><Relationship Id="rId158" Type="http://schemas.openxmlformats.org/officeDocument/2006/relationships/image" Target="media/image56.wmf"/><Relationship Id="rId302" Type="http://schemas.openxmlformats.org/officeDocument/2006/relationships/oleObject" Target="embeddings/oleObject173.bin"/><Relationship Id="rId323" Type="http://schemas.openxmlformats.org/officeDocument/2006/relationships/oleObject" Target="embeddings/oleObject187.bin"/><Relationship Id="rId344" Type="http://schemas.openxmlformats.org/officeDocument/2006/relationships/oleObject" Target="embeddings/oleObject200.bin"/><Relationship Id="rId20" Type="http://schemas.openxmlformats.org/officeDocument/2006/relationships/image" Target="media/image8.wmf"/><Relationship Id="rId41" Type="http://schemas.openxmlformats.org/officeDocument/2006/relationships/oleObject" Target="embeddings/oleObject18.bin"/><Relationship Id="rId62" Type="http://schemas.openxmlformats.org/officeDocument/2006/relationships/image" Target="media/image29.wmf"/><Relationship Id="rId83" Type="http://schemas.openxmlformats.org/officeDocument/2006/relationships/oleObject" Target="embeddings/oleObject39.bin"/><Relationship Id="rId179" Type="http://schemas.openxmlformats.org/officeDocument/2006/relationships/image" Target="media/image66.wmf"/><Relationship Id="rId365" Type="http://schemas.openxmlformats.org/officeDocument/2006/relationships/image" Target="media/image147.wmf"/><Relationship Id="rId386" Type="http://schemas.openxmlformats.org/officeDocument/2006/relationships/theme" Target="theme/theme1.xml"/><Relationship Id="rId190" Type="http://schemas.openxmlformats.org/officeDocument/2006/relationships/oleObject" Target="embeddings/oleObject112.bin"/><Relationship Id="rId204" Type="http://schemas.openxmlformats.org/officeDocument/2006/relationships/image" Target="media/image81.png"/><Relationship Id="rId225" Type="http://schemas.openxmlformats.org/officeDocument/2006/relationships/oleObject" Target="embeddings/oleObject127.bin"/><Relationship Id="rId246" Type="http://schemas.openxmlformats.org/officeDocument/2006/relationships/oleObject" Target="embeddings/oleObject139.bin"/><Relationship Id="rId267" Type="http://schemas.openxmlformats.org/officeDocument/2006/relationships/oleObject" Target="embeddings/oleObject150.bin"/><Relationship Id="rId288" Type="http://schemas.openxmlformats.org/officeDocument/2006/relationships/oleObject" Target="embeddings/oleObject164.bin"/><Relationship Id="rId106" Type="http://schemas.openxmlformats.org/officeDocument/2006/relationships/oleObject" Target="embeddings/oleObject57.bin"/><Relationship Id="rId127" Type="http://schemas.openxmlformats.org/officeDocument/2006/relationships/oleObject" Target="embeddings/oleObject75.bin"/><Relationship Id="rId313" Type="http://schemas.openxmlformats.org/officeDocument/2006/relationships/oleObject" Target="embeddings/oleObject180.bin"/><Relationship Id="rId10" Type="http://schemas.openxmlformats.org/officeDocument/2006/relationships/image" Target="media/image3.wmf"/><Relationship Id="rId31" Type="http://schemas.openxmlformats.org/officeDocument/2006/relationships/oleObject" Target="embeddings/oleObject11.bin"/><Relationship Id="rId52" Type="http://schemas.openxmlformats.org/officeDocument/2006/relationships/image" Target="media/image24.wmf"/><Relationship Id="rId73" Type="http://schemas.openxmlformats.org/officeDocument/2006/relationships/oleObject" Target="embeddings/oleObject33.bin"/><Relationship Id="rId94" Type="http://schemas.openxmlformats.org/officeDocument/2006/relationships/oleObject" Target="embeddings/oleObject47.bin"/><Relationship Id="rId148" Type="http://schemas.openxmlformats.org/officeDocument/2006/relationships/image" Target="media/image51.wmf"/><Relationship Id="rId169" Type="http://schemas.openxmlformats.org/officeDocument/2006/relationships/oleObject" Target="embeddings/oleObject101.bin"/><Relationship Id="rId334" Type="http://schemas.openxmlformats.org/officeDocument/2006/relationships/image" Target="media/image134.wmf"/><Relationship Id="rId355" Type="http://schemas.openxmlformats.org/officeDocument/2006/relationships/image" Target="media/image141.wmf"/><Relationship Id="rId376" Type="http://schemas.openxmlformats.org/officeDocument/2006/relationships/oleObject" Target="embeddings/oleObject216.bin"/><Relationship Id="rId4" Type="http://schemas.openxmlformats.org/officeDocument/2006/relationships/settings" Target="settings.xml"/><Relationship Id="rId180" Type="http://schemas.openxmlformats.org/officeDocument/2006/relationships/oleObject" Target="embeddings/oleObject107.bin"/><Relationship Id="rId215" Type="http://schemas.openxmlformats.org/officeDocument/2006/relationships/oleObject" Target="embeddings/oleObject121.bin"/><Relationship Id="rId236" Type="http://schemas.openxmlformats.org/officeDocument/2006/relationships/oleObject" Target="embeddings/oleObject133.bin"/><Relationship Id="rId257" Type="http://schemas.openxmlformats.org/officeDocument/2006/relationships/image" Target="media/image106.wmf"/><Relationship Id="rId278" Type="http://schemas.openxmlformats.org/officeDocument/2006/relationships/oleObject" Target="embeddings/oleObject158.bin"/><Relationship Id="rId303" Type="http://schemas.openxmlformats.org/officeDocument/2006/relationships/oleObject" Target="embeddings/oleObject174.bin"/><Relationship Id="rId42" Type="http://schemas.openxmlformats.org/officeDocument/2006/relationships/image" Target="media/image17.png"/><Relationship Id="rId84" Type="http://schemas.openxmlformats.org/officeDocument/2006/relationships/image" Target="media/image38.png"/><Relationship Id="rId138" Type="http://schemas.openxmlformats.org/officeDocument/2006/relationships/oleObject" Target="embeddings/oleObject85.bin"/><Relationship Id="rId345" Type="http://schemas.openxmlformats.org/officeDocument/2006/relationships/oleObject" Target="embeddings/oleObject201.bin"/><Relationship Id="rId191" Type="http://schemas.openxmlformats.org/officeDocument/2006/relationships/image" Target="media/image72.wmf"/><Relationship Id="rId205" Type="http://schemas.openxmlformats.org/officeDocument/2006/relationships/image" Target="media/image82.png"/><Relationship Id="rId247" Type="http://schemas.openxmlformats.org/officeDocument/2006/relationships/image" Target="media/image101.wmf"/><Relationship Id="rId107" Type="http://schemas.openxmlformats.org/officeDocument/2006/relationships/oleObject" Target="embeddings/oleObject58.bin"/><Relationship Id="rId289" Type="http://schemas.openxmlformats.org/officeDocument/2006/relationships/image" Target="media/image118.wmf"/><Relationship Id="rId11" Type="http://schemas.openxmlformats.org/officeDocument/2006/relationships/oleObject" Target="embeddings/oleObject1.bin"/><Relationship Id="rId53" Type="http://schemas.openxmlformats.org/officeDocument/2006/relationships/oleObject" Target="embeddings/oleObject22.bin"/><Relationship Id="rId149" Type="http://schemas.openxmlformats.org/officeDocument/2006/relationships/oleObject" Target="embeddings/oleObject91.bin"/><Relationship Id="rId314" Type="http://schemas.openxmlformats.org/officeDocument/2006/relationships/image" Target="media/image127.wmf"/><Relationship Id="rId356" Type="http://schemas.openxmlformats.org/officeDocument/2006/relationships/oleObject" Target="embeddings/oleObject208.bin"/><Relationship Id="rId95" Type="http://schemas.openxmlformats.org/officeDocument/2006/relationships/oleObject" Target="embeddings/oleObject48.bin"/><Relationship Id="rId160" Type="http://schemas.openxmlformats.org/officeDocument/2006/relationships/image" Target="media/image57.wmf"/><Relationship Id="rId216" Type="http://schemas.openxmlformats.org/officeDocument/2006/relationships/oleObject" Target="embeddings/oleObject122.bin"/><Relationship Id="rId258" Type="http://schemas.openxmlformats.org/officeDocument/2006/relationships/oleObject" Target="embeddings/oleObject145.bin"/><Relationship Id="rId22" Type="http://schemas.openxmlformats.org/officeDocument/2006/relationships/image" Target="media/image9.png"/><Relationship Id="rId64" Type="http://schemas.openxmlformats.org/officeDocument/2006/relationships/image" Target="media/image30.wmf"/><Relationship Id="rId118" Type="http://schemas.openxmlformats.org/officeDocument/2006/relationships/oleObject" Target="embeddings/oleObject67.bin"/><Relationship Id="rId325" Type="http://schemas.openxmlformats.org/officeDocument/2006/relationships/oleObject" Target="embeddings/oleObject188.bin"/><Relationship Id="rId367" Type="http://schemas.openxmlformats.org/officeDocument/2006/relationships/image" Target="media/image148.wmf"/><Relationship Id="rId171" Type="http://schemas.openxmlformats.org/officeDocument/2006/relationships/oleObject" Target="embeddings/oleObject102.bin"/><Relationship Id="rId227" Type="http://schemas.openxmlformats.org/officeDocument/2006/relationships/oleObject" Target="embeddings/oleObject128.bin"/><Relationship Id="rId269" Type="http://schemas.openxmlformats.org/officeDocument/2006/relationships/oleObject" Target="embeddings/oleObject151.bin"/><Relationship Id="rId33" Type="http://schemas.openxmlformats.org/officeDocument/2006/relationships/oleObject" Target="embeddings/oleObject12.bin"/><Relationship Id="rId129" Type="http://schemas.openxmlformats.org/officeDocument/2006/relationships/oleObject" Target="embeddings/oleObject77.bin"/><Relationship Id="rId280" Type="http://schemas.openxmlformats.org/officeDocument/2006/relationships/oleObject" Target="embeddings/oleObject159.bin"/><Relationship Id="rId336" Type="http://schemas.openxmlformats.org/officeDocument/2006/relationships/image" Target="media/image135.wmf"/><Relationship Id="rId75" Type="http://schemas.openxmlformats.org/officeDocument/2006/relationships/oleObject" Target="embeddings/oleObject35.bin"/><Relationship Id="rId140" Type="http://schemas.openxmlformats.org/officeDocument/2006/relationships/oleObject" Target="embeddings/oleObject87.bin"/><Relationship Id="rId182" Type="http://schemas.openxmlformats.org/officeDocument/2006/relationships/oleObject" Target="embeddings/oleObject108.bin"/><Relationship Id="rId378" Type="http://schemas.openxmlformats.org/officeDocument/2006/relationships/oleObject" Target="embeddings/oleObject217.bin"/><Relationship Id="rId6" Type="http://schemas.openxmlformats.org/officeDocument/2006/relationships/footnotes" Target="footnotes.xml"/><Relationship Id="rId238" Type="http://schemas.openxmlformats.org/officeDocument/2006/relationships/image" Target="media/image97.wmf"/><Relationship Id="rId291" Type="http://schemas.openxmlformats.org/officeDocument/2006/relationships/image" Target="media/image119.wmf"/><Relationship Id="rId305" Type="http://schemas.openxmlformats.org/officeDocument/2006/relationships/oleObject" Target="embeddings/oleObject175.bin"/><Relationship Id="rId347" Type="http://schemas.openxmlformats.org/officeDocument/2006/relationships/oleObject" Target="embeddings/oleObject203.bin"/><Relationship Id="rId44" Type="http://schemas.openxmlformats.org/officeDocument/2006/relationships/image" Target="media/image19.png"/><Relationship Id="rId86" Type="http://schemas.openxmlformats.org/officeDocument/2006/relationships/image" Target="media/image39.wmf"/><Relationship Id="rId151" Type="http://schemas.openxmlformats.org/officeDocument/2006/relationships/oleObject" Target="embeddings/oleObject92.bin"/><Relationship Id="rId193" Type="http://schemas.openxmlformats.org/officeDocument/2006/relationships/image" Target="media/image73.wmf"/><Relationship Id="rId207" Type="http://schemas.openxmlformats.org/officeDocument/2006/relationships/image" Target="media/image84.png"/><Relationship Id="rId249" Type="http://schemas.openxmlformats.org/officeDocument/2006/relationships/image" Target="media/image102.wmf"/><Relationship Id="rId13" Type="http://schemas.openxmlformats.org/officeDocument/2006/relationships/oleObject" Target="embeddings/oleObject2.bin"/><Relationship Id="rId109" Type="http://schemas.openxmlformats.org/officeDocument/2006/relationships/image" Target="media/image43.wmf"/><Relationship Id="rId260" Type="http://schemas.openxmlformats.org/officeDocument/2006/relationships/oleObject" Target="embeddings/oleObject146.bin"/><Relationship Id="rId316" Type="http://schemas.openxmlformats.org/officeDocument/2006/relationships/oleObject" Target="embeddings/oleObject182.bin"/><Relationship Id="rId55" Type="http://schemas.openxmlformats.org/officeDocument/2006/relationships/oleObject" Target="embeddings/oleObject23.bin"/><Relationship Id="rId97" Type="http://schemas.openxmlformats.org/officeDocument/2006/relationships/oleObject" Target="embeddings/oleObject49.bin"/><Relationship Id="rId120" Type="http://schemas.openxmlformats.org/officeDocument/2006/relationships/oleObject" Target="embeddings/oleObject69.bin"/><Relationship Id="rId358" Type="http://schemas.openxmlformats.org/officeDocument/2006/relationships/oleObject" Target="embeddings/oleObject209.bin"/><Relationship Id="rId162" Type="http://schemas.openxmlformats.org/officeDocument/2006/relationships/image" Target="media/image58.wmf"/><Relationship Id="rId218" Type="http://schemas.openxmlformats.org/officeDocument/2006/relationships/image" Target="media/image88.wmf"/><Relationship Id="rId271" Type="http://schemas.openxmlformats.org/officeDocument/2006/relationships/oleObject" Target="embeddings/oleObject153.bin"/><Relationship Id="rId24" Type="http://schemas.openxmlformats.org/officeDocument/2006/relationships/image" Target="media/image11.wmf"/><Relationship Id="rId66" Type="http://schemas.openxmlformats.org/officeDocument/2006/relationships/image" Target="media/image31.wmf"/><Relationship Id="rId131" Type="http://schemas.openxmlformats.org/officeDocument/2006/relationships/oleObject" Target="embeddings/oleObject79.bin"/><Relationship Id="rId327" Type="http://schemas.openxmlformats.org/officeDocument/2006/relationships/oleObject" Target="embeddings/oleObject189.bin"/><Relationship Id="rId369" Type="http://schemas.openxmlformats.org/officeDocument/2006/relationships/image" Target="media/image149.png"/><Relationship Id="rId173" Type="http://schemas.openxmlformats.org/officeDocument/2006/relationships/oleObject" Target="embeddings/oleObject103.bin"/><Relationship Id="rId229" Type="http://schemas.openxmlformats.org/officeDocument/2006/relationships/image" Target="media/image93.wmf"/><Relationship Id="rId380" Type="http://schemas.openxmlformats.org/officeDocument/2006/relationships/image" Target="media/image156.wmf"/><Relationship Id="rId240" Type="http://schemas.openxmlformats.org/officeDocument/2006/relationships/image" Target="media/image98.wmf"/><Relationship Id="rId35" Type="http://schemas.openxmlformats.org/officeDocument/2006/relationships/image" Target="media/image15.png"/><Relationship Id="rId77" Type="http://schemas.openxmlformats.org/officeDocument/2006/relationships/image" Target="media/image35.png"/><Relationship Id="rId100" Type="http://schemas.openxmlformats.org/officeDocument/2006/relationships/oleObject" Target="embeddings/oleObject52.bin"/><Relationship Id="rId282" Type="http://schemas.openxmlformats.org/officeDocument/2006/relationships/image" Target="media/image115.wmf"/><Relationship Id="rId338" Type="http://schemas.openxmlformats.org/officeDocument/2006/relationships/image" Target="media/image136.wmf"/><Relationship Id="rId8" Type="http://schemas.openxmlformats.org/officeDocument/2006/relationships/image" Target="media/image1.png"/><Relationship Id="rId142" Type="http://schemas.openxmlformats.org/officeDocument/2006/relationships/image" Target="media/image48.wmf"/><Relationship Id="rId184" Type="http://schemas.openxmlformats.org/officeDocument/2006/relationships/oleObject" Target="embeddings/oleObject109.bin"/><Relationship Id="rId251" Type="http://schemas.openxmlformats.org/officeDocument/2006/relationships/image" Target="media/image103.wmf"/><Relationship Id="rId46" Type="http://schemas.openxmlformats.org/officeDocument/2006/relationships/image" Target="media/image21.wmf"/><Relationship Id="rId293" Type="http://schemas.openxmlformats.org/officeDocument/2006/relationships/image" Target="media/image120.png"/><Relationship Id="rId307" Type="http://schemas.openxmlformats.org/officeDocument/2006/relationships/oleObject" Target="embeddings/oleObject176.bin"/><Relationship Id="rId349" Type="http://schemas.openxmlformats.org/officeDocument/2006/relationships/image" Target="media/image138.wmf"/><Relationship Id="rId88" Type="http://schemas.openxmlformats.org/officeDocument/2006/relationships/oleObject" Target="embeddings/oleObject42.bin"/><Relationship Id="rId111" Type="http://schemas.openxmlformats.org/officeDocument/2006/relationships/image" Target="media/image44.png"/><Relationship Id="rId153" Type="http://schemas.openxmlformats.org/officeDocument/2006/relationships/oleObject" Target="embeddings/oleObject93.bin"/><Relationship Id="rId195" Type="http://schemas.openxmlformats.org/officeDocument/2006/relationships/image" Target="media/image74.wmf"/><Relationship Id="rId209" Type="http://schemas.openxmlformats.org/officeDocument/2006/relationships/image" Target="media/image86.wmf"/><Relationship Id="rId360" Type="http://schemas.openxmlformats.org/officeDocument/2006/relationships/image" Target="media/image144.png"/><Relationship Id="rId220" Type="http://schemas.openxmlformats.org/officeDocument/2006/relationships/image" Target="media/image89.wmf"/><Relationship Id="rId15" Type="http://schemas.openxmlformats.org/officeDocument/2006/relationships/oleObject" Target="embeddings/oleObject3.bin"/><Relationship Id="rId57" Type="http://schemas.openxmlformats.org/officeDocument/2006/relationships/oleObject" Target="embeddings/oleObject24.bin"/><Relationship Id="rId262" Type="http://schemas.openxmlformats.org/officeDocument/2006/relationships/image" Target="media/image108.jpeg"/><Relationship Id="rId318" Type="http://schemas.openxmlformats.org/officeDocument/2006/relationships/image" Target="media/image128.wmf"/><Relationship Id="rId99" Type="http://schemas.openxmlformats.org/officeDocument/2006/relationships/oleObject" Target="embeddings/oleObject51.bin"/><Relationship Id="rId122" Type="http://schemas.openxmlformats.org/officeDocument/2006/relationships/oleObject" Target="embeddings/oleObject71.bin"/><Relationship Id="rId164" Type="http://schemas.openxmlformats.org/officeDocument/2006/relationships/image" Target="media/image59.wmf"/><Relationship Id="rId371" Type="http://schemas.openxmlformats.org/officeDocument/2006/relationships/oleObject" Target="embeddings/oleObject214.bin"/><Relationship Id="rId26" Type="http://schemas.openxmlformats.org/officeDocument/2006/relationships/image" Target="media/image12.png"/><Relationship Id="rId231" Type="http://schemas.openxmlformats.org/officeDocument/2006/relationships/image" Target="media/image94.wmf"/><Relationship Id="rId273" Type="http://schemas.openxmlformats.org/officeDocument/2006/relationships/oleObject" Target="embeddings/oleObject155.bin"/><Relationship Id="rId329" Type="http://schemas.openxmlformats.org/officeDocument/2006/relationships/oleObject" Target="embeddings/oleObject190.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8C9F14-199B-4205-BBD4-A540BCF95E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7638</TotalTime>
  <Pages>1</Pages>
  <Words>2014</Words>
  <Characters>11483</Characters>
  <Application>Microsoft Office Word</Application>
  <DocSecurity>0</DocSecurity>
  <Lines>95</Lines>
  <Paragraphs>26</Paragraphs>
  <ScaleCrop>false</ScaleCrop>
  <Company>北航</Company>
  <LinksUpToDate>false</LinksUpToDate>
  <CharactersWithSpaces>13471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dc:creator>
  <cp:keywords/>
  <cp:lastModifiedBy>思远 钱</cp:lastModifiedBy>
  <cp:revision>8</cp:revision>
  <cp:lastPrinted>2020-12-31T09:36:00Z</cp:lastPrinted>
  <dcterms:created xsi:type="dcterms:W3CDTF">2020-12-30T09:12:00Z</dcterms:created>
  <dcterms:modified xsi:type="dcterms:W3CDTF">2021-01-05T14:26:00Z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2052-10.1.0.7521</vt:lpwstr>
  </property>
</Properties>
</file>