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A9" w:rsidRDefault="003647A9">
      <w:pPr>
        <w:pStyle w:val="normal0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TEST REPORT</w:t>
      </w:r>
    </w:p>
    <w:p w:rsidR="00DF1EA9" w:rsidRDefault="003647A9">
      <w:pPr>
        <w:pStyle w:val="normal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for</w:t>
      </w:r>
    </w:p>
    <w:p w:rsidR="00DF1EA9" w:rsidRDefault="003647A9">
      <w:pPr>
        <w:pStyle w:val="normal0"/>
        <w:jc w:val="center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</w:rPr>
        <w:t>HobbyMatcher</w:t>
      </w:r>
      <w:proofErr w:type="spellEnd"/>
    </w:p>
    <w:p w:rsidR="00DF1EA9" w:rsidRDefault="00DF1EA9">
      <w:pPr>
        <w:pStyle w:val="normal0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</w:p>
    <w:p w:rsidR="00DF1EA9" w:rsidRDefault="00DF1EA9">
      <w:pPr>
        <w:pStyle w:val="normal0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</w:p>
    <w:p w:rsidR="00DF1EA9" w:rsidRDefault="00DF1EA9">
      <w:pPr>
        <w:pStyle w:val="normal0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Purpose of the document:</w:t>
      </w:r>
    </w:p>
    <w:p w:rsidR="00DF1EA9" w:rsidRDefault="003647A9">
      <w:pPr>
        <w:pStyle w:val="normal0"/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This document explains the various activities performed as part of testing for the ‘</w:t>
      </w:r>
      <w:proofErr w:type="spellStart"/>
      <w:r>
        <w:rPr>
          <w:color w:val="3A3A3A"/>
          <w:sz w:val="23"/>
          <w:szCs w:val="23"/>
          <w:highlight w:val="white"/>
        </w:rPr>
        <w:t>HobbyMatcher</w:t>
      </w:r>
      <w:proofErr w:type="spellEnd"/>
      <w:r>
        <w:rPr>
          <w:color w:val="3A3A3A"/>
          <w:sz w:val="23"/>
          <w:szCs w:val="23"/>
          <w:highlight w:val="white"/>
        </w:rPr>
        <w:t>’ application.</w:t>
      </w:r>
    </w:p>
    <w:p w:rsidR="00DF1EA9" w:rsidRDefault="00DF1EA9">
      <w:pPr>
        <w:pStyle w:val="normal0"/>
        <w:rPr>
          <w:b/>
          <w:color w:val="3A3A3A"/>
          <w:sz w:val="23"/>
          <w:szCs w:val="23"/>
          <w:highlight w:val="white"/>
        </w:rPr>
      </w:pPr>
    </w:p>
    <w:p w:rsidR="00CA5BF9" w:rsidRDefault="00CA5BF9" w:rsidP="00CA5BF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Metrics for the week (04/10 - 04/16):</w:t>
      </w:r>
    </w:p>
    <w:p w:rsidR="00CA5BF9" w:rsidRDefault="00CA5BF9" w:rsidP="00CA5BF9">
      <w:pPr>
        <w:pStyle w:val="normal0"/>
        <w:rPr>
          <w:b/>
          <w:color w:val="3A3A3A"/>
          <w:sz w:val="23"/>
          <w:szCs w:val="23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45"/>
        <w:gridCol w:w="2025"/>
        <w:gridCol w:w="1350"/>
        <w:gridCol w:w="1170"/>
        <w:gridCol w:w="1410"/>
        <w:gridCol w:w="1560"/>
      </w:tblGrid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Functions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TC Executed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TC Passed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TC Pending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Remarks</w:t>
            </w:r>
          </w:p>
        </w:tc>
      </w:tr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Register User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new user is registered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Login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user can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Logout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user can logout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N/A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This test is yet to be performed</w:t>
            </w:r>
          </w:p>
        </w:tc>
      </w:tr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Category list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Get a list of categories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Blogs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Get a list of blogs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3647A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Event list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Get a list of events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Add Event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new event can be added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 xml:space="preserve">Failing to add a new event </w:t>
            </w:r>
          </w:p>
        </w:tc>
      </w:tr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Hobby list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Get a list of hobbies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CA5BF9" w:rsidTr="00176BA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Add Hobby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new hobby can be added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F9" w:rsidRDefault="00CA5BF9" w:rsidP="00176B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Failing to add a new hobby</w:t>
            </w:r>
          </w:p>
        </w:tc>
      </w:tr>
    </w:tbl>
    <w:p w:rsidR="00CA5BF9" w:rsidRDefault="00CA5BF9" w:rsidP="00CA5BF9">
      <w:pPr>
        <w:pStyle w:val="normal0"/>
        <w:rPr>
          <w:b/>
          <w:color w:val="3A3A3A"/>
          <w:sz w:val="23"/>
          <w:szCs w:val="23"/>
          <w:highlight w:val="white"/>
        </w:rPr>
      </w:pPr>
    </w:p>
    <w:p w:rsidR="003647A9" w:rsidRPr="003647A9" w:rsidRDefault="00CA5BF9" w:rsidP="00CA5BF9">
      <w:pPr>
        <w:pStyle w:val="normal0"/>
        <w:rPr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proofErr w:type="spellStart"/>
      <w:r w:rsidR="003647A9">
        <w:rPr>
          <w:color w:val="3A3A3A"/>
          <w:sz w:val="23"/>
          <w:szCs w:val="23"/>
          <w:highlight w:val="white"/>
        </w:rPr>
        <w:t>Api</w:t>
      </w:r>
      <w:proofErr w:type="spellEnd"/>
      <w:r w:rsidR="003647A9">
        <w:rPr>
          <w:color w:val="3A3A3A"/>
          <w:sz w:val="23"/>
          <w:szCs w:val="23"/>
          <w:highlight w:val="white"/>
        </w:rPr>
        <w:t xml:space="preserve"> Testing:</w:t>
      </w:r>
    </w:p>
    <w:p w:rsidR="00CA5BF9" w:rsidRDefault="003647A9" w:rsidP="00CA5BF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r>
        <w:rPr>
          <w:b/>
          <w:color w:val="3A3A3A"/>
          <w:sz w:val="23"/>
          <w:szCs w:val="23"/>
          <w:highlight w:val="white"/>
        </w:rPr>
        <w:tab/>
      </w:r>
      <w:r w:rsidR="00CA5BF9">
        <w:rPr>
          <w:color w:val="3A3A3A"/>
          <w:sz w:val="23"/>
          <w:szCs w:val="23"/>
          <w:highlight w:val="white"/>
        </w:rPr>
        <w:t xml:space="preserve">Total no. of test cases executed: </w:t>
      </w:r>
      <w:r w:rsidR="00CA5BF9">
        <w:rPr>
          <w:b/>
          <w:color w:val="3A3A3A"/>
          <w:sz w:val="23"/>
          <w:szCs w:val="23"/>
          <w:highlight w:val="white"/>
        </w:rPr>
        <w:t>27</w:t>
      </w:r>
    </w:p>
    <w:p w:rsidR="00CA5BF9" w:rsidRDefault="00CA5BF9" w:rsidP="00CA5BF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</w:r>
      <w:r w:rsidR="003647A9">
        <w:rPr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 xml:space="preserve">Total no. of test cases passed: </w:t>
      </w:r>
      <w:r>
        <w:rPr>
          <w:b/>
          <w:color w:val="3A3A3A"/>
          <w:sz w:val="23"/>
          <w:szCs w:val="23"/>
          <w:highlight w:val="white"/>
        </w:rPr>
        <w:t>25</w:t>
      </w:r>
    </w:p>
    <w:p w:rsidR="00CA5BF9" w:rsidRDefault="00CA5BF9" w:rsidP="00CA5BF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</w:r>
      <w:r w:rsidR="003647A9">
        <w:rPr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 xml:space="preserve">Total no. of test cases failed: </w:t>
      </w:r>
      <w:r>
        <w:rPr>
          <w:b/>
          <w:color w:val="3A3A3A"/>
          <w:sz w:val="23"/>
          <w:szCs w:val="23"/>
          <w:highlight w:val="white"/>
        </w:rPr>
        <w:t>2</w:t>
      </w:r>
    </w:p>
    <w:p w:rsidR="00CA5BF9" w:rsidRDefault="00CA5BF9" w:rsidP="00CA5BF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r w:rsidR="003647A9">
        <w:rPr>
          <w:b/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>Pass percentage:</w:t>
      </w:r>
      <w:r>
        <w:rPr>
          <w:b/>
          <w:color w:val="3A3A3A"/>
          <w:sz w:val="23"/>
          <w:szCs w:val="23"/>
          <w:highlight w:val="white"/>
        </w:rPr>
        <w:t xml:space="preserve"> 93%</w:t>
      </w:r>
    </w:p>
    <w:p w:rsidR="00CA5BF9" w:rsidRDefault="00CA5BF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r w:rsidR="003647A9">
        <w:rPr>
          <w:b/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>Fail percentage:</w:t>
      </w:r>
      <w:r>
        <w:rPr>
          <w:b/>
          <w:color w:val="3A3A3A"/>
          <w:sz w:val="23"/>
          <w:szCs w:val="23"/>
          <w:highlight w:val="white"/>
        </w:rPr>
        <w:t xml:space="preserve"> 7%</w:t>
      </w:r>
    </w:p>
    <w:p w:rsidR="003647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Metrics</w:t>
      </w:r>
      <w:r w:rsidR="00CA5BF9">
        <w:rPr>
          <w:b/>
          <w:color w:val="3A3A3A"/>
          <w:sz w:val="23"/>
          <w:szCs w:val="23"/>
          <w:highlight w:val="white"/>
        </w:rPr>
        <w:t xml:space="preserve"> for the week (04/03 - 04/09)</w:t>
      </w:r>
      <w:r>
        <w:rPr>
          <w:b/>
          <w:color w:val="3A3A3A"/>
          <w:sz w:val="23"/>
          <w:szCs w:val="23"/>
          <w:highlight w:val="white"/>
        </w:rPr>
        <w:t>:</w:t>
      </w:r>
    </w:p>
    <w:p w:rsidR="00DF1EA9" w:rsidRDefault="00DF1EA9">
      <w:pPr>
        <w:pStyle w:val="normal0"/>
        <w:rPr>
          <w:b/>
          <w:color w:val="3A3A3A"/>
          <w:sz w:val="23"/>
          <w:szCs w:val="23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45"/>
        <w:gridCol w:w="2025"/>
        <w:gridCol w:w="1350"/>
        <w:gridCol w:w="1170"/>
        <w:gridCol w:w="1410"/>
        <w:gridCol w:w="1560"/>
      </w:tblGrid>
      <w:tr w:rsidR="00DF1EA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Functions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TC Executed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TC Passed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TC Pending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color w:val="3A3A3A"/>
                <w:sz w:val="20"/>
                <w:szCs w:val="20"/>
                <w:highlight w:val="white"/>
              </w:rPr>
              <w:t>Remarks</w:t>
            </w:r>
          </w:p>
        </w:tc>
      </w:tr>
      <w:tr w:rsidR="00DF1EA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Register User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new user is registered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DF1E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DF1EA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Login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user can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DF1E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DF1EA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Logout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user can logout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N/A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This test is yet to be performed</w:t>
            </w:r>
          </w:p>
        </w:tc>
      </w:tr>
      <w:tr w:rsidR="00DF1EA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Category list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Get a list of categories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A01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A01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DF1E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DF1EA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Event list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Get a list of events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DF1E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DF1EA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Add Event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new event can be added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 xml:space="preserve">Failing to add a new event </w:t>
            </w:r>
          </w:p>
        </w:tc>
      </w:tr>
      <w:tr w:rsidR="00DF1EA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Hobby list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Get a list of hobbies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DF1E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</w:p>
        </w:tc>
      </w:tr>
      <w:tr w:rsidR="00DF1EA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Add Hobby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Check if new hobby can be added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EA9" w:rsidRDefault="003647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20"/>
                <w:szCs w:val="20"/>
                <w:highlight w:val="white"/>
              </w:rPr>
              <w:t>Failing to add a new hobby</w:t>
            </w:r>
          </w:p>
        </w:tc>
      </w:tr>
    </w:tbl>
    <w:p w:rsidR="00DF1EA9" w:rsidRDefault="00DF1EA9">
      <w:pPr>
        <w:pStyle w:val="normal0"/>
        <w:rPr>
          <w:b/>
          <w:color w:val="3A3A3A"/>
          <w:sz w:val="23"/>
          <w:szCs w:val="23"/>
          <w:highlight w:val="white"/>
        </w:rPr>
      </w:pP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 xml:space="preserve">Total no. of test cases executed: </w:t>
      </w:r>
      <w:r>
        <w:rPr>
          <w:b/>
          <w:color w:val="3A3A3A"/>
          <w:sz w:val="23"/>
          <w:szCs w:val="23"/>
          <w:highlight w:val="white"/>
        </w:rPr>
        <w:t>19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  <w:t xml:space="preserve">Total no. of test cases passed: </w:t>
      </w:r>
      <w:r>
        <w:rPr>
          <w:b/>
          <w:color w:val="3A3A3A"/>
          <w:sz w:val="23"/>
          <w:szCs w:val="23"/>
          <w:highlight w:val="white"/>
        </w:rPr>
        <w:t>15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  <w:t xml:space="preserve">Total no. of test cases failed: </w:t>
      </w:r>
      <w:r>
        <w:rPr>
          <w:b/>
          <w:color w:val="3A3A3A"/>
          <w:sz w:val="23"/>
          <w:szCs w:val="23"/>
          <w:highlight w:val="white"/>
        </w:rPr>
        <w:t>4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>Pass percentage:</w:t>
      </w:r>
      <w:r>
        <w:rPr>
          <w:b/>
          <w:color w:val="3A3A3A"/>
          <w:sz w:val="23"/>
          <w:szCs w:val="23"/>
          <w:highlight w:val="white"/>
        </w:rPr>
        <w:t xml:space="preserve"> 79%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>Fail percentage:</w:t>
      </w:r>
      <w:r>
        <w:rPr>
          <w:b/>
          <w:color w:val="3A3A3A"/>
          <w:sz w:val="23"/>
          <w:szCs w:val="23"/>
          <w:highlight w:val="white"/>
        </w:rPr>
        <w:t xml:space="preserve"> 21%</w:t>
      </w:r>
    </w:p>
    <w:p w:rsidR="00DF1EA9" w:rsidRDefault="00DF1EA9">
      <w:pPr>
        <w:pStyle w:val="normal0"/>
        <w:rPr>
          <w:color w:val="3A3A3A"/>
          <w:sz w:val="23"/>
          <w:szCs w:val="23"/>
          <w:highlight w:val="white"/>
        </w:rPr>
      </w:pPr>
    </w:p>
    <w:p w:rsidR="00DF1EA9" w:rsidRDefault="003647A9">
      <w:pPr>
        <w:pStyle w:val="normal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  <w:t>Unit Testing: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  <w:t xml:space="preserve">Performed by: </w:t>
      </w:r>
      <w:proofErr w:type="spellStart"/>
      <w:r>
        <w:rPr>
          <w:b/>
          <w:color w:val="3A3A3A"/>
          <w:sz w:val="23"/>
          <w:szCs w:val="23"/>
          <w:highlight w:val="white"/>
        </w:rPr>
        <w:t>Haoxuan</w:t>
      </w:r>
      <w:proofErr w:type="spellEnd"/>
      <w:r>
        <w:rPr>
          <w:b/>
          <w:color w:val="3A3A3A"/>
          <w:sz w:val="23"/>
          <w:szCs w:val="23"/>
          <w:highlight w:val="white"/>
        </w:rPr>
        <w:t xml:space="preserve"> Li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ab/>
        <w:t xml:space="preserve">Tests executed: </w:t>
      </w:r>
      <w:r>
        <w:rPr>
          <w:b/>
          <w:color w:val="3A3A3A"/>
          <w:sz w:val="23"/>
          <w:szCs w:val="23"/>
          <w:highlight w:val="white"/>
        </w:rPr>
        <w:t>8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ab/>
        <w:t xml:space="preserve">Tests passed: </w:t>
      </w:r>
      <w:r>
        <w:rPr>
          <w:b/>
          <w:color w:val="3A3A3A"/>
          <w:sz w:val="23"/>
          <w:szCs w:val="23"/>
          <w:highlight w:val="white"/>
        </w:rPr>
        <w:t>8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ab/>
        <w:t xml:space="preserve">Tests failed: </w:t>
      </w:r>
      <w:r>
        <w:rPr>
          <w:b/>
          <w:color w:val="3A3A3A"/>
          <w:sz w:val="23"/>
          <w:szCs w:val="23"/>
          <w:highlight w:val="white"/>
        </w:rPr>
        <w:t>0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r>
        <w:rPr>
          <w:b/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>Pass percentage:</w:t>
      </w:r>
      <w:r>
        <w:rPr>
          <w:b/>
          <w:color w:val="3A3A3A"/>
          <w:sz w:val="23"/>
          <w:szCs w:val="23"/>
          <w:highlight w:val="white"/>
        </w:rPr>
        <w:t xml:space="preserve"> 100%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r>
        <w:rPr>
          <w:b/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>Fail percentage:</w:t>
      </w:r>
      <w:r>
        <w:rPr>
          <w:b/>
          <w:color w:val="3A3A3A"/>
          <w:sz w:val="23"/>
          <w:szCs w:val="23"/>
          <w:highlight w:val="white"/>
        </w:rPr>
        <w:t xml:space="preserve"> 0%</w:t>
      </w:r>
    </w:p>
    <w:p w:rsidR="00DF1EA9" w:rsidRDefault="00DF1EA9">
      <w:pPr>
        <w:pStyle w:val="normal0"/>
        <w:rPr>
          <w:color w:val="3A3A3A"/>
          <w:sz w:val="23"/>
          <w:szCs w:val="23"/>
          <w:highlight w:val="white"/>
        </w:rPr>
      </w:pPr>
    </w:p>
    <w:p w:rsidR="00DF1EA9" w:rsidRDefault="003647A9">
      <w:pPr>
        <w:pStyle w:val="normal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</w:r>
      <w:proofErr w:type="spellStart"/>
      <w:r>
        <w:rPr>
          <w:color w:val="3A3A3A"/>
          <w:sz w:val="23"/>
          <w:szCs w:val="23"/>
          <w:highlight w:val="white"/>
        </w:rPr>
        <w:t>Api</w:t>
      </w:r>
      <w:proofErr w:type="spellEnd"/>
      <w:r>
        <w:rPr>
          <w:color w:val="3A3A3A"/>
          <w:sz w:val="23"/>
          <w:szCs w:val="23"/>
          <w:highlight w:val="white"/>
        </w:rPr>
        <w:t xml:space="preserve"> Testing: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  <w:t xml:space="preserve">Performed by: </w:t>
      </w:r>
      <w:r>
        <w:rPr>
          <w:b/>
          <w:color w:val="3A3A3A"/>
          <w:sz w:val="23"/>
          <w:szCs w:val="23"/>
          <w:highlight w:val="white"/>
        </w:rPr>
        <w:t>Tanmay Bhoir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ab/>
        <w:t xml:space="preserve">Tests executed: </w:t>
      </w:r>
      <w:r>
        <w:rPr>
          <w:b/>
          <w:color w:val="3A3A3A"/>
          <w:sz w:val="23"/>
          <w:szCs w:val="23"/>
          <w:highlight w:val="white"/>
        </w:rPr>
        <w:t>11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ab/>
        <w:t xml:space="preserve">Tests passed: </w:t>
      </w:r>
      <w:r>
        <w:rPr>
          <w:b/>
          <w:color w:val="3A3A3A"/>
          <w:sz w:val="23"/>
          <w:szCs w:val="23"/>
          <w:highlight w:val="white"/>
        </w:rPr>
        <w:t>7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lastRenderedPageBreak/>
        <w:tab/>
      </w:r>
      <w:r>
        <w:rPr>
          <w:color w:val="3A3A3A"/>
          <w:sz w:val="23"/>
          <w:szCs w:val="23"/>
          <w:highlight w:val="white"/>
        </w:rPr>
        <w:tab/>
        <w:t xml:space="preserve">Tests failed: </w:t>
      </w:r>
      <w:r>
        <w:rPr>
          <w:b/>
          <w:color w:val="3A3A3A"/>
          <w:sz w:val="23"/>
          <w:szCs w:val="23"/>
          <w:highlight w:val="white"/>
        </w:rPr>
        <w:t>4</w:t>
      </w:r>
    </w:p>
    <w:p w:rsidR="00DF1EA9" w:rsidRDefault="003647A9">
      <w:pPr>
        <w:pStyle w:val="normal0"/>
        <w:ind w:left="720" w:firstLine="720"/>
        <w:rPr>
          <w:b/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Pass percentage:</w:t>
      </w:r>
      <w:r>
        <w:rPr>
          <w:b/>
          <w:color w:val="3A3A3A"/>
          <w:sz w:val="23"/>
          <w:szCs w:val="23"/>
          <w:highlight w:val="white"/>
        </w:rPr>
        <w:t>64%</w:t>
      </w: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  <w:r>
        <w:rPr>
          <w:b/>
          <w:color w:val="3A3A3A"/>
          <w:sz w:val="23"/>
          <w:szCs w:val="23"/>
          <w:highlight w:val="white"/>
        </w:rPr>
        <w:tab/>
      </w:r>
      <w:r>
        <w:rPr>
          <w:color w:val="3A3A3A"/>
          <w:sz w:val="23"/>
          <w:szCs w:val="23"/>
          <w:highlight w:val="white"/>
        </w:rPr>
        <w:t>Fail percentage:</w:t>
      </w:r>
      <w:r>
        <w:rPr>
          <w:b/>
          <w:color w:val="3A3A3A"/>
          <w:sz w:val="23"/>
          <w:szCs w:val="23"/>
          <w:highlight w:val="white"/>
        </w:rPr>
        <w:t xml:space="preserve"> 36%</w:t>
      </w:r>
    </w:p>
    <w:p w:rsidR="00DF1EA9" w:rsidRDefault="003647A9">
      <w:pPr>
        <w:pStyle w:val="normal0"/>
        <w:ind w:left="720" w:firstLine="72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ab/>
      </w:r>
    </w:p>
    <w:p w:rsidR="00DF1EA9" w:rsidRDefault="00DF1EA9">
      <w:pPr>
        <w:pStyle w:val="normal0"/>
        <w:ind w:left="720" w:firstLine="720"/>
        <w:rPr>
          <w:b/>
          <w:color w:val="3A3A3A"/>
          <w:sz w:val="23"/>
          <w:szCs w:val="23"/>
          <w:highlight w:val="white"/>
        </w:rPr>
      </w:pPr>
    </w:p>
    <w:p w:rsidR="00DF1EA9" w:rsidRDefault="003647A9">
      <w:pPr>
        <w:pStyle w:val="normal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Types of tests performed:</w:t>
      </w:r>
    </w:p>
    <w:p w:rsidR="00DF1EA9" w:rsidRDefault="00DF1EA9">
      <w:pPr>
        <w:pStyle w:val="normal0"/>
        <w:rPr>
          <w:b/>
          <w:color w:val="3A3A3A"/>
          <w:sz w:val="23"/>
          <w:szCs w:val="23"/>
          <w:highlight w:val="white"/>
        </w:rPr>
      </w:pPr>
    </w:p>
    <w:p w:rsidR="00DF1EA9" w:rsidRDefault="003647A9">
      <w:pPr>
        <w:pStyle w:val="normal0"/>
        <w:ind w:left="720"/>
        <w:rPr>
          <w:rFonts w:ascii="Helvetica Neue" w:eastAsia="Helvetica Neue" w:hAnsi="Helvetica Neue" w:cs="Helvetica Neue"/>
          <w:color w:val="3A3A3A"/>
          <w:highlight w:val="white"/>
        </w:rPr>
      </w:pPr>
      <w:r>
        <w:rPr>
          <w:rFonts w:ascii="Helvetica Neue" w:eastAsia="Helvetica Neue" w:hAnsi="Helvetica Neue" w:cs="Helvetica Neue"/>
          <w:color w:val="3A3A3A"/>
          <w:highlight w:val="white"/>
        </w:rPr>
        <w:t>Smoke Testing: This test is performed whenever a build is received for testing to make sure the major functionality is working fine. Unit testing was performed after every new build.</w:t>
      </w:r>
    </w:p>
    <w:p w:rsidR="00DF1EA9" w:rsidRDefault="00DF1EA9">
      <w:pPr>
        <w:pStyle w:val="normal0"/>
        <w:ind w:left="720"/>
        <w:rPr>
          <w:rFonts w:ascii="Helvetica Neue" w:eastAsia="Helvetica Neue" w:hAnsi="Helvetica Neue" w:cs="Helvetica Neue"/>
          <w:color w:val="3A3A3A"/>
          <w:highlight w:val="white"/>
        </w:rPr>
      </w:pPr>
    </w:p>
    <w:p w:rsidR="00DF1EA9" w:rsidRDefault="003647A9">
      <w:pPr>
        <w:pStyle w:val="normal0"/>
        <w:shd w:val="clear" w:color="auto" w:fill="FFFFFF"/>
        <w:spacing w:after="320"/>
        <w:ind w:left="720"/>
        <w:rPr>
          <w:rFonts w:ascii="Helvetica Neue" w:eastAsia="Helvetica Neue" w:hAnsi="Helvetica Neue" w:cs="Helvetica Neue"/>
          <w:color w:val="3A3A3A"/>
          <w:highlight w:val="white"/>
        </w:rPr>
      </w:pPr>
      <w:r>
        <w:rPr>
          <w:rFonts w:ascii="Helvetica Neue" w:eastAsia="Helvetica Neue" w:hAnsi="Helvetica Neue" w:cs="Helvetica Neue"/>
          <w:color w:val="3A3A3A"/>
          <w:highlight w:val="white"/>
        </w:rPr>
        <w:t>System Integration Testing: This is the testing performed on the applica</w:t>
      </w:r>
      <w:r>
        <w:rPr>
          <w:rFonts w:ascii="Helvetica Neue" w:eastAsia="Helvetica Neue" w:hAnsi="Helvetica Neue" w:cs="Helvetica Neue"/>
          <w:color w:val="3A3A3A"/>
          <w:highlight w:val="white"/>
        </w:rPr>
        <w:t xml:space="preserve">tion under test, to verify the entire application works as per the requirements. Usability testing was performed on the application(UI). </w:t>
      </w:r>
    </w:p>
    <w:p w:rsidR="00DF1EA9" w:rsidRDefault="00DF1EA9">
      <w:pPr>
        <w:pStyle w:val="normal0"/>
        <w:ind w:left="720"/>
        <w:rPr>
          <w:rFonts w:ascii="Helvetica Neue" w:eastAsia="Helvetica Neue" w:hAnsi="Helvetica Neue" w:cs="Helvetica Neue"/>
          <w:color w:val="3A3A3A"/>
          <w:highlight w:val="white"/>
        </w:rPr>
      </w:pPr>
    </w:p>
    <w:p w:rsidR="00DF1EA9" w:rsidRDefault="00DF1EA9">
      <w:pPr>
        <w:pStyle w:val="normal0"/>
        <w:rPr>
          <w:color w:val="3A3A3A"/>
          <w:sz w:val="23"/>
          <w:szCs w:val="23"/>
          <w:highlight w:val="white"/>
        </w:rPr>
      </w:pPr>
    </w:p>
    <w:sectPr w:rsidR="00DF1EA9" w:rsidSect="00DF1E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1EA9"/>
    <w:rsid w:val="003647A9"/>
    <w:rsid w:val="003A015F"/>
    <w:rsid w:val="00CA5BF9"/>
    <w:rsid w:val="00DF1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1E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1E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1E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1E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1E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1E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1EA9"/>
  </w:style>
  <w:style w:type="paragraph" w:styleId="Title">
    <w:name w:val="Title"/>
    <w:basedOn w:val="normal0"/>
    <w:next w:val="normal0"/>
    <w:rsid w:val="00DF1E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F1E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F1EA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2020-04-16T21:05:00Z</dcterms:created>
  <dcterms:modified xsi:type="dcterms:W3CDTF">2020-04-16T21:34:00Z</dcterms:modified>
</cp:coreProperties>
</file>