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bookmarkStart w:id="0" w:name="_GoBack"/>
      <w:bookmarkEnd w:id="0"/>
    </w:p>
    <w:p/>
    <w:p/>
    <w:p/>
    <w:p>
      <w:r>
        <w:rPr>
          <w:rFonts w:ascii="Times New Roman"/>
          <w:b w:val="0"/>
          <w:i w:val="0"/>
          <w:strike w:val="0"/>
          <w:dstrike w:val="0"/>
          <w:emboss w:val="0"/>
          <w:imprint w:val="0"/>
          <w:outline w:val="0"/>
          <w:shadow w:val="0"/>
          <w:sz w:val="24"/>
          <w:szCs w:val="24"/>
          <w:u w:val="none"/>
        </w:rPr>
        <w:t xml:space="preserve">📌 Projet : Application de Gestion de Compte de Messagerie</w:t>
      </w:r>
    </w:p>
    <w:p/>
    <w:p>
      <w:r>
        <w:rPr>
          <w:rFonts w:ascii="Times New Roman"/>
          <w:b w:val="0"/>
          <w:i w:val="0"/>
          <w:strike w:val="0"/>
          <w:dstrike w:val="0"/>
          <w:emboss w:val="0"/>
          <w:imprint w:val="0"/>
          <w:outline w:val="0"/>
          <w:shadow w:val="0"/>
          <w:sz w:val="24"/>
          <w:szCs w:val="24"/>
          <w:u w:val="none"/>
        </w:rPr>
        <w:t xml:space="preserve">                  Introduction</w:t>
      </w:r>
    </w:p>
    <w:p/>
    <w:p>
      <w:r>
        <w:rPr>
          <w:rFonts w:ascii="Times New Roman"/>
          <w:b w:val="0"/>
          <w:i w:val="0"/>
          <w:strike w:val="0"/>
          <w:dstrike w:val="0"/>
          <w:emboss w:val="0"/>
          <w:imprint w:val="0"/>
          <w:outline w:val="0"/>
          <w:shadow w:val="0"/>
          <w:sz w:val="24"/>
          <w:szCs w:val="24"/>
          <w:u w:val="none"/>
        </w:rPr>
        <w:t xml:space="preserve">Avec l'augmentation de l'utilisation des messageries électroniques dans les communications personnelles et professionnelles, il devient essentiel de disposer d'un outil performant pour gérer efficacement les comptes de messagerie. Ce projet vise à développer une application qui permet aux utilisateurs d'accéder à leurs courriels, de les organiser, d’envoyer de nouveaux messages et de gérer leurs contacts dans un environnement simple et sécurisé.</w:t>
      </w:r>
    </w:p>
    <w:p/>
    <w:p/>
    <w:p>
      <w:r>
        <w:rPr>
          <w:rFonts w:ascii="Times New Roman"/>
          <w:b w:val="0"/>
          <w:i w:val="0"/>
          <w:strike w:val="0"/>
          <w:dstrike w:val="0"/>
          <w:emboss w:val="0"/>
          <w:imprint w:val="0"/>
          <w:outline w:val="0"/>
          <w:shadow w:val="0"/>
          <w:sz w:val="24"/>
          <w:szCs w:val="24"/>
          <w:u w:val="none"/>
        </w:rPr>
        <w:t xml:space="preserve">1. Objectif du projet</w:t>
      </w:r>
    </w:p>
    <w:p/>
    <w:p>
      <w:r>
        <w:rPr>
          <w:rFonts w:ascii="Times New Roman"/>
          <w:b w:val="0"/>
          <w:i w:val="0"/>
          <w:strike w:val="0"/>
          <w:dstrike w:val="0"/>
          <w:emboss w:val="0"/>
          <w:imprint w:val="0"/>
          <w:outline w:val="0"/>
          <w:shadow w:val="0"/>
          <w:sz w:val="24"/>
          <w:szCs w:val="24"/>
          <w:u w:val="none"/>
        </w:rPr>
        <w:t xml:space="preserve">Développer une application permettant aux utilisateurs de gérer efficacement leurs comptes de messagerie électronique, incluant l'envoi, la réception et l'organisation des courriels.</w:t>
      </w:r>
    </w:p>
    <w:p/>
    <w:p>
      <w:r>
        <w:drawing>
          <wp:inline>
            <wp:extent cx="5040222" cy="3486150"/>
            <wp:docPr id="0" name="Screenshot_2025-08-26-13-08-23-605_com.google.android.googlequicksearchbox"/>
            <a:graphic xmlns:a="http://schemas.openxmlformats.org/drawingml/2006/main">
              <a:graphicData uri="http://schemas.openxmlformats.org/drawingml/2006/picture">
                <pic:pic xmlns:pic="http://schemas.openxmlformats.org/drawingml/2006/picture">
                  <pic:nvPicPr>
                    <pic:cNvPr id="0" name="Screenshot_2025-08-26-13-08-23-605_com.google.android.googlequicksearchbox"/>
                    <pic:cNvPicPr/>
                  </pic:nvPicPr>
                  <pic:blipFill>
                    <a:blip r:embed="rId6" cstate="print"/>
                    <a:stretch>
                      <a:fillRect/>
                    </a:stretch>
                  </pic:blipFill>
                  <pic:spPr>
                    <a:xfrm>
                      <a:off x="0" y="0"/>
                      <a:ext cx="5040222" cy="3486150"/>
                    </a:xfrm>
                    <a:prstGeom prst="rect">
                      <a:avLst/>
                    </a:prstGeom>
                  </pic:spPr>
                </pic:pic>
              </a:graphicData>
            </a:graphic>
          </wp:inline>
        </w:drawing>
      </w:r>
    </w:p>
    <w:p/>
    <w:p/>
    <w:p>
      <w:r>
        <w:rPr>
          <w:rFonts w:ascii="Times New Roman"/>
          <w:b w:val="0"/>
          <w:i w:val="0"/>
          <w:strike w:val="0"/>
          <w:dstrike w:val="0"/>
          <w:emboss w:val="0"/>
          <w:imprint w:val="0"/>
          <w:outline w:val="0"/>
          <w:shadow w:val="0"/>
          <w:sz w:val="24"/>
          <w:szCs w:val="24"/>
          <w:u w:val="none"/>
        </w:rPr>
        <w:t xml:space="preserve">2. Fonctionnalités principales</w:t>
      </w:r>
    </w:p>
    <w:p/>
    <w:p>
      <w:r>
        <w:rPr>
          <w:rFonts w:ascii="Times New Roman"/>
          <w:b w:val="0"/>
          <w:i w:val="0"/>
          <w:strike w:val="0"/>
          <w:dstrike w:val="0"/>
          <w:emboss w:val="0"/>
          <w:imprint w:val="0"/>
          <w:outline w:val="0"/>
          <w:shadow w:val="0"/>
          <w:sz w:val="24"/>
          <w:szCs w:val="24"/>
          <w:u w:val="none"/>
        </w:rPr>
        <w:t xml:space="preserve">- *Authentification sécurisée : Connexion des utilisateurs avec vérification des identifiants.</w:t>
      </w:r>
    </w:p>
    <w:p>
      <w:r>
        <w:rPr>
          <w:rFonts w:ascii="Times New Roman"/>
          <w:b w:val="0"/>
          <w:i w:val="0"/>
          <w:strike w:val="0"/>
          <w:dstrike w:val="0"/>
          <w:emboss w:val="0"/>
          <w:imprint w:val="0"/>
          <w:outline w:val="0"/>
          <w:shadow w:val="0"/>
          <w:sz w:val="24"/>
          <w:szCs w:val="24"/>
          <w:u w:val="none"/>
        </w:rPr>
        <w:t xml:space="preserve">- *Gestion des messages :</w:t>
      </w:r>
    </w:p>
    <w:p>
      <w:r>
        <w:rPr>
          <w:rFonts w:ascii="Times New Roman"/>
          <w:b w:val="0"/>
          <w:i w:val="0"/>
          <w:strike w:val="0"/>
          <w:dstrike w:val="0"/>
          <w:emboss w:val="0"/>
          <w:imprint w:val="0"/>
          <w:outline w:val="0"/>
          <w:shadow w:val="0"/>
          <w:sz w:val="24"/>
          <w:szCs w:val="24"/>
          <w:u w:val="none"/>
        </w:rPr>
        <w:t xml:space="preserve">  - Envoi et réception de courriels.</w:t>
      </w:r>
    </w:p>
    <w:p>
      <w:r>
        <w:rPr>
          <w:rFonts w:ascii="Times New Roman"/>
          <w:b w:val="0"/>
          <w:i w:val="0"/>
          <w:strike w:val="0"/>
          <w:dstrike w:val="0"/>
          <w:emboss w:val="0"/>
          <w:imprint w:val="0"/>
          <w:outline w:val="0"/>
          <w:shadow w:val="0"/>
          <w:sz w:val="24"/>
          <w:szCs w:val="24"/>
          <w:u w:val="none"/>
        </w:rPr>
        <w:t xml:space="preserve">  - Organisation des messages par dossiers (Boîte de réception, Envoyés, Brouillons, etc.).</w:t>
      </w:r>
    </w:p>
    <w:p>
      <w:r>
        <w:rPr>
          <w:rFonts w:ascii="Times New Roman"/>
          <w:b w:val="0"/>
          <w:i w:val="0"/>
          <w:strike w:val="0"/>
          <w:dstrike w:val="0"/>
          <w:emboss w:val="0"/>
          <w:imprint w:val="0"/>
          <w:outline w:val="0"/>
          <w:shadow w:val="0"/>
          <w:sz w:val="24"/>
          <w:szCs w:val="24"/>
          <w:u w:val="none"/>
        </w:rPr>
        <w:t xml:space="preserve">  - Fonction de recherche pour retrouver des courriels spécifiques.</w:t>
      </w:r>
    </w:p>
    <w:p>
      <w:r>
        <w:rPr>
          <w:rFonts w:ascii="Times New Roman"/>
          <w:b w:val="0"/>
          <w:i w:val="0"/>
          <w:strike w:val="0"/>
          <w:dstrike w:val="0"/>
          <w:emboss w:val="0"/>
          <w:imprint w:val="0"/>
          <w:outline w:val="0"/>
          <w:shadow w:val="0"/>
          <w:sz w:val="24"/>
          <w:szCs w:val="24"/>
          <w:u w:val="none"/>
        </w:rPr>
        <w:t xml:space="preserve">- *Carnet d'adresses : Stockage et gestion des contacts avec possibilité d'ajouter, de modifier ou de supprimer des entrées.</w:t>
      </w:r>
    </w:p>
    <w:p>
      <w:r>
        <w:rPr>
          <w:rFonts w:ascii="Times New Roman"/>
          <w:b w:val="0"/>
          <w:i w:val="0"/>
          <w:strike w:val="0"/>
          <w:dstrike w:val="0"/>
          <w:emboss w:val="0"/>
          <w:imprint w:val="0"/>
          <w:outline w:val="0"/>
          <w:shadow w:val="0"/>
          <w:sz w:val="24"/>
          <w:szCs w:val="24"/>
          <w:u w:val="none"/>
        </w:rPr>
        <w:t xml:space="preserve">- *Paramètres utilisateur : Personnalisation des préférences, telles que la signature automatique, les notifications, etc.</w:t>
      </w:r>
    </w:p>
    <w:p/>
    <w:p>
      <w:r>
        <w:rPr>
          <w:rFonts w:ascii="Times New Roman"/>
          <w:b w:val="0"/>
          <w:i w:val="0"/>
          <w:strike w:val="0"/>
          <w:dstrike w:val="0"/>
          <w:emboss w:val="0"/>
          <w:imprint w:val="0"/>
          <w:outline w:val="0"/>
          <w:shadow w:val="0"/>
          <w:sz w:val="24"/>
          <w:szCs w:val="24"/>
          <w:u w:val="none"/>
        </w:rPr>
        <w:t xml:space="preserve">3. Technologies utilisées</w:t>
      </w:r>
    </w:p>
    <w:p/>
    <w:p>
      <w:r>
        <w:rPr>
          <w:rFonts w:ascii="Times New Roman"/>
          <w:b w:val="0"/>
          <w:i w:val="0"/>
          <w:strike w:val="0"/>
          <w:dstrike w:val="0"/>
          <w:emboss w:val="0"/>
          <w:imprint w:val="0"/>
          <w:outline w:val="0"/>
          <w:shadow w:val="0"/>
          <w:sz w:val="24"/>
          <w:szCs w:val="24"/>
          <w:u w:val="none"/>
        </w:rPr>
        <w:t xml:space="preserve">- Langage de programmation : PHP pour le backend.</w:t>
      </w:r>
    </w:p>
    <w:p>
      <w:r>
        <w:rPr>
          <w:rFonts w:ascii="Times New Roman"/>
          <w:b w:val="0"/>
          <w:i w:val="0"/>
          <w:strike w:val="0"/>
          <w:dstrike w:val="0"/>
          <w:emboss w:val="0"/>
          <w:imprint w:val="0"/>
          <w:outline w:val="0"/>
          <w:shadow w:val="0"/>
          <w:sz w:val="24"/>
          <w:szCs w:val="24"/>
          <w:u w:val="none"/>
        </w:rPr>
        <w:t xml:space="preserve">- Base de données : MySQL pour le stockage des données utilisateur et des messages.</w:t>
      </w:r>
    </w:p>
    <w:p>
      <w:r>
        <w:rPr>
          <w:rFonts w:ascii="Times New Roman"/>
          <w:b w:val="0"/>
          <w:i w:val="0"/>
          <w:strike w:val="0"/>
          <w:dstrike w:val="0"/>
          <w:emboss w:val="0"/>
          <w:imprint w:val="0"/>
          <w:outline w:val="0"/>
          <w:shadow w:val="0"/>
          <w:sz w:val="24"/>
          <w:szCs w:val="24"/>
          <w:u w:val="none"/>
        </w:rPr>
        <w:t xml:space="preserve">- Frontend : HTML, CSS et JavaScript pour l'interface utilisateur.</w:t>
      </w:r>
    </w:p>
    <w:p>
      <w:r>
        <w:rPr>
          <w:rFonts w:ascii="Times New Roman"/>
          <w:b w:val="0"/>
          <w:i w:val="0"/>
          <w:strike w:val="0"/>
          <w:dstrike w:val="0"/>
          <w:emboss w:val="0"/>
          <w:imprint w:val="0"/>
          <w:outline w:val="0"/>
          <w:shadow w:val="0"/>
          <w:sz w:val="24"/>
          <w:szCs w:val="24"/>
          <w:u w:val="none"/>
        </w:rPr>
        <w:t xml:space="preserve">- Serveur web : Apache pour héberger l'application.</w:t>
      </w:r>
    </w:p>
    <w:p/>
    <w:p>
      <w:r>
        <w:rPr>
          <w:rFonts w:ascii="Times New Roman"/>
          <w:b w:val="0"/>
          <w:i w:val="0"/>
          <w:strike w:val="0"/>
          <w:dstrike w:val="0"/>
          <w:emboss w:val="0"/>
          <w:imprint w:val="0"/>
          <w:outline w:val="0"/>
          <w:shadow w:val="0"/>
          <w:sz w:val="24"/>
          <w:szCs w:val="24"/>
          <w:u w:val="none"/>
        </w:rPr>
        <w:t xml:space="preserve">4. Architecture du Système </w:t>
      </w:r>
    </w:p>
    <w:p/>
    <w:p>
      <w:r>
        <w:rPr>
          <w:rFonts w:ascii="Times New Roman"/>
          <w:b w:val="0"/>
          <w:i w:val="0"/>
          <w:strike w:val="0"/>
          <w:dstrike w:val="0"/>
          <w:emboss w:val="0"/>
          <w:imprint w:val="0"/>
          <w:outline w:val="0"/>
          <w:shadow w:val="0"/>
          <w:sz w:val="24"/>
          <w:szCs w:val="24"/>
          <w:u w:val="none"/>
        </w:rPr>
        <w:t xml:space="preserve">- Modèle MVC (Modèle-Vue-Contrôleur) : Séparation des préoccupations pour une meilleure maintenance.</w:t>
      </w:r>
    </w:p>
    <w:p>
      <w:r>
        <w:rPr>
          <w:rFonts w:ascii="Times New Roman"/>
          <w:b w:val="0"/>
          <w:i w:val="0"/>
          <w:strike w:val="0"/>
          <w:dstrike w:val="0"/>
          <w:emboss w:val="0"/>
          <w:imprint w:val="0"/>
          <w:outline w:val="0"/>
          <w:shadow w:val="0"/>
          <w:sz w:val="24"/>
          <w:szCs w:val="24"/>
          <w:u w:val="none"/>
        </w:rPr>
        <w:t xml:space="preserve">  - Modèle : Gestion des données et des règles métier.</w:t>
      </w:r>
    </w:p>
    <w:p>
      <w:r>
        <w:rPr>
          <w:rFonts w:ascii="Times New Roman"/>
          <w:b w:val="0"/>
          <w:i w:val="0"/>
          <w:strike w:val="0"/>
          <w:dstrike w:val="0"/>
          <w:emboss w:val="0"/>
          <w:imprint w:val="0"/>
          <w:outline w:val="0"/>
          <w:shadow w:val="0"/>
          <w:sz w:val="24"/>
          <w:szCs w:val="24"/>
          <w:u w:val="none"/>
        </w:rPr>
        <w:t xml:space="preserve">  - Vue : Interface utilisateur affichant les données.</w:t>
      </w:r>
    </w:p>
    <w:p>
      <w:r>
        <w:rPr>
          <w:rFonts w:ascii="Times New Roman"/>
          <w:b w:val="0"/>
          <w:i w:val="0"/>
          <w:strike w:val="0"/>
          <w:dstrike w:val="0"/>
          <w:emboss w:val="0"/>
          <w:imprint w:val="0"/>
          <w:outline w:val="0"/>
          <w:shadow w:val="0"/>
          <w:sz w:val="24"/>
          <w:szCs w:val="24"/>
          <w:u w:val="none"/>
        </w:rPr>
        <w:t xml:space="preserve">  - Contrôleur : Traitement des requêtes utilisateur et interaction entre le modèle et la vue.</w:t>
      </w:r>
    </w:p>
    <w:p/>
    <w:p>
      <w:r>
        <w:rPr>
          <w:rFonts w:ascii="Times New Roman"/>
          <w:b w:val="0"/>
          <w:i w:val="0"/>
          <w:strike w:val="0"/>
          <w:dstrike w:val="0"/>
          <w:emboss w:val="0"/>
          <w:imprint w:val="0"/>
          <w:outline w:val="0"/>
          <w:shadow w:val="0"/>
          <w:sz w:val="24"/>
          <w:szCs w:val="24"/>
          <w:u w:val="none"/>
        </w:rPr>
        <w:t xml:space="preserve">5. Sécurité</w:t>
      </w:r>
    </w:p>
    <w:p/>
    <w:p>
      <w:r>
        <w:rPr>
          <w:rFonts w:ascii="Times New Roman"/>
          <w:b w:val="0"/>
          <w:i w:val="0"/>
          <w:strike w:val="0"/>
          <w:dstrike w:val="0"/>
          <w:emboss w:val="0"/>
          <w:imprint w:val="0"/>
          <w:outline w:val="0"/>
          <w:shadow w:val="0"/>
          <w:sz w:val="24"/>
          <w:szCs w:val="24"/>
          <w:u w:val="none"/>
        </w:rPr>
        <w:t xml:space="preserve">- Chiffrement des mots de passe : Utilisation de fonctions de hachage sécurisées pour stocker les mots de passe.</w:t>
      </w:r>
    </w:p>
    <w:p>
      <w:r>
        <w:rPr>
          <w:rFonts w:ascii="Times New Roman"/>
          <w:b w:val="0"/>
          <w:i w:val="0"/>
          <w:strike w:val="0"/>
          <w:dstrike w:val="0"/>
          <w:emboss w:val="0"/>
          <w:imprint w:val="0"/>
          <w:outline w:val="0"/>
          <w:shadow w:val="0"/>
          <w:sz w:val="24"/>
          <w:szCs w:val="24"/>
          <w:u w:val="none"/>
        </w:rPr>
        <w:t xml:space="preserve">- Validation des entrées : Vérification des données saisies par l'utilisateur pour prévenir les injections SQL et les scripts malveillants.</w:t>
      </w:r>
    </w:p>
    <w:p>
      <w:r>
        <w:rPr>
          <w:rFonts w:ascii="Times New Roman"/>
          <w:b w:val="0"/>
          <w:i w:val="0"/>
          <w:strike w:val="0"/>
          <w:dstrike w:val="0"/>
          <w:emboss w:val="0"/>
          <w:imprint w:val="0"/>
          <w:outline w:val="0"/>
          <w:shadow w:val="0"/>
          <w:sz w:val="24"/>
          <w:szCs w:val="24"/>
          <w:u w:val="none"/>
        </w:rPr>
        <w:t xml:space="preserve">- Sessions sécurisées : Gestion des sessions utilisateur avec des identifiants uniques et expiration automatique.</w:t>
      </w:r>
    </w:p>
    <w:p/>
    <w:p>
      <w:r>
        <w:rPr>
          <w:rFonts w:ascii="Times New Roman"/>
          <w:b w:val="0"/>
          <w:i w:val="0"/>
          <w:strike w:val="0"/>
          <w:dstrike w:val="0"/>
          <w:emboss w:val="0"/>
          <w:imprint w:val="0"/>
          <w:outline w:val="0"/>
          <w:shadow w:val="0"/>
          <w:sz w:val="24"/>
          <w:szCs w:val="24"/>
          <w:u w:val="none"/>
        </w:rPr>
        <w:t xml:space="preserve">6. Déploiement</w:t>
      </w:r>
    </w:p>
    <w:p/>
    <w:p>
      <w:r>
        <w:rPr>
          <w:rFonts w:ascii="Times New Roman"/>
          <w:b w:val="0"/>
          <w:i w:val="0"/>
          <w:strike w:val="0"/>
          <w:dstrike w:val="0"/>
          <w:emboss w:val="0"/>
          <w:imprint w:val="0"/>
          <w:outline w:val="0"/>
          <w:shadow w:val="0"/>
          <w:sz w:val="24"/>
          <w:szCs w:val="24"/>
          <w:u w:val="none"/>
        </w:rPr>
        <w:t xml:space="preserve">- Environnement de développement : Utilisation de XAMPP pour simuler un serveur local.</w:t>
      </w:r>
    </w:p>
    <w:p>
      <w:r>
        <w:rPr>
          <w:rFonts w:ascii="Times New Roman"/>
          <w:b w:val="0"/>
          <w:i w:val="0"/>
          <w:strike w:val="0"/>
          <w:dstrike w:val="0"/>
          <w:emboss w:val="0"/>
          <w:imprint w:val="0"/>
          <w:outline w:val="0"/>
          <w:shadow w:val="0"/>
          <w:sz w:val="24"/>
          <w:szCs w:val="24"/>
          <w:u w:val="none"/>
        </w:rPr>
        <w:t xml:space="preserve">- Hébergement : Déploiement sur un serveur web avec support PHP et MySQL.</w:t>
      </w:r>
    </w:p>
    <w:p>
      <w:r>
        <w:rPr>
          <w:rFonts w:ascii="Times New Roman"/>
          <w:b w:val="0"/>
          <w:i w:val="0"/>
          <w:strike w:val="0"/>
          <w:dstrike w:val="0"/>
          <w:emboss w:val="0"/>
          <w:imprint w:val="0"/>
          <w:outline w:val="0"/>
          <w:shadow w:val="0"/>
          <w:sz w:val="24"/>
          <w:szCs w:val="24"/>
          <w:u w:val="none"/>
        </w:rPr>
        <w:t xml:space="preserve">- Maintenance : Mise en place de journaux d'erreurs et de sauvegardes régulières de la base de données.</w:t>
      </w:r>
    </w:p>
    <w:p/>
    <w:p/>
    <w:p>
      <w:r>
        <w:drawing>
          <wp:inline>
            <wp:extent cx="5040222" cy="3154802"/>
            <wp:docPr id="1" name="Screenshot_2025-08-26-13-07-51-203_com.google.android.googlequicksearchbox"/>
            <a:graphic xmlns:a="http://schemas.openxmlformats.org/drawingml/2006/main">
              <a:graphicData uri="http://schemas.openxmlformats.org/drawingml/2006/picture">
                <pic:pic xmlns:pic="http://schemas.openxmlformats.org/drawingml/2006/picture">
                  <pic:nvPicPr>
                    <pic:cNvPr id="1" name="Screenshot_2025-08-26-13-07-51-203_com.google.android.googlequicksearchbox"/>
                    <pic:cNvPicPr/>
                  </pic:nvPicPr>
                  <pic:blipFill>
                    <a:blip r:embed="rId7" cstate="print"/>
                    <a:stretch>
                      <a:fillRect/>
                    </a:stretch>
                  </pic:blipFill>
                  <pic:spPr>
                    <a:xfrm>
                      <a:off x="0" y="0"/>
                      <a:ext cx="5040222" cy="3154802"/>
                    </a:xfrm>
                    <a:prstGeom prst="rect">
                      <a:avLst/>
                    </a:prstGeom>
                  </pic:spPr>
                </pic:pic>
              </a:graphicData>
            </a:graphic>
          </wp:inline>
        </w:drawing>
      </w:r>
    </w:p>
    <w:p/>
    <w:p/>
    <w:p>
      <w:r>
        <w:rPr>
          <w:rFonts w:ascii="Times New Roman"/>
          <w:b w:val="0"/>
          <w:i w:val="0"/>
          <w:strike w:val="0"/>
          <w:dstrike w:val="0"/>
          <w:emboss w:val="0"/>
          <w:imprint w:val="0"/>
          <w:outline w:val="0"/>
          <w:shadow w:val="0"/>
          <w:sz w:val="24"/>
          <w:szCs w:val="24"/>
          <w:u w:val="none"/>
        </w:rPr>
        <w:t xml:space="preserve">                                Conclusion</w:t>
      </w:r>
    </w:p>
    <w:p/>
    <w:p>
      <w:r>
        <w:rPr>
          <w:rFonts w:ascii="Times New Roman"/>
          <w:b w:val="0"/>
          <w:i w:val="0"/>
          <w:strike w:val="0"/>
          <w:dstrike w:val="0"/>
          <w:emboss w:val="0"/>
          <w:imprint w:val="0"/>
          <w:outline w:val="0"/>
          <w:shadow w:val="0"/>
          <w:sz w:val="24"/>
          <w:szCs w:val="24"/>
          <w:u w:val="none"/>
        </w:rPr>
        <w:t xml:space="preserve">Ce projet d'application de gestion de comptes de messagerie a permis de mettre en œuvre les concepts fondamentaux du développement web et de la sécurité des systèmes. En intégrant des fonctionnalités essentielles comme l'envoi et la réception de courriels, la gestion de contacts, et la sécurisation des données utilisateurs, cette application répond aux besoins d'une utilisation moderne et efficace de la messagerie électronique. Des améliorations futures pourraient inclure la synchronisation avec des serveurs de messagerie réels (IMAP/SMTP), la prise en charge de pièces jointes, ou encore une interface mobile.</w:t>
      </w:r>
    </w:p>
    <w:p/>
    <w:p/>
    <w:sectPr w:rsidR="00B37F66" w:rsidSect="00D4557B">
      <w:pgSz w:w="11906" w:h="16838"/>
      <w:pgMar w:top="1440" w:right="1800" w:bottom="1440" w:left="180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6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6A93"/>
    <w:rsid w:val="00046A93"/>
    <w:rsid w:val="00253537"/>
    <w:rsid w:val="00306227"/>
    <w:rsid w:val="004D018C"/>
    <w:rsid w:val="004D133B"/>
    <w:rsid w:val="005C31F0"/>
    <w:rsid w:val="005F1607"/>
    <w:rsid w:val="00631AD3"/>
    <w:rsid w:val="00925FCC"/>
    <w:rsid w:val="00995C26"/>
    <w:rsid w:val="00A17822"/>
    <w:rsid w:val="00B37F66"/>
    <w:rsid w:val="00B5241F"/>
    <w:rsid w:val="00B86CEC"/>
    <w:rsid w:val="00C43AC3"/>
    <w:rsid w:val="00D00875"/>
    <w:rsid w:val="00D4557B"/>
    <w:rsid w:val="00D66CDD"/>
    <w:rsid w:val="00DC54AA"/>
    <w:rsid w:val="00DC644F"/>
    <w:rsid w:val="00F34D7E"/>
    <w:rsid w:val="00FC456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8264C"/>
  <w15:docId w15:val="{97CE55A1-9D65-FD40-BBE3-2603E73FC35D}"/>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GB" w:eastAsia="zh-TW"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455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Artifex Software, Inc.</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SmartOffice User</dc:creator>
  <cp:keywords/>
  <dc:description/>
  <cp:lastModifiedBy>fred ross-perry</cp:lastModifiedBy>
  <cp:revision>5</cp:revision>
  <dcterms:created xsi:type="dcterms:W3CDTF">2010-07-16T12:09:00Z</dcterms:created>
  <dcterms:modified xsi:type="dcterms:W3CDTF">2019-10-02T18:09:00Z</dcterms:modified>
  <cp:category/>
</cp:coreProperties>
</file>