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2408" w14:textId="39FCFD0C" w:rsidR="00271DB1" w:rsidRDefault="00865CEA">
      <w:pPr>
        <w:rPr>
          <w:lang w:val="es-ES"/>
        </w:rPr>
      </w:pPr>
      <w:r>
        <w:rPr>
          <w:lang w:val="es-ES"/>
        </w:rPr>
        <w:t xml:space="preserve">Planificación SCRUM </w:t>
      </w:r>
    </w:p>
    <w:p w14:paraId="39848409" w14:textId="77777777" w:rsidR="00865CEA" w:rsidRDefault="00865CEA">
      <w:pPr>
        <w:rPr>
          <w:lang w:val="es-ES"/>
        </w:rPr>
      </w:pPr>
    </w:p>
    <w:p w14:paraId="4F28F0EA" w14:textId="04F30772" w:rsidR="00865CEA" w:rsidRPr="00271DB1" w:rsidRDefault="00865CEA">
      <w:r>
        <w:rPr>
          <w:noProof/>
        </w:rPr>
        <w:drawing>
          <wp:inline distT="0" distB="0" distL="0" distR="0" wp14:anchorId="7A715CBA" wp14:editId="0C3DCD63">
            <wp:extent cx="5612130" cy="24676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CEA" w:rsidRPr="00271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B1"/>
    <w:rsid w:val="00271DB1"/>
    <w:rsid w:val="002B1472"/>
    <w:rsid w:val="00367D9C"/>
    <w:rsid w:val="00737053"/>
    <w:rsid w:val="00865CEA"/>
    <w:rsid w:val="00D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73A91"/>
  <w15:chartTrackingRefBased/>
  <w15:docId w15:val="{79F719C1-0542-E54B-AA7C-8A5566C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Sánchez Martinez</dc:creator>
  <cp:keywords/>
  <dc:description/>
  <cp:lastModifiedBy>Ximena Sánchez Martinez</cp:lastModifiedBy>
  <cp:revision>2</cp:revision>
  <dcterms:created xsi:type="dcterms:W3CDTF">2022-11-05T02:39:00Z</dcterms:created>
  <dcterms:modified xsi:type="dcterms:W3CDTF">2022-11-05T02:39:00Z</dcterms:modified>
</cp:coreProperties>
</file>