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AC5E6" w14:textId="77777777" w:rsidR="00A552B6" w:rsidRDefault="00A552B6" w:rsidP="00A552B6">
      <w:pPr>
        <w:spacing w:after="0" w:line="240" w:lineRule="auto"/>
        <w:rPr>
          <w:rFonts w:ascii="Times New Roman" w:eastAsia="Times New Roman" w:hAnsi="Times New Roman" w:cs="Times New Roman"/>
          <w:b/>
          <w:bCs/>
          <w:sz w:val="24"/>
          <w:szCs w:val="24"/>
        </w:rPr>
      </w:pPr>
      <w:r w:rsidRPr="002807F9">
        <w:rPr>
          <w:rFonts w:ascii="Times New Roman" w:eastAsia="Times New Roman" w:hAnsi="Times New Roman" w:cs="Times New Roman"/>
          <w:b/>
          <w:bCs/>
          <w:sz w:val="24"/>
          <w:szCs w:val="24"/>
        </w:rPr>
        <w:t>Module 16 – Big Data</w:t>
      </w:r>
    </w:p>
    <w:p w14:paraId="70D6C2EC" w14:textId="77777777" w:rsidR="00A552B6" w:rsidRDefault="00A552B6" w:rsidP="00A552B6">
      <w:pPr>
        <w:spacing w:after="0" w:line="240" w:lineRule="auto"/>
        <w:rPr>
          <w:rStyle w:val="Strong"/>
          <w:rFonts w:cs="Arial"/>
          <w:b w:val="0"/>
          <w:bCs w:val="0"/>
          <w:color w:val="464646"/>
          <w:sz w:val="24"/>
          <w:szCs w:val="24"/>
          <w:shd w:val="clear" w:color="auto" w:fill="FFFFFF"/>
        </w:rPr>
      </w:pPr>
      <w:r w:rsidRPr="005408B0">
        <w:rPr>
          <w:rStyle w:val="Strong"/>
          <w:rFonts w:cs="Arial"/>
          <w:b w:val="0"/>
          <w:bCs w:val="0"/>
          <w:color w:val="464646"/>
          <w:sz w:val="24"/>
          <w:szCs w:val="24"/>
          <w:shd w:val="clear" w:color="auto" w:fill="FFFFFF"/>
        </w:rPr>
        <w:t xml:space="preserve">In this </w:t>
      </w:r>
      <w:r>
        <w:rPr>
          <w:rStyle w:val="Strong"/>
          <w:rFonts w:cs="Arial"/>
          <w:b w:val="0"/>
          <w:bCs w:val="0"/>
          <w:color w:val="464646"/>
          <w:sz w:val="24"/>
          <w:szCs w:val="24"/>
          <w:shd w:val="clear" w:color="auto" w:fill="FFFFFF"/>
        </w:rPr>
        <w:t xml:space="preserve">module we will explore the big data ecosystem including Hadoop, the four Vs of Big Data, MapReduce, and Spark. We will also cover natural language processing. This is when we convert the </w:t>
      </w:r>
      <w:proofErr w:type="gramStart"/>
      <w:r>
        <w:rPr>
          <w:rStyle w:val="Strong"/>
          <w:rFonts w:cs="Arial"/>
          <w:b w:val="0"/>
          <w:bCs w:val="0"/>
          <w:color w:val="464646"/>
          <w:sz w:val="24"/>
          <w:szCs w:val="24"/>
          <w:shd w:val="clear" w:color="auto" w:fill="FFFFFF"/>
        </w:rPr>
        <w:t>language</w:t>
      </w:r>
      <w:proofErr w:type="gramEnd"/>
      <w:r>
        <w:rPr>
          <w:rStyle w:val="Strong"/>
          <w:rFonts w:cs="Arial"/>
          <w:b w:val="0"/>
          <w:bCs w:val="0"/>
          <w:color w:val="464646"/>
          <w:sz w:val="24"/>
          <w:szCs w:val="24"/>
          <w:shd w:val="clear" w:color="auto" w:fill="FFFFFF"/>
        </w:rPr>
        <w:t xml:space="preserve"> we speak into something computers can understand. Natural language processing is a critical big data concept and skill set because there’s so much spoken and written language that needs to be translated. We use natural language processing in spam filters, spell check, and voice recognition technology. </w:t>
      </w:r>
    </w:p>
    <w:p w14:paraId="7A00C4AD" w14:textId="77777777" w:rsidR="00A552B6" w:rsidRPr="005408B0" w:rsidRDefault="00A552B6" w:rsidP="00A552B6">
      <w:pPr>
        <w:spacing w:after="0" w:line="240" w:lineRule="auto"/>
        <w:rPr>
          <w:rStyle w:val="Strong"/>
          <w:rFonts w:cs="Arial"/>
          <w:b w:val="0"/>
          <w:bCs w:val="0"/>
          <w:color w:val="464646"/>
          <w:sz w:val="24"/>
          <w:szCs w:val="24"/>
          <w:shd w:val="clear" w:color="auto" w:fill="FFFFFF"/>
        </w:rPr>
      </w:pPr>
    </w:p>
    <w:p w14:paraId="0A862540" w14:textId="77777777" w:rsidR="00A552B6" w:rsidRPr="00D661C5" w:rsidRDefault="00A552B6" w:rsidP="00A552B6">
      <w:pPr>
        <w:spacing w:after="0" w:line="240" w:lineRule="auto"/>
        <w:rPr>
          <w:rStyle w:val="Strong"/>
          <w:rFonts w:cs="Arial"/>
          <w:b w:val="0"/>
          <w:bCs w:val="0"/>
          <w:color w:val="464646"/>
          <w:sz w:val="24"/>
          <w:szCs w:val="24"/>
          <w:shd w:val="clear" w:color="auto" w:fill="FFFFFF"/>
        </w:rPr>
      </w:pPr>
      <w:r w:rsidRPr="00D661C5">
        <w:rPr>
          <w:rStyle w:val="Strong"/>
          <w:rFonts w:cs="Arial"/>
          <w:b w:val="0"/>
          <w:bCs w:val="0"/>
          <w:color w:val="464646"/>
          <w:sz w:val="24"/>
          <w:szCs w:val="24"/>
          <w:shd w:val="clear" w:color="auto" w:fill="FFFFFF"/>
        </w:rPr>
        <w:t>For this project</w:t>
      </w:r>
      <w:r>
        <w:rPr>
          <w:rStyle w:val="Strong"/>
          <w:rFonts w:cs="Arial"/>
          <w:b w:val="0"/>
          <w:bCs w:val="0"/>
          <w:color w:val="464646"/>
          <w:sz w:val="24"/>
          <w:szCs w:val="24"/>
          <w:shd w:val="clear" w:color="auto" w:fill="FFFFFF"/>
        </w:rPr>
        <w:t xml:space="preserve"> I am the first data expert at </w:t>
      </w:r>
      <w:proofErr w:type="spellStart"/>
      <w:r>
        <w:rPr>
          <w:rStyle w:val="Strong"/>
          <w:rFonts w:cs="Arial"/>
          <w:b w:val="0"/>
          <w:bCs w:val="0"/>
          <w:color w:val="464646"/>
          <w:sz w:val="24"/>
          <w:szCs w:val="24"/>
          <w:shd w:val="clear" w:color="auto" w:fill="FFFFFF"/>
        </w:rPr>
        <w:t>BigMarket</w:t>
      </w:r>
      <w:proofErr w:type="spellEnd"/>
      <w:r>
        <w:rPr>
          <w:rStyle w:val="Strong"/>
          <w:rFonts w:cs="Arial"/>
          <w:b w:val="0"/>
          <w:bCs w:val="0"/>
          <w:color w:val="464646"/>
          <w:sz w:val="24"/>
          <w:szCs w:val="24"/>
          <w:shd w:val="clear" w:color="auto" w:fill="FFFFFF"/>
        </w:rPr>
        <w:t xml:space="preserve">, a startup that helps businesses optimize their marketing efforts. And you’ve been hired just in time too. One of </w:t>
      </w:r>
      <w:proofErr w:type="spellStart"/>
      <w:r>
        <w:rPr>
          <w:rStyle w:val="Strong"/>
          <w:rFonts w:cs="Arial"/>
          <w:b w:val="0"/>
          <w:bCs w:val="0"/>
          <w:color w:val="464646"/>
          <w:sz w:val="24"/>
          <w:szCs w:val="24"/>
          <w:shd w:val="clear" w:color="auto" w:fill="FFFFFF"/>
        </w:rPr>
        <w:t>BigMarket’s</w:t>
      </w:r>
      <w:proofErr w:type="spellEnd"/>
      <w:r>
        <w:rPr>
          <w:rStyle w:val="Strong"/>
          <w:rFonts w:cs="Arial"/>
          <w:b w:val="0"/>
          <w:bCs w:val="0"/>
          <w:color w:val="464646"/>
          <w:sz w:val="24"/>
          <w:szCs w:val="24"/>
          <w:shd w:val="clear" w:color="auto" w:fill="FFFFFF"/>
        </w:rPr>
        <w:t xml:space="preserve"> clients has requested some </w:t>
      </w:r>
      <w:proofErr w:type="gramStart"/>
      <w:r>
        <w:rPr>
          <w:rStyle w:val="Strong"/>
          <w:rFonts w:cs="Arial"/>
          <w:b w:val="0"/>
          <w:bCs w:val="0"/>
          <w:color w:val="464646"/>
          <w:sz w:val="24"/>
          <w:szCs w:val="24"/>
          <w:shd w:val="clear" w:color="auto" w:fill="FFFFFF"/>
        </w:rPr>
        <w:t>pretty hefty</w:t>
      </w:r>
      <w:proofErr w:type="gramEnd"/>
      <w:r>
        <w:rPr>
          <w:rStyle w:val="Strong"/>
          <w:rFonts w:cs="Arial"/>
          <w:b w:val="0"/>
          <w:bCs w:val="0"/>
          <w:color w:val="464646"/>
          <w:sz w:val="24"/>
          <w:szCs w:val="24"/>
          <w:shd w:val="clear" w:color="auto" w:fill="FFFFFF"/>
        </w:rPr>
        <w:t xml:space="preserve"> analytics. This client $</w:t>
      </w:r>
      <w:proofErr w:type="spellStart"/>
      <w:r>
        <w:rPr>
          <w:rStyle w:val="Strong"/>
          <w:rFonts w:cs="Arial"/>
          <w:b w:val="0"/>
          <w:bCs w:val="0"/>
          <w:color w:val="464646"/>
          <w:sz w:val="24"/>
          <w:szCs w:val="24"/>
          <w:shd w:val="clear" w:color="auto" w:fill="FFFFFF"/>
        </w:rPr>
        <w:t>ellby</w:t>
      </w:r>
      <w:proofErr w:type="spellEnd"/>
      <w:r>
        <w:rPr>
          <w:rStyle w:val="Strong"/>
          <w:rFonts w:cs="Arial"/>
          <w:b w:val="0"/>
          <w:bCs w:val="0"/>
          <w:color w:val="464646"/>
          <w:sz w:val="24"/>
          <w:szCs w:val="24"/>
          <w:shd w:val="clear" w:color="auto" w:fill="FFFFFF"/>
        </w:rPr>
        <w:t xml:space="preserve"> is about to release a large catalog of products on a leading retail website. They want to know how the reviews of their products compare to the reviews of similar products sold by their competitors. They’re also interested in enrolling in a program that gives out free products to select </w:t>
      </w:r>
      <w:proofErr w:type="gramStart"/>
      <w:r>
        <w:rPr>
          <w:rStyle w:val="Strong"/>
          <w:rFonts w:cs="Arial"/>
          <w:b w:val="0"/>
          <w:bCs w:val="0"/>
          <w:color w:val="464646"/>
          <w:sz w:val="24"/>
          <w:szCs w:val="24"/>
          <w:shd w:val="clear" w:color="auto" w:fill="FFFFFF"/>
        </w:rPr>
        <w:t>reviewers</w:t>
      </w:r>
      <w:proofErr w:type="gramEnd"/>
      <w:r>
        <w:rPr>
          <w:rStyle w:val="Strong"/>
          <w:rFonts w:cs="Arial"/>
          <w:b w:val="0"/>
          <w:bCs w:val="0"/>
          <w:color w:val="464646"/>
          <w:sz w:val="24"/>
          <w:szCs w:val="24"/>
          <w:shd w:val="clear" w:color="auto" w:fill="FFFFFF"/>
        </w:rPr>
        <w:t xml:space="preserve"> but they want to know if it’s worth the cost. There thousands of reviews and they’re in words not numbers so you’ll need to translate them in order to analyze them. $</w:t>
      </w:r>
      <w:proofErr w:type="spellStart"/>
      <w:r>
        <w:rPr>
          <w:rStyle w:val="Strong"/>
          <w:rFonts w:cs="Arial"/>
          <w:b w:val="0"/>
          <w:bCs w:val="0"/>
          <w:color w:val="464646"/>
          <w:sz w:val="24"/>
          <w:szCs w:val="24"/>
          <w:shd w:val="clear" w:color="auto" w:fill="FFFFFF"/>
        </w:rPr>
        <w:t>ellby</w:t>
      </w:r>
      <w:proofErr w:type="spellEnd"/>
      <w:r>
        <w:rPr>
          <w:rStyle w:val="Strong"/>
          <w:rFonts w:cs="Arial"/>
          <w:b w:val="0"/>
          <w:bCs w:val="0"/>
          <w:color w:val="464646"/>
          <w:sz w:val="24"/>
          <w:szCs w:val="24"/>
          <w:shd w:val="clear" w:color="auto" w:fill="FFFFFF"/>
        </w:rPr>
        <w:t xml:space="preserve"> hired </w:t>
      </w:r>
      <w:proofErr w:type="spellStart"/>
      <w:r>
        <w:rPr>
          <w:rStyle w:val="Strong"/>
          <w:rFonts w:cs="Arial"/>
          <w:b w:val="0"/>
          <w:bCs w:val="0"/>
          <w:color w:val="464646"/>
          <w:sz w:val="24"/>
          <w:szCs w:val="24"/>
          <w:shd w:val="clear" w:color="auto" w:fill="FFFFFF"/>
        </w:rPr>
        <w:t>BigMarket</w:t>
      </w:r>
      <w:proofErr w:type="spellEnd"/>
      <w:r>
        <w:rPr>
          <w:rStyle w:val="Strong"/>
          <w:rFonts w:cs="Arial"/>
          <w:b w:val="0"/>
          <w:bCs w:val="0"/>
          <w:color w:val="464646"/>
          <w:sz w:val="24"/>
          <w:szCs w:val="24"/>
          <w:shd w:val="clear" w:color="auto" w:fill="FFFFFF"/>
        </w:rPr>
        <w:t xml:space="preserve"> because they believe in the power of big data.</w:t>
      </w:r>
    </w:p>
    <w:p w14:paraId="574FBA3A" w14:textId="77777777" w:rsidR="00A552B6" w:rsidRDefault="00A552B6" w:rsidP="00A552B6">
      <w:pPr>
        <w:spacing w:after="0" w:line="240" w:lineRule="auto"/>
        <w:rPr>
          <w:rStyle w:val="Strong"/>
          <w:rFonts w:cs="Arial"/>
          <w:color w:val="464646"/>
          <w:sz w:val="24"/>
          <w:szCs w:val="24"/>
          <w:shd w:val="clear" w:color="auto" w:fill="FFFFFF"/>
        </w:rPr>
      </w:pPr>
    </w:p>
    <w:p w14:paraId="28A822D5" w14:textId="77777777" w:rsidR="00A552B6" w:rsidRDefault="00A552B6" w:rsidP="00A552B6">
      <w:pPr>
        <w:spacing w:after="0" w:line="240" w:lineRule="auto"/>
        <w:rPr>
          <w:rStyle w:val="Strong"/>
          <w:rFonts w:cs="Arial"/>
          <w:color w:val="464646"/>
          <w:sz w:val="24"/>
          <w:szCs w:val="24"/>
          <w:shd w:val="clear" w:color="auto" w:fill="FFFFFF"/>
        </w:rPr>
      </w:pPr>
    </w:p>
    <w:p w14:paraId="554CFE19" w14:textId="77777777" w:rsidR="00A552B6" w:rsidRDefault="00A552B6" w:rsidP="00A552B6">
      <w:pPr>
        <w:spacing w:after="0" w:line="240" w:lineRule="auto"/>
        <w:rPr>
          <w:rFonts w:cs="Arial"/>
          <w:color w:val="464646"/>
          <w:sz w:val="24"/>
          <w:szCs w:val="24"/>
          <w:shd w:val="clear" w:color="auto" w:fill="FFFFFF"/>
        </w:rPr>
      </w:pPr>
      <w:r w:rsidRPr="00F64453">
        <w:rPr>
          <w:rStyle w:val="Strong"/>
          <w:rFonts w:cs="Arial"/>
          <w:color w:val="464646"/>
          <w:sz w:val="24"/>
          <w:szCs w:val="24"/>
          <w:shd w:val="clear" w:color="auto" w:fill="FFFFFF"/>
        </w:rPr>
        <w:t>For</w:t>
      </w:r>
      <w:r w:rsidRPr="00F64453">
        <w:rPr>
          <w:rFonts w:cs="Arial"/>
          <w:color w:val="464646"/>
          <w:sz w:val="24"/>
          <w:szCs w:val="24"/>
          <w:shd w:val="clear" w:color="auto" w:fill="FFFFFF"/>
        </w:rPr>
        <w:t xml:space="preserve"> this project you'll be partnering with Jennifer, an account manager at </w:t>
      </w:r>
      <w:proofErr w:type="spellStart"/>
      <w:r w:rsidRPr="00F64453">
        <w:rPr>
          <w:rFonts w:cs="Arial"/>
          <w:color w:val="464646"/>
          <w:sz w:val="24"/>
          <w:szCs w:val="24"/>
          <w:shd w:val="clear" w:color="auto" w:fill="FFFFFF"/>
        </w:rPr>
        <w:t>BigMarket</w:t>
      </w:r>
      <w:proofErr w:type="spellEnd"/>
      <w:r w:rsidRPr="00F64453">
        <w:rPr>
          <w:rFonts w:cs="Arial"/>
          <w:color w:val="464646"/>
          <w:sz w:val="24"/>
          <w:szCs w:val="24"/>
          <w:shd w:val="clear" w:color="auto" w:fill="FFFFFF"/>
        </w:rPr>
        <w:t xml:space="preserve">. </w:t>
      </w:r>
      <w:proofErr w:type="spellStart"/>
      <w:r w:rsidRPr="00F64453">
        <w:rPr>
          <w:rFonts w:cs="Arial"/>
          <w:color w:val="464646"/>
          <w:sz w:val="24"/>
          <w:szCs w:val="24"/>
          <w:shd w:val="clear" w:color="auto" w:fill="FFFFFF"/>
        </w:rPr>
        <w:t>SellBy</w:t>
      </w:r>
      <w:proofErr w:type="spellEnd"/>
      <w:r w:rsidRPr="00F64453">
        <w:rPr>
          <w:rFonts w:cs="Arial"/>
          <w:color w:val="464646"/>
          <w:sz w:val="24"/>
          <w:szCs w:val="24"/>
          <w:shd w:val="clear" w:color="auto" w:fill="FFFFFF"/>
        </w:rPr>
        <w:t xml:space="preserve">, your client, loves to talk about the power of big data, but Jennifer isn't a data expert. </w:t>
      </w:r>
      <w:proofErr w:type="gramStart"/>
      <w:r w:rsidRPr="00F64453">
        <w:rPr>
          <w:rFonts w:cs="Arial"/>
          <w:color w:val="464646"/>
          <w:sz w:val="24"/>
          <w:szCs w:val="24"/>
          <w:shd w:val="clear" w:color="auto" w:fill="FFFFFF"/>
        </w:rPr>
        <w:t>So</w:t>
      </w:r>
      <w:proofErr w:type="gramEnd"/>
      <w:r w:rsidRPr="00F64453">
        <w:rPr>
          <w:rFonts w:cs="Arial"/>
          <w:color w:val="464646"/>
          <w:sz w:val="24"/>
          <w:szCs w:val="24"/>
          <w:shd w:val="clear" w:color="auto" w:fill="FFFFFF"/>
        </w:rPr>
        <w:t xml:space="preserve"> you start off the project by giving her a quick overview of what big data actually is.</w:t>
      </w:r>
    </w:p>
    <w:p w14:paraId="05BCF22E" w14:textId="77777777" w:rsidR="00A552B6" w:rsidRDefault="00A552B6" w:rsidP="00A552B6">
      <w:pPr>
        <w:spacing w:after="0" w:line="240" w:lineRule="auto"/>
        <w:rPr>
          <w:rFonts w:cs="Arial"/>
          <w:color w:val="464646"/>
          <w:sz w:val="24"/>
          <w:szCs w:val="24"/>
          <w:shd w:val="clear" w:color="auto" w:fill="FFFFFF"/>
        </w:rPr>
      </w:pPr>
    </w:p>
    <w:p w14:paraId="3CA3942C" w14:textId="77777777" w:rsidR="00A552B6" w:rsidRDefault="00A552B6" w:rsidP="00A552B6">
      <w:pPr>
        <w:spacing w:after="0" w:line="240" w:lineRule="auto"/>
        <w:rPr>
          <w:rFonts w:cs="Arial"/>
          <w:color w:val="464646"/>
          <w:sz w:val="24"/>
          <w:szCs w:val="24"/>
          <w:shd w:val="clear" w:color="auto" w:fill="FFFFFF"/>
        </w:rPr>
      </w:pPr>
      <w:r w:rsidRPr="005A471E">
        <w:rPr>
          <w:rFonts w:cs="Arial"/>
          <w:color w:val="464646"/>
          <w:sz w:val="24"/>
          <w:szCs w:val="24"/>
          <w:shd w:val="clear" w:color="auto" w:fill="FFFFFF"/>
        </w:rPr>
        <w:t>A good rule of thumb to apply is this: Data is considered big data when it exceeds the capacity of operational databases.</w:t>
      </w:r>
    </w:p>
    <w:p w14:paraId="6A781E12" w14:textId="77777777" w:rsidR="00A552B6" w:rsidRDefault="00A552B6" w:rsidP="00A552B6">
      <w:pPr>
        <w:spacing w:after="0" w:line="240" w:lineRule="auto"/>
        <w:rPr>
          <w:rFonts w:cs="Arial"/>
          <w:color w:val="464646"/>
          <w:sz w:val="24"/>
          <w:szCs w:val="24"/>
          <w:shd w:val="clear" w:color="auto" w:fill="FFFFFF"/>
        </w:rPr>
      </w:pPr>
    </w:p>
    <w:p w14:paraId="1D267A53" w14:textId="77777777" w:rsidR="00A552B6" w:rsidRPr="007067FB" w:rsidRDefault="00A552B6" w:rsidP="00A552B6">
      <w:pPr>
        <w:spacing w:after="0" w:line="240" w:lineRule="auto"/>
        <w:rPr>
          <w:rFonts w:cs="Arial"/>
          <w:b/>
          <w:bCs/>
          <w:color w:val="464646"/>
          <w:sz w:val="24"/>
          <w:szCs w:val="24"/>
          <w:shd w:val="clear" w:color="auto" w:fill="FFFFFF"/>
        </w:rPr>
      </w:pPr>
      <w:r w:rsidRPr="007067FB">
        <w:rPr>
          <w:rFonts w:cs="Arial"/>
          <w:b/>
          <w:bCs/>
          <w:color w:val="464646"/>
          <w:sz w:val="24"/>
          <w:szCs w:val="24"/>
          <w:shd w:val="clear" w:color="auto" w:fill="FFFFFF"/>
        </w:rPr>
        <w:t>Four Vs of Big Data</w:t>
      </w:r>
    </w:p>
    <w:p w14:paraId="682F7733" w14:textId="77777777" w:rsidR="00A552B6" w:rsidRPr="007067FB" w:rsidRDefault="00A552B6" w:rsidP="00A552B6">
      <w:pPr>
        <w:spacing w:after="0" w:line="240" w:lineRule="auto"/>
        <w:rPr>
          <w:rFonts w:cs="Arial"/>
          <w:color w:val="464646"/>
          <w:sz w:val="24"/>
          <w:szCs w:val="24"/>
          <w:shd w:val="clear" w:color="auto" w:fill="FFFFFF"/>
        </w:rPr>
      </w:pPr>
      <w:r w:rsidRPr="007067FB">
        <w:rPr>
          <w:rFonts w:cs="Arial"/>
          <w:color w:val="464646"/>
          <w:sz w:val="24"/>
          <w:szCs w:val="24"/>
          <w:shd w:val="clear" w:color="auto" w:fill="FFFFFF"/>
        </w:rPr>
        <w:t>There are four characteristics of big data:</w:t>
      </w:r>
    </w:p>
    <w:p w14:paraId="7FFCD071" w14:textId="77777777" w:rsidR="00A552B6" w:rsidRPr="007067FB" w:rsidRDefault="00A552B6" w:rsidP="00A552B6">
      <w:pPr>
        <w:pStyle w:val="ListParagraph"/>
        <w:numPr>
          <w:ilvl w:val="0"/>
          <w:numId w:val="1"/>
        </w:numPr>
        <w:spacing w:after="0" w:line="240" w:lineRule="auto"/>
        <w:rPr>
          <w:rFonts w:cs="Arial"/>
          <w:color w:val="464646"/>
          <w:sz w:val="24"/>
          <w:szCs w:val="24"/>
          <w:shd w:val="clear" w:color="auto" w:fill="FFFFFF"/>
        </w:rPr>
      </w:pPr>
      <w:r w:rsidRPr="007067FB">
        <w:rPr>
          <w:rFonts w:cs="Arial"/>
          <w:b/>
          <w:bCs/>
          <w:color w:val="464646"/>
          <w:sz w:val="24"/>
          <w:szCs w:val="24"/>
          <w:shd w:val="clear" w:color="auto" w:fill="FFFFFF"/>
        </w:rPr>
        <w:t>Volume</w:t>
      </w:r>
      <w:r w:rsidRPr="007067FB">
        <w:rPr>
          <w:rFonts w:cs="Arial"/>
          <w:color w:val="464646"/>
          <w:sz w:val="24"/>
          <w:szCs w:val="24"/>
          <w:shd w:val="clear" w:color="auto" w:fill="FFFFFF"/>
        </w:rPr>
        <w:t> refers to the size of data (e.g., terabytes of product information). For instance, a year's worth of stock market transactions is a large amount of data.</w:t>
      </w:r>
    </w:p>
    <w:p w14:paraId="20D574FD" w14:textId="77777777" w:rsidR="00A552B6" w:rsidRPr="007067FB" w:rsidRDefault="00A552B6" w:rsidP="00A552B6">
      <w:pPr>
        <w:pStyle w:val="ListParagraph"/>
        <w:numPr>
          <w:ilvl w:val="0"/>
          <w:numId w:val="1"/>
        </w:numPr>
        <w:spacing w:after="0" w:line="240" w:lineRule="auto"/>
        <w:rPr>
          <w:rFonts w:cs="Arial"/>
          <w:color w:val="464646"/>
          <w:sz w:val="24"/>
          <w:szCs w:val="24"/>
          <w:shd w:val="clear" w:color="auto" w:fill="FFFFFF"/>
        </w:rPr>
      </w:pPr>
      <w:r w:rsidRPr="007067FB">
        <w:rPr>
          <w:rFonts w:cs="Arial"/>
          <w:b/>
          <w:bCs/>
          <w:color w:val="464646"/>
          <w:sz w:val="24"/>
          <w:szCs w:val="24"/>
          <w:shd w:val="clear" w:color="auto" w:fill="FFFFFF"/>
        </w:rPr>
        <w:t>Velocity </w:t>
      </w:r>
      <w:r w:rsidRPr="007067FB">
        <w:rPr>
          <w:rFonts w:cs="Arial"/>
          <w:color w:val="464646"/>
          <w:sz w:val="24"/>
          <w:szCs w:val="24"/>
          <w:shd w:val="clear" w:color="auto" w:fill="FFFFFF"/>
        </w:rPr>
        <w:t>pertains to how quickly data comes in (customers across the world purchasing every second). As an example, McDonald's restaurants are worldwide with customers buying food at a constant rate, so the data comes in fast.</w:t>
      </w:r>
    </w:p>
    <w:p w14:paraId="37F5E427" w14:textId="77777777" w:rsidR="00A552B6" w:rsidRPr="007067FB" w:rsidRDefault="00A552B6" w:rsidP="00A552B6">
      <w:pPr>
        <w:pStyle w:val="ListParagraph"/>
        <w:numPr>
          <w:ilvl w:val="0"/>
          <w:numId w:val="1"/>
        </w:numPr>
        <w:spacing w:after="0" w:line="240" w:lineRule="auto"/>
        <w:rPr>
          <w:rFonts w:cs="Arial"/>
          <w:color w:val="464646"/>
          <w:sz w:val="24"/>
          <w:szCs w:val="24"/>
          <w:shd w:val="clear" w:color="auto" w:fill="FFFFFF"/>
        </w:rPr>
      </w:pPr>
      <w:r w:rsidRPr="007067FB">
        <w:rPr>
          <w:rFonts w:cs="Arial"/>
          <w:b/>
          <w:bCs/>
          <w:color w:val="464646"/>
          <w:sz w:val="24"/>
          <w:szCs w:val="24"/>
          <w:shd w:val="clear" w:color="auto" w:fill="FFFFFF"/>
        </w:rPr>
        <w:t>Variety</w:t>
      </w:r>
      <w:r w:rsidRPr="007067FB">
        <w:rPr>
          <w:rFonts w:cs="Arial"/>
          <w:color w:val="464646"/>
          <w:sz w:val="24"/>
          <w:szCs w:val="24"/>
          <w:shd w:val="clear" w:color="auto" w:fill="FFFFFF"/>
        </w:rPr>
        <w:t> relates to different forms of data (e.g., user account information, product details, etc.). Consider the breadth of Netflix user information, videos, photos for thumbnails, and so forth.</w:t>
      </w:r>
    </w:p>
    <w:p w14:paraId="6F3E88A0" w14:textId="77777777" w:rsidR="00A552B6" w:rsidRPr="007067FB" w:rsidRDefault="00A552B6" w:rsidP="00A552B6">
      <w:pPr>
        <w:pStyle w:val="ListParagraph"/>
        <w:numPr>
          <w:ilvl w:val="0"/>
          <w:numId w:val="1"/>
        </w:numPr>
        <w:spacing w:after="0" w:line="240" w:lineRule="auto"/>
        <w:rPr>
          <w:rFonts w:cs="Arial"/>
          <w:color w:val="464646"/>
          <w:sz w:val="24"/>
          <w:szCs w:val="24"/>
          <w:shd w:val="clear" w:color="auto" w:fill="FFFFFF"/>
        </w:rPr>
      </w:pPr>
      <w:r w:rsidRPr="007067FB">
        <w:rPr>
          <w:rFonts w:cs="Arial"/>
          <w:b/>
          <w:bCs/>
          <w:color w:val="464646"/>
          <w:sz w:val="24"/>
          <w:szCs w:val="24"/>
          <w:shd w:val="clear" w:color="auto" w:fill="FFFFFF"/>
        </w:rPr>
        <w:t>Veracity</w:t>
      </w:r>
      <w:r w:rsidRPr="007067FB">
        <w:rPr>
          <w:rFonts w:cs="Arial"/>
          <w:color w:val="464646"/>
          <w:sz w:val="24"/>
          <w:szCs w:val="24"/>
          <w:shd w:val="clear" w:color="auto" w:fill="FFFFFF"/>
        </w:rPr>
        <w:t> concerns the uncertainty of data (e.g., reviews might not be real and could come from bots). As an example, Netflix would want to verify whether users are actively watching the shows, falling asleep, or just playing them in the background.</w:t>
      </w:r>
    </w:p>
    <w:p w14:paraId="4D0C67DF" w14:textId="77777777" w:rsidR="00A552B6" w:rsidRPr="007067FB" w:rsidRDefault="00A552B6" w:rsidP="00A552B6">
      <w:pPr>
        <w:spacing w:after="0" w:line="240" w:lineRule="auto"/>
        <w:rPr>
          <w:rFonts w:cs="Arial"/>
          <w:color w:val="464646"/>
          <w:sz w:val="24"/>
          <w:szCs w:val="24"/>
          <w:shd w:val="clear" w:color="auto" w:fill="FFFFFF"/>
        </w:rPr>
      </w:pPr>
      <w:r w:rsidRPr="007067FB">
        <w:rPr>
          <w:rFonts w:cs="Arial"/>
          <w:color w:val="464646"/>
          <w:sz w:val="24"/>
          <w:szCs w:val="24"/>
          <w:shd w:val="clear" w:color="auto" w:fill="FFFFFF"/>
        </w:rPr>
        <w:t>The four Vs of big data will help you determine when to migrate from regular data to big data solutions.</w:t>
      </w:r>
    </w:p>
    <w:p w14:paraId="6FF9B8B1" w14:textId="77777777" w:rsidR="00A552B6" w:rsidRDefault="00A552B6" w:rsidP="00A552B6">
      <w:pPr>
        <w:spacing w:after="0" w:line="240" w:lineRule="auto"/>
        <w:rPr>
          <w:rFonts w:cs="Arial"/>
          <w:color w:val="464646"/>
          <w:sz w:val="24"/>
          <w:szCs w:val="24"/>
          <w:shd w:val="clear" w:color="auto" w:fill="FFFFFF"/>
        </w:rPr>
      </w:pPr>
    </w:p>
    <w:p w14:paraId="5A2F409B" w14:textId="77777777" w:rsidR="00A552B6" w:rsidRDefault="00A552B6" w:rsidP="00A552B6">
      <w:pPr>
        <w:pStyle w:val="Heading1"/>
        <w:spacing w:before="225" w:after="225" w:line="288" w:lineRule="atLeast"/>
        <w:rPr>
          <w:rFonts w:ascii="Arial" w:hAnsi="Arial" w:cs="Arial"/>
          <w:b/>
          <w:bCs/>
          <w:sz w:val="28"/>
          <w:szCs w:val="28"/>
        </w:rPr>
      </w:pPr>
      <w:r w:rsidRPr="00A11DBB">
        <w:rPr>
          <w:rFonts w:ascii="Arial" w:hAnsi="Arial" w:cs="Arial"/>
          <w:b/>
          <w:bCs/>
          <w:sz w:val="28"/>
          <w:szCs w:val="28"/>
        </w:rPr>
        <w:lastRenderedPageBreak/>
        <w:t>Big Data Technologies</w:t>
      </w:r>
    </w:p>
    <w:p w14:paraId="61CE6022" w14:textId="77777777" w:rsidR="00A552B6" w:rsidRPr="001C5BCF" w:rsidRDefault="00A552B6" w:rsidP="00A552B6">
      <w:pPr>
        <w:spacing w:before="375" w:after="375" w:line="240" w:lineRule="auto"/>
        <w:rPr>
          <w:rFonts w:eastAsia="Times New Roman" w:cstheme="minorHAnsi"/>
          <w:color w:val="2B2B2B"/>
          <w:sz w:val="24"/>
          <w:szCs w:val="24"/>
        </w:rPr>
      </w:pPr>
      <w:r w:rsidRPr="001C5BCF">
        <w:rPr>
          <w:rFonts w:eastAsia="Times New Roman" w:cstheme="minorHAnsi"/>
          <w:color w:val="2B2B2B"/>
          <w:sz w:val="24"/>
          <w:szCs w:val="24"/>
        </w:rPr>
        <w:t>Apache Hadoop (Hadoop) is one of the most popular open source frameworks, with numerous technologies for big data. Google developed Hadoop to process large amounts of data by splitting data across a distributed file system.</w:t>
      </w:r>
    </w:p>
    <w:p w14:paraId="454AF2C9" w14:textId="77777777" w:rsidR="00A552B6" w:rsidRPr="001C5BCF" w:rsidRDefault="00A552B6" w:rsidP="00A552B6">
      <w:pPr>
        <w:spacing w:before="375" w:after="375" w:line="240" w:lineRule="auto"/>
        <w:rPr>
          <w:rFonts w:eastAsia="Times New Roman" w:cstheme="minorHAnsi"/>
          <w:color w:val="2B2B2B"/>
          <w:sz w:val="24"/>
          <w:szCs w:val="24"/>
        </w:rPr>
      </w:pPr>
      <w:r w:rsidRPr="001C5BCF">
        <w:rPr>
          <w:rFonts w:eastAsia="Times New Roman" w:cstheme="minorHAnsi"/>
          <w:color w:val="2B2B2B"/>
          <w:sz w:val="24"/>
          <w:szCs w:val="24"/>
        </w:rPr>
        <w:t>We'll start with the three main components of Hadoop:</w:t>
      </w:r>
    </w:p>
    <w:p w14:paraId="6750DB37" w14:textId="77777777" w:rsidR="00A552B6" w:rsidRPr="001C5BCF" w:rsidRDefault="00A552B6" w:rsidP="00A552B6">
      <w:pPr>
        <w:numPr>
          <w:ilvl w:val="0"/>
          <w:numId w:val="2"/>
        </w:numPr>
        <w:spacing w:before="100" w:beforeAutospacing="1" w:after="120" w:line="360" w:lineRule="atLeast"/>
        <w:ind w:left="0"/>
        <w:rPr>
          <w:rFonts w:eastAsia="Times New Roman" w:cstheme="minorHAnsi"/>
          <w:color w:val="2B2B2B"/>
          <w:sz w:val="24"/>
          <w:szCs w:val="24"/>
        </w:rPr>
      </w:pPr>
      <w:r w:rsidRPr="001C5BCF">
        <w:rPr>
          <w:rFonts w:eastAsia="Times New Roman" w:cstheme="minorHAnsi"/>
          <w:b/>
          <w:bCs/>
          <w:color w:val="2B2B2B"/>
          <w:sz w:val="24"/>
          <w:szCs w:val="24"/>
        </w:rPr>
        <w:t>Hadoop Distributed File System (HDFS)</w:t>
      </w:r>
      <w:r w:rsidRPr="001C5BCF">
        <w:rPr>
          <w:rFonts w:eastAsia="Times New Roman" w:cstheme="minorHAnsi"/>
          <w:color w:val="2B2B2B"/>
          <w:sz w:val="24"/>
          <w:szCs w:val="24"/>
        </w:rPr>
        <w:t> is a file system used to </w:t>
      </w:r>
      <w:r w:rsidRPr="001C5BCF">
        <w:rPr>
          <w:rFonts w:eastAsia="Times New Roman" w:cstheme="minorHAnsi"/>
          <w:b/>
          <w:bCs/>
          <w:color w:val="2B2B2B"/>
          <w:sz w:val="24"/>
          <w:szCs w:val="24"/>
        </w:rPr>
        <w:t>store data</w:t>
      </w:r>
      <w:r w:rsidRPr="001C5BCF">
        <w:rPr>
          <w:rFonts w:eastAsia="Times New Roman" w:cstheme="minorHAnsi"/>
          <w:color w:val="2B2B2B"/>
          <w:sz w:val="24"/>
          <w:szCs w:val="24"/>
        </w:rPr>
        <w:t> across server clusters (groups of computers). It is scalable (which means it handles influxes of data), fault-tolerant (handles hardware failure), and distributed (spread across multiple servers connected by a common core).</w:t>
      </w:r>
    </w:p>
    <w:p w14:paraId="23F6B0C9" w14:textId="77777777" w:rsidR="00A552B6" w:rsidRPr="001C5BCF" w:rsidRDefault="00A552B6" w:rsidP="00A552B6">
      <w:pPr>
        <w:numPr>
          <w:ilvl w:val="0"/>
          <w:numId w:val="2"/>
        </w:numPr>
        <w:spacing w:before="100" w:beforeAutospacing="1" w:after="120" w:line="360" w:lineRule="atLeast"/>
        <w:ind w:left="0"/>
        <w:rPr>
          <w:rFonts w:eastAsia="Times New Roman" w:cstheme="minorHAnsi"/>
          <w:color w:val="2B2B2B"/>
          <w:sz w:val="24"/>
          <w:szCs w:val="24"/>
        </w:rPr>
      </w:pPr>
      <w:r w:rsidRPr="001C5BCF">
        <w:rPr>
          <w:rFonts w:eastAsia="Times New Roman" w:cstheme="minorHAnsi"/>
          <w:b/>
          <w:bCs/>
          <w:color w:val="2B2B2B"/>
          <w:sz w:val="24"/>
          <w:szCs w:val="24"/>
        </w:rPr>
        <w:t>MapReduce</w:t>
      </w:r>
      <w:r w:rsidRPr="001C5BCF">
        <w:rPr>
          <w:rFonts w:eastAsia="Times New Roman" w:cstheme="minorHAnsi"/>
          <w:color w:val="2B2B2B"/>
          <w:sz w:val="24"/>
          <w:szCs w:val="24"/>
        </w:rPr>
        <w:t> is a programming model and processing technique for big data. MapReduce enables processing the large amount of data spread across the cluster in the HDFS by performing the same task for each file system.</w:t>
      </w:r>
    </w:p>
    <w:p w14:paraId="49E8E6C3" w14:textId="77777777" w:rsidR="00A552B6" w:rsidRPr="001C5BCF" w:rsidRDefault="00A552B6" w:rsidP="00A552B6">
      <w:pPr>
        <w:numPr>
          <w:ilvl w:val="0"/>
          <w:numId w:val="2"/>
        </w:numPr>
        <w:spacing w:before="100" w:beforeAutospacing="1" w:after="100" w:afterAutospacing="1" w:line="360" w:lineRule="atLeast"/>
        <w:ind w:left="0"/>
        <w:rPr>
          <w:rFonts w:eastAsia="Times New Roman" w:cstheme="minorHAnsi"/>
          <w:color w:val="2B2B2B"/>
          <w:sz w:val="24"/>
          <w:szCs w:val="24"/>
        </w:rPr>
      </w:pPr>
      <w:r w:rsidRPr="001C5BCF">
        <w:rPr>
          <w:rFonts w:eastAsia="Times New Roman" w:cstheme="minorHAnsi"/>
          <w:b/>
          <w:bCs/>
          <w:color w:val="2B2B2B"/>
          <w:sz w:val="24"/>
          <w:szCs w:val="24"/>
        </w:rPr>
        <w:t>Yet Another Resource Negotiator (YARN)</w:t>
      </w:r>
      <w:r w:rsidRPr="001C5BCF">
        <w:rPr>
          <w:rFonts w:eastAsia="Times New Roman" w:cstheme="minorHAnsi"/>
          <w:color w:val="2B2B2B"/>
          <w:sz w:val="24"/>
          <w:szCs w:val="24"/>
        </w:rPr>
        <w:t> manages and allocates resources across the clusters and assigns tasks.</w:t>
      </w:r>
    </w:p>
    <w:p w14:paraId="06E99538" w14:textId="77777777" w:rsidR="00A552B6" w:rsidRPr="001C5BCF" w:rsidRDefault="00A552B6" w:rsidP="00A552B6">
      <w:pPr>
        <w:spacing w:before="375" w:after="375" w:line="240" w:lineRule="auto"/>
        <w:rPr>
          <w:rFonts w:eastAsia="Times New Roman" w:cstheme="minorHAnsi"/>
          <w:color w:val="2B2B2B"/>
          <w:sz w:val="24"/>
          <w:szCs w:val="24"/>
        </w:rPr>
      </w:pPr>
      <w:r w:rsidRPr="001C5BCF">
        <w:rPr>
          <w:rFonts w:eastAsia="Times New Roman" w:cstheme="minorHAnsi"/>
          <w:color w:val="2B2B2B"/>
          <w:sz w:val="24"/>
          <w:szCs w:val="24"/>
        </w:rPr>
        <w:t>Hadoop distributes for the storage and processing of data through a cluster, which is a group of connected computers that work together to store and perform tasks on a dataset.</w:t>
      </w:r>
    </w:p>
    <w:p w14:paraId="4A0E38AB" w14:textId="77777777" w:rsidR="00A552B6" w:rsidRPr="008B55AD" w:rsidRDefault="00A552B6" w:rsidP="00A552B6">
      <w:pPr>
        <w:spacing w:before="375" w:after="375" w:line="240" w:lineRule="auto"/>
        <w:rPr>
          <w:rFonts w:eastAsia="Times New Roman" w:cstheme="minorHAnsi"/>
          <w:color w:val="2B2B2B"/>
          <w:sz w:val="24"/>
          <w:szCs w:val="24"/>
        </w:rPr>
      </w:pPr>
      <w:r w:rsidRPr="001C5BCF">
        <w:rPr>
          <w:rFonts w:eastAsia="Times New Roman" w:cstheme="minorHAnsi"/>
          <w:color w:val="2B2B2B"/>
          <w:sz w:val="24"/>
          <w:szCs w:val="24"/>
        </w:rPr>
        <w:t xml:space="preserve">Hadoop is quite difficult to set up. You need to set up all three main components across multiple machines, as well as make sure each one has </w:t>
      </w:r>
      <w:proofErr w:type="gramStart"/>
      <w:r w:rsidRPr="001C5BCF">
        <w:rPr>
          <w:rFonts w:eastAsia="Times New Roman" w:cstheme="minorHAnsi"/>
          <w:color w:val="2B2B2B"/>
          <w:sz w:val="24"/>
          <w:szCs w:val="24"/>
        </w:rPr>
        <w:t>sufficient</w:t>
      </w:r>
      <w:proofErr w:type="gramEnd"/>
      <w:r w:rsidRPr="001C5BCF">
        <w:rPr>
          <w:rFonts w:eastAsia="Times New Roman" w:cstheme="minorHAnsi"/>
          <w:color w:val="2B2B2B"/>
          <w:sz w:val="24"/>
          <w:szCs w:val="24"/>
        </w:rPr>
        <w:t xml:space="preserve"> resources and is configured for optimal performance. Because of this, it may not be the right technology for your startup. However, you know your client will ask about it—"Hadoop" is a popular buzzword, after all—so it's important to have a baseline knowledge of it.</w:t>
      </w:r>
    </w:p>
    <w:p w14:paraId="1EA0E239" w14:textId="77777777" w:rsidR="00A552B6" w:rsidRDefault="00A552B6" w:rsidP="00A552B6">
      <w:pPr>
        <w:spacing w:after="0" w:line="240" w:lineRule="auto"/>
        <w:rPr>
          <w:rFonts w:ascii="Arial" w:hAnsi="Arial" w:cs="Arial"/>
          <w:b/>
          <w:bCs/>
        </w:rPr>
      </w:pPr>
      <w:r>
        <w:rPr>
          <w:rFonts w:ascii="Arial" w:hAnsi="Arial" w:cs="Arial"/>
          <w:b/>
          <w:bCs/>
        </w:rPr>
        <w:t>“/</w:t>
      </w:r>
      <w:r w:rsidRPr="00233139">
        <w:rPr>
          <w:rFonts w:ascii="Arial" w:hAnsi="Arial" w:cs="Arial"/>
          <w:b/>
          <w:bCs/>
        </w:rPr>
        <w:t>Users</w:t>
      </w:r>
      <w:r>
        <w:rPr>
          <w:rFonts w:ascii="Arial" w:hAnsi="Arial" w:cs="Arial"/>
          <w:b/>
          <w:bCs/>
        </w:rPr>
        <w:t>/</w:t>
      </w:r>
      <w:proofErr w:type="spellStart"/>
      <w:r w:rsidRPr="00233139">
        <w:rPr>
          <w:rFonts w:ascii="Arial" w:hAnsi="Arial" w:cs="Arial"/>
          <w:b/>
          <w:bCs/>
        </w:rPr>
        <w:t>rfnichol</w:t>
      </w:r>
      <w:proofErr w:type="spellEnd"/>
      <w:r>
        <w:rPr>
          <w:rFonts w:ascii="Arial" w:hAnsi="Arial" w:cs="Arial"/>
          <w:b/>
          <w:bCs/>
        </w:rPr>
        <w:t>/</w:t>
      </w:r>
      <w:r w:rsidRPr="00233139">
        <w:rPr>
          <w:rFonts w:ascii="Arial" w:hAnsi="Arial" w:cs="Arial"/>
          <w:b/>
          <w:bCs/>
        </w:rPr>
        <w:t>OneDrive - COOPER TIRE &amp; RUBBER COMPANY</w:t>
      </w:r>
      <w:r>
        <w:rPr>
          <w:rFonts w:ascii="Arial" w:hAnsi="Arial" w:cs="Arial"/>
          <w:b/>
          <w:bCs/>
        </w:rPr>
        <w:t>/</w:t>
      </w:r>
      <w:r w:rsidRPr="00233139">
        <w:rPr>
          <w:rFonts w:ascii="Arial" w:hAnsi="Arial" w:cs="Arial"/>
          <w:b/>
          <w:bCs/>
        </w:rPr>
        <w:t>Personal</w:t>
      </w:r>
      <w:r>
        <w:rPr>
          <w:rFonts w:ascii="Arial" w:hAnsi="Arial" w:cs="Arial"/>
          <w:b/>
          <w:bCs/>
        </w:rPr>
        <w:t>/</w:t>
      </w:r>
      <w:r w:rsidRPr="00233139">
        <w:rPr>
          <w:rFonts w:ascii="Arial" w:hAnsi="Arial" w:cs="Arial"/>
          <w:b/>
          <w:bCs/>
        </w:rPr>
        <w:t>Data Analytics Boot Camp</w:t>
      </w:r>
      <w:r>
        <w:rPr>
          <w:rFonts w:ascii="Arial" w:hAnsi="Arial" w:cs="Arial"/>
          <w:b/>
          <w:bCs/>
        </w:rPr>
        <w:t>/Module_16_Big_Data”</w:t>
      </w:r>
    </w:p>
    <w:p w14:paraId="1D135FFA" w14:textId="77777777" w:rsidR="00A552B6" w:rsidRPr="008B55AD" w:rsidRDefault="00A552B6" w:rsidP="00A552B6">
      <w:pPr>
        <w:shd w:val="clear" w:color="auto" w:fill="F8F8F8"/>
        <w:spacing w:after="0" w:line="240" w:lineRule="auto"/>
        <w:rPr>
          <w:rFonts w:ascii="Arial" w:eastAsia="Times New Roman" w:hAnsi="Arial" w:cs="Arial"/>
          <w:color w:val="1D1C1D"/>
          <w:sz w:val="23"/>
          <w:szCs w:val="23"/>
        </w:rPr>
      </w:pPr>
      <w:r w:rsidRPr="008B55AD">
        <w:rPr>
          <w:rFonts w:ascii="Arial" w:eastAsia="Times New Roman" w:hAnsi="Arial" w:cs="Arial"/>
          <w:b/>
          <w:bCs/>
          <w:color w:val="1D1C1D"/>
          <w:sz w:val="23"/>
          <w:szCs w:val="23"/>
        </w:rPr>
        <w:t>Notes 16.1</w:t>
      </w:r>
    </w:p>
    <w:p w14:paraId="0B55C74D"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The activities in this class will complement Lessons </w:t>
      </w:r>
      <w:r w:rsidRPr="008B55AD">
        <w:rPr>
          <w:rFonts w:ascii="Arial" w:eastAsia="Times New Roman" w:hAnsi="Arial" w:cs="Arial"/>
          <w:b/>
          <w:bCs/>
          <w:color w:val="1D1C1D"/>
          <w:sz w:val="23"/>
          <w:szCs w:val="23"/>
        </w:rPr>
        <w:t>16.1.1: What is Big Data?</w:t>
      </w:r>
      <w:r w:rsidRPr="008B55AD">
        <w:rPr>
          <w:rFonts w:ascii="Arial" w:eastAsia="Times New Roman" w:hAnsi="Arial" w:cs="Arial"/>
          <w:color w:val="1D1C1D"/>
          <w:sz w:val="23"/>
          <w:szCs w:val="23"/>
        </w:rPr>
        <w:t> through </w:t>
      </w:r>
      <w:r w:rsidRPr="008B55AD">
        <w:rPr>
          <w:rFonts w:ascii="Arial" w:eastAsia="Times New Roman" w:hAnsi="Arial" w:cs="Arial"/>
          <w:b/>
          <w:bCs/>
          <w:color w:val="1D1C1D"/>
          <w:sz w:val="23"/>
          <w:szCs w:val="23"/>
        </w:rPr>
        <w:t>16.4.3: Spark Functions</w:t>
      </w:r>
      <w:r w:rsidRPr="008B55AD">
        <w:rPr>
          <w:rFonts w:ascii="Arial" w:eastAsia="Times New Roman" w:hAnsi="Arial" w:cs="Arial"/>
          <w:color w:val="1D1C1D"/>
          <w:sz w:val="23"/>
          <w:szCs w:val="23"/>
        </w:rPr>
        <w:t>. The students will benefit from these activities if they‘ve progressed through these lessons, which cover the following concepts, techniques, and tasks:</w:t>
      </w:r>
    </w:p>
    <w:p w14:paraId="74CB8167"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Big data overview</w:t>
      </w:r>
    </w:p>
    <w:p w14:paraId="3E30419B"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Spark architecture</w:t>
      </w:r>
    </w:p>
    <w:p w14:paraId="5C51B471"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 xml:space="preserve">Google </w:t>
      </w:r>
      <w:proofErr w:type="spellStart"/>
      <w:r w:rsidRPr="008B55AD">
        <w:rPr>
          <w:rFonts w:ascii="Arial" w:eastAsia="Times New Roman" w:hAnsi="Arial" w:cs="Arial"/>
          <w:color w:val="1D1C1D"/>
          <w:sz w:val="23"/>
          <w:szCs w:val="23"/>
        </w:rPr>
        <w:t>Colab</w:t>
      </w:r>
      <w:proofErr w:type="spellEnd"/>
      <w:r w:rsidRPr="008B55AD">
        <w:rPr>
          <w:rFonts w:ascii="Arial" w:eastAsia="Times New Roman" w:hAnsi="Arial" w:cs="Arial"/>
          <w:color w:val="1D1C1D"/>
          <w:sz w:val="23"/>
          <w:szCs w:val="23"/>
        </w:rPr>
        <w:t xml:space="preserve"> Notebooks</w:t>
      </w:r>
    </w:p>
    <w:p w14:paraId="45844AC9"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 xml:space="preserve">Spark </w:t>
      </w:r>
      <w:proofErr w:type="spellStart"/>
      <w:r w:rsidRPr="008B55AD">
        <w:rPr>
          <w:rFonts w:ascii="Arial" w:eastAsia="Times New Roman" w:hAnsi="Arial" w:cs="Arial"/>
          <w:color w:val="1D1C1D"/>
          <w:sz w:val="23"/>
          <w:szCs w:val="23"/>
        </w:rPr>
        <w:t>DataFrames</w:t>
      </w:r>
      <w:proofErr w:type="spellEnd"/>
      <w:r w:rsidRPr="008B55AD">
        <w:rPr>
          <w:rFonts w:ascii="Arial" w:eastAsia="Times New Roman" w:hAnsi="Arial" w:cs="Arial"/>
          <w:color w:val="1D1C1D"/>
          <w:sz w:val="23"/>
          <w:szCs w:val="23"/>
        </w:rPr>
        <w:t xml:space="preserve"> and Datasets</w:t>
      </w:r>
    </w:p>
    <w:p w14:paraId="7F35E4E5" w14:textId="77777777" w:rsidR="00A552B6" w:rsidRPr="008B55AD" w:rsidRDefault="00A552B6" w:rsidP="00A552B6">
      <w:pPr>
        <w:numPr>
          <w:ilvl w:val="0"/>
          <w:numId w:val="3"/>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Spark transformations and actions</w:t>
      </w:r>
    </w:p>
    <w:p w14:paraId="519B2A43" w14:textId="77777777" w:rsidR="00A552B6" w:rsidRPr="008B55AD" w:rsidRDefault="00A552B6" w:rsidP="00A552B6">
      <w:pPr>
        <w:shd w:val="clear" w:color="auto" w:fill="F8F8F8"/>
        <w:spacing w:after="0" w:line="240" w:lineRule="auto"/>
        <w:rPr>
          <w:rFonts w:ascii="Arial" w:eastAsia="Times New Roman" w:hAnsi="Arial" w:cs="Arial"/>
          <w:color w:val="1D1C1D"/>
          <w:sz w:val="23"/>
          <w:szCs w:val="23"/>
        </w:rPr>
      </w:pPr>
      <w:r w:rsidRPr="008B55AD">
        <w:rPr>
          <w:rFonts w:ascii="Arial" w:eastAsia="Times New Roman" w:hAnsi="Arial" w:cs="Arial"/>
          <w:b/>
          <w:bCs/>
          <w:color w:val="1D1C1D"/>
          <w:sz w:val="23"/>
          <w:szCs w:val="23"/>
        </w:rPr>
        <w:lastRenderedPageBreak/>
        <w:t>Notes 16.2</w:t>
      </w:r>
    </w:p>
    <w:p w14:paraId="48B13CF5" w14:textId="77777777" w:rsidR="00A552B6" w:rsidRPr="008B55AD" w:rsidRDefault="00A552B6" w:rsidP="00A552B6">
      <w:pPr>
        <w:numPr>
          <w:ilvl w:val="0"/>
          <w:numId w:val="4"/>
        </w:numPr>
        <w:shd w:val="clear" w:color="auto" w:fill="F8F8F8"/>
        <w:spacing w:before="100" w:beforeAutospacing="1" w:after="0" w:line="240" w:lineRule="auto"/>
        <w:ind w:left="420"/>
        <w:rPr>
          <w:rFonts w:ascii="Arial" w:eastAsia="Times New Roman" w:hAnsi="Arial" w:cs="Arial"/>
          <w:color w:val="1D1C1D"/>
          <w:sz w:val="23"/>
          <w:szCs w:val="23"/>
        </w:rPr>
      </w:pPr>
      <w:r w:rsidRPr="008B55AD">
        <w:rPr>
          <w:rFonts w:ascii="Arial" w:eastAsia="Times New Roman" w:hAnsi="Arial" w:cs="Arial"/>
          <w:color w:val="1D1C1D"/>
          <w:sz w:val="23"/>
          <w:szCs w:val="23"/>
        </w:rPr>
        <w:t>The activities in this class will complement Lessons </w:t>
      </w:r>
      <w:r w:rsidRPr="008B55AD">
        <w:rPr>
          <w:rFonts w:ascii="Arial" w:eastAsia="Times New Roman" w:hAnsi="Arial" w:cs="Arial"/>
          <w:b/>
          <w:bCs/>
          <w:color w:val="1D1C1D"/>
          <w:sz w:val="23"/>
          <w:szCs w:val="23"/>
        </w:rPr>
        <w:t>16.7.1: Evaluate Amazon Web Services</w:t>
      </w:r>
      <w:r w:rsidRPr="008B55AD">
        <w:rPr>
          <w:rFonts w:ascii="Arial" w:eastAsia="Times New Roman" w:hAnsi="Arial" w:cs="Arial"/>
          <w:color w:val="1D1C1D"/>
          <w:sz w:val="23"/>
          <w:szCs w:val="23"/>
        </w:rPr>
        <w:t> through </w:t>
      </w:r>
      <w:r w:rsidRPr="008B55AD">
        <w:rPr>
          <w:rFonts w:ascii="Arial" w:eastAsia="Times New Roman" w:hAnsi="Arial" w:cs="Arial"/>
          <w:b/>
          <w:bCs/>
          <w:color w:val="1D1C1D"/>
          <w:sz w:val="23"/>
          <w:szCs w:val="23"/>
        </w:rPr>
        <w:t>16.9.3: Check AWS billing</w:t>
      </w:r>
      <w:r w:rsidRPr="008B55AD">
        <w:rPr>
          <w:rFonts w:ascii="Arial" w:eastAsia="Times New Roman" w:hAnsi="Arial" w:cs="Arial"/>
          <w:color w:val="1D1C1D"/>
          <w:sz w:val="23"/>
          <w:szCs w:val="23"/>
        </w:rPr>
        <w:t>. The students will benefit from these activities if they‘ve progressed through these lessons, which cover the following concepts, techniques, and tasks:</w:t>
      </w:r>
    </w:p>
    <w:p w14:paraId="527C5D11" w14:textId="77777777" w:rsidR="00A552B6" w:rsidRPr="008B55A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Using AWS</w:t>
      </w:r>
    </w:p>
    <w:p w14:paraId="080B3BC2" w14:textId="77777777" w:rsidR="00A552B6" w:rsidRPr="008B55A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Creating a Relational Database in AWS</w:t>
      </w:r>
    </w:p>
    <w:p w14:paraId="32002824" w14:textId="77777777" w:rsidR="00A552B6" w:rsidRPr="008B55A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 xml:space="preserve">Connecting with </w:t>
      </w:r>
      <w:proofErr w:type="spellStart"/>
      <w:r w:rsidRPr="008B55AD">
        <w:rPr>
          <w:rFonts w:ascii="Arial" w:eastAsia="Times New Roman" w:hAnsi="Arial" w:cs="Arial"/>
          <w:color w:val="1D1C1D"/>
          <w:sz w:val="23"/>
          <w:szCs w:val="23"/>
        </w:rPr>
        <w:t>pgAdmin</w:t>
      </w:r>
      <w:proofErr w:type="spellEnd"/>
      <w:r w:rsidRPr="008B55AD">
        <w:rPr>
          <w:rFonts w:ascii="Arial" w:eastAsia="Times New Roman" w:hAnsi="Arial" w:cs="Arial"/>
          <w:color w:val="1D1C1D"/>
          <w:sz w:val="23"/>
          <w:szCs w:val="23"/>
        </w:rPr>
        <w:t xml:space="preserve"> to an RDS instance</w:t>
      </w:r>
    </w:p>
    <w:p w14:paraId="4B10BC6D" w14:textId="77777777" w:rsidR="00A552B6" w:rsidRPr="008B55A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Storing data on AWS S3</w:t>
      </w:r>
    </w:p>
    <w:p w14:paraId="5C198926" w14:textId="77777777" w:rsidR="00A552B6" w:rsidRPr="008B55A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Retrieving data from S3 and performing ETL to load into an RDS instance.</w:t>
      </w:r>
    </w:p>
    <w:p w14:paraId="5AAF51B1" w14:textId="77777777" w:rsidR="00A552B6" w:rsidRPr="009B6AED" w:rsidRDefault="00A552B6" w:rsidP="00A552B6">
      <w:pPr>
        <w:numPr>
          <w:ilvl w:val="0"/>
          <w:numId w:val="5"/>
        </w:numPr>
        <w:shd w:val="clear" w:color="auto" w:fill="F8F8F8"/>
        <w:spacing w:before="100" w:beforeAutospacing="1" w:after="0" w:line="240" w:lineRule="auto"/>
        <w:ind w:left="840"/>
        <w:rPr>
          <w:rFonts w:ascii="Arial" w:eastAsia="Times New Roman" w:hAnsi="Arial" w:cs="Arial"/>
          <w:color w:val="1D1C1D"/>
          <w:sz w:val="23"/>
          <w:szCs w:val="23"/>
        </w:rPr>
      </w:pPr>
      <w:r w:rsidRPr="008B55AD">
        <w:rPr>
          <w:rFonts w:ascii="Arial" w:eastAsia="Times New Roman" w:hAnsi="Arial" w:cs="Arial"/>
          <w:color w:val="1D1C1D"/>
          <w:sz w:val="23"/>
          <w:szCs w:val="23"/>
        </w:rPr>
        <w:t>Managing AWS billing.</w:t>
      </w:r>
    </w:p>
    <w:p w14:paraId="12DDD9CE" w14:textId="77777777" w:rsidR="00A552B6" w:rsidRDefault="00A552B6" w:rsidP="00A552B6">
      <w:pPr>
        <w:spacing w:before="375" w:after="375" w:line="240" w:lineRule="auto"/>
        <w:rPr>
          <w:rFonts w:eastAsia="Times New Roman" w:cstheme="minorHAnsi"/>
          <w:color w:val="2B2B2B"/>
          <w:sz w:val="24"/>
          <w:szCs w:val="24"/>
        </w:rPr>
      </w:pPr>
      <w:r>
        <w:rPr>
          <w:rFonts w:eastAsia="Times New Roman" w:cstheme="minorHAnsi"/>
          <w:color w:val="2B2B2B"/>
          <w:sz w:val="24"/>
          <w:szCs w:val="24"/>
        </w:rPr>
        <w:t>Challenge 16</w:t>
      </w:r>
    </w:p>
    <w:p w14:paraId="63F979E4" w14:textId="77777777" w:rsidR="00A552B6" w:rsidRDefault="00A552B6" w:rsidP="00A552B6">
      <w:pPr>
        <w:spacing w:before="375" w:after="375" w:line="240" w:lineRule="auto"/>
        <w:rPr>
          <w:rFonts w:eastAsia="Times New Roman" w:cstheme="minorHAnsi"/>
          <w:color w:val="2B2B2B"/>
          <w:sz w:val="24"/>
          <w:szCs w:val="24"/>
        </w:rPr>
      </w:pPr>
      <w:r>
        <w:rPr>
          <w:rFonts w:eastAsia="Times New Roman" w:cstheme="minorHAnsi"/>
          <w:color w:val="2B2B2B"/>
          <w:sz w:val="24"/>
          <w:szCs w:val="24"/>
        </w:rPr>
        <w:t>Reference</w:t>
      </w:r>
    </w:p>
    <w:p w14:paraId="74C619A9" w14:textId="77777777" w:rsidR="00A552B6" w:rsidRDefault="00A552B6" w:rsidP="00A552B6">
      <w:pPr>
        <w:spacing w:before="375" w:after="375" w:line="240" w:lineRule="auto"/>
        <w:rPr>
          <w:rFonts w:eastAsia="Times New Roman" w:cstheme="minorHAnsi"/>
          <w:color w:val="2B2B2B"/>
          <w:sz w:val="24"/>
          <w:szCs w:val="24"/>
        </w:rPr>
      </w:pPr>
      <w:hyperlink r:id="rId8" w:history="1">
        <w:r w:rsidRPr="00CF2DC6">
          <w:rPr>
            <w:rStyle w:val="Hyperlink"/>
            <w:rFonts w:eastAsia="Times New Roman" w:cstheme="minorHAnsi"/>
            <w:sz w:val="24"/>
            <w:szCs w:val="24"/>
          </w:rPr>
          <w:t>https://github.com/Deving789/Amazon_Vine_Analysis/blob/main/Amazon_Reviews_ETL.ipynb</w:t>
        </w:r>
      </w:hyperlink>
    </w:p>
    <w:p w14:paraId="6ED34F91" w14:textId="77777777" w:rsidR="00A552B6" w:rsidRDefault="00A552B6" w:rsidP="00A552B6">
      <w:pPr>
        <w:spacing w:before="375" w:after="375" w:line="240" w:lineRule="auto"/>
        <w:rPr>
          <w:rFonts w:eastAsia="Times New Roman" w:cstheme="minorHAnsi"/>
          <w:color w:val="2B2B2B"/>
          <w:sz w:val="24"/>
          <w:szCs w:val="24"/>
        </w:rPr>
      </w:pPr>
      <w:hyperlink r:id="rId9" w:history="1">
        <w:r w:rsidRPr="00CF2DC6">
          <w:rPr>
            <w:rStyle w:val="Hyperlink"/>
            <w:rFonts w:eastAsia="Times New Roman" w:cstheme="minorHAnsi"/>
            <w:sz w:val="24"/>
            <w:szCs w:val="24"/>
          </w:rPr>
          <w:t>https://github.com/sahossain99/Amazon_Vine_Analysis</w:t>
        </w:r>
      </w:hyperlink>
    </w:p>
    <w:p w14:paraId="3BA07286" w14:textId="77777777" w:rsidR="00A552B6" w:rsidRDefault="00A552B6" w:rsidP="00A552B6">
      <w:pPr>
        <w:spacing w:before="375" w:after="375" w:line="240" w:lineRule="auto"/>
        <w:rPr>
          <w:rFonts w:eastAsia="Times New Roman" w:cstheme="minorHAnsi"/>
          <w:color w:val="2B2B2B"/>
          <w:sz w:val="24"/>
          <w:szCs w:val="24"/>
        </w:rPr>
      </w:pPr>
    </w:p>
    <w:p w14:paraId="15565A78" w14:textId="77777777" w:rsidR="00A552B6" w:rsidRDefault="00A552B6" w:rsidP="00A552B6">
      <w:pPr>
        <w:spacing w:before="375" w:after="375" w:line="240" w:lineRule="auto"/>
        <w:rPr>
          <w:rFonts w:eastAsia="Times New Roman" w:cstheme="minorHAnsi"/>
          <w:color w:val="2B2B2B"/>
          <w:sz w:val="24"/>
          <w:szCs w:val="24"/>
        </w:rPr>
      </w:pPr>
      <w:r w:rsidRPr="008959A1">
        <w:rPr>
          <w:rFonts w:eastAsia="Times New Roman" w:cstheme="minorHAnsi"/>
          <w:noProof/>
          <w:color w:val="2B2B2B"/>
          <w:sz w:val="24"/>
          <w:szCs w:val="24"/>
        </w:rPr>
        <w:lastRenderedPageBreak/>
        <w:drawing>
          <wp:inline distT="0" distB="0" distL="0" distR="0" wp14:anchorId="083624A3" wp14:editId="202829E7">
            <wp:extent cx="5486875" cy="615749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875" cy="6157494"/>
                    </a:xfrm>
                    <a:prstGeom prst="rect">
                      <a:avLst/>
                    </a:prstGeom>
                  </pic:spPr>
                </pic:pic>
              </a:graphicData>
            </a:graphic>
          </wp:inline>
        </w:drawing>
      </w:r>
    </w:p>
    <w:p w14:paraId="2CD974A1" w14:textId="77777777" w:rsidR="00A552B6" w:rsidRDefault="00A552B6" w:rsidP="00A552B6">
      <w:pPr>
        <w:spacing w:before="375" w:after="375" w:line="240" w:lineRule="auto"/>
        <w:rPr>
          <w:rFonts w:eastAsia="Times New Roman" w:cstheme="minorHAnsi"/>
          <w:color w:val="2B2B2B"/>
          <w:sz w:val="24"/>
          <w:szCs w:val="24"/>
        </w:rPr>
      </w:pPr>
      <w:r w:rsidRPr="0080057E">
        <w:rPr>
          <w:rFonts w:eastAsia="Times New Roman" w:cstheme="minorHAnsi"/>
          <w:noProof/>
          <w:color w:val="2B2B2B"/>
          <w:sz w:val="24"/>
          <w:szCs w:val="24"/>
        </w:rPr>
        <w:lastRenderedPageBreak/>
        <w:drawing>
          <wp:inline distT="0" distB="0" distL="0" distR="0" wp14:anchorId="3FDC4E99" wp14:editId="01C00898">
            <wp:extent cx="5189670" cy="598221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670" cy="5982218"/>
                    </a:xfrm>
                    <a:prstGeom prst="rect">
                      <a:avLst/>
                    </a:prstGeom>
                  </pic:spPr>
                </pic:pic>
              </a:graphicData>
            </a:graphic>
          </wp:inline>
        </w:drawing>
      </w:r>
    </w:p>
    <w:p w14:paraId="2D5BFF75" w14:textId="77777777" w:rsidR="00A552B6" w:rsidRDefault="00A552B6" w:rsidP="00A552B6">
      <w:pPr>
        <w:spacing w:before="375" w:after="375" w:line="240" w:lineRule="auto"/>
        <w:rPr>
          <w:rFonts w:eastAsia="Times New Roman" w:cstheme="minorHAnsi"/>
          <w:color w:val="2B2B2B"/>
          <w:sz w:val="24"/>
          <w:szCs w:val="24"/>
        </w:rPr>
      </w:pPr>
      <w:r w:rsidRPr="00661AEE">
        <w:rPr>
          <w:rFonts w:eastAsia="Times New Roman" w:cstheme="minorHAnsi"/>
          <w:noProof/>
          <w:color w:val="2B2B2B"/>
          <w:sz w:val="24"/>
          <w:szCs w:val="24"/>
        </w:rPr>
        <w:lastRenderedPageBreak/>
        <w:drawing>
          <wp:inline distT="0" distB="0" distL="0" distR="0" wp14:anchorId="3F166DDC" wp14:editId="5A816511">
            <wp:extent cx="5578323" cy="4176122"/>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323" cy="4176122"/>
                    </a:xfrm>
                    <a:prstGeom prst="rect">
                      <a:avLst/>
                    </a:prstGeom>
                  </pic:spPr>
                </pic:pic>
              </a:graphicData>
            </a:graphic>
          </wp:inline>
        </w:drawing>
      </w:r>
    </w:p>
    <w:p w14:paraId="3D640378" w14:textId="77777777" w:rsidR="00A552B6" w:rsidRDefault="00A552B6" w:rsidP="00A552B6">
      <w:pPr>
        <w:spacing w:before="375" w:after="375" w:line="240" w:lineRule="auto"/>
        <w:rPr>
          <w:rFonts w:eastAsia="Times New Roman" w:cstheme="minorHAnsi"/>
          <w:color w:val="2B2B2B"/>
          <w:sz w:val="24"/>
          <w:szCs w:val="24"/>
        </w:rPr>
      </w:pPr>
      <w:r w:rsidRPr="00FE56A0">
        <w:rPr>
          <w:rFonts w:eastAsia="Times New Roman" w:cstheme="minorHAnsi"/>
          <w:noProof/>
          <w:color w:val="2B2B2B"/>
          <w:sz w:val="24"/>
          <w:szCs w:val="24"/>
        </w:rPr>
        <w:lastRenderedPageBreak/>
        <w:drawing>
          <wp:inline distT="0" distB="0" distL="0" distR="0" wp14:anchorId="310F2D58" wp14:editId="2E4B5F96">
            <wp:extent cx="5159187" cy="4038950"/>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4038950"/>
                    </a:xfrm>
                    <a:prstGeom prst="rect">
                      <a:avLst/>
                    </a:prstGeom>
                  </pic:spPr>
                </pic:pic>
              </a:graphicData>
            </a:graphic>
          </wp:inline>
        </w:drawing>
      </w:r>
    </w:p>
    <w:p w14:paraId="40E5F5E0" w14:textId="77777777" w:rsidR="00A552B6" w:rsidRDefault="00A552B6" w:rsidP="00A552B6">
      <w:pPr>
        <w:spacing w:before="375" w:after="375" w:line="240" w:lineRule="auto"/>
        <w:rPr>
          <w:rFonts w:eastAsia="Times New Roman" w:cstheme="minorHAnsi"/>
          <w:color w:val="2B2B2B"/>
          <w:sz w:val="24"/>
          <w:szCs w:val="24"/>
        </w:rPr>
      </w:pPr>
      <w:r w:rsidRPr="00201188">
        <w:rPr>
          <w:rFonts w:eastAsia="Times New Roman" w:cstheme="minorHAnsi"/>
          <w:noProof/>
          <w:color w:val="2B2B2B"/>
          <w:sz w:val="24"/>
          <w:szCs w:val="24"/>
        </w:rPr>
        <w:lastRenderedPageBreak/>
        <w:drawing>
          <wp:inline distT="0" distB="0" distL="0" distR="0" wp14:anchorId="1C9ED66F" wp14:editId="14952B1B">
            <wp:extent cx="4892464" cy="5616427"/>
            <wp:effectExtent l="0" t="0" r="381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464" cy="5616427"/>
                    </a:xfrm>
                    <a:prstGeom prst="rect">
                      <a:avLst/>
                    </a:prstGeom>
                  </pic:spPr>
                </pic:pic>
              </a:graphicData>
            </a:graphic>
          </wp:inline>
        </w:drawing>
      </w:r>
    </w:p>
    <w:p w14:paraId="51165FB3" w14:textId="77777777" w:rsidR="00A552B6" w:rsidRDefault="00A552B6" w:rsidP="00A552B6">
      <w:pPr>
        <w:spacing w:before="375" w:after="375" w:line="240" w:lineRule="auto"/>
        <w:rPr>
          <w:rFonts w:eastAsia="Times New Roman" w:cstheme="minorHAnsi"/>
          <w:color w:val="2B2B2B"/>
          <w:sz w:val="24"/>
          <w:szCs w:val="24"/>
        </w:rPr>
      </w:pPr>
      <w:r w:rsidRPr="00997852">
        <w:rPr>
          <w:rFonts w:eastAsia="Times New Roman" w:cstheme="minorHAnsi"/>
          <w:noProof/>
          <w:color w:val="2B2B2B"/>
          <w:sz w:val="24"/>
          <w:szCs w:val="24"/>
        </w:rPr>
        <w:lastRenderedPageBreak/>
        <w:drawing>
          <wp:inline distT="0" distB="0" distL="0" distR="0" wp14:anchorId="39A368ED" wp14:editId="4CFD15D4">
            <wp:extent cx="5159187" cy="5921253"/>
            <wp:effectExtent l="0" t="0" r="381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187" cy="5921253"/>
                    </a:xfrm>
                    <a:prstGeom prst="rect">
                      <a:avLst/>
                    </a:prstGeom>
                  </pic:spPr>
                </pic:pic>
              </a:graphicData>
            </a:graphic>
          </wp:inline>
        </w:drawing>
      </w:r>
    </w:p>
    <w:p w14:paraId="6262413F" w14:textId="77777777" w:rsidR="00A552B6" w:rsidRDefault="00A552B6" w:rsidP="00A552B6">
      <w:pPr>
        <w:spacing w:before="375" w:after="375" w:line="240" w:lineRule="auto"/>
        <w:rPr>
          <w:rFonts w:eastAsia="Times New Roman" w:cstheme="minorHAnsi"/>
          <w:color w:val="2B2B2B"/>
          <w:sz w:val="24"/>
          <w:szCs w:val="24"/>
        </w:rPr>
      </w:pPr>
      <w:r w:rsidRPr="006B4AD7">
        <w:rPr>
          <w:rFonts w:eastAsia="Times New Roman" w:cstheme="minorHAnsi"/>
          <w:noProof/>
          <w:color w:val="2B2B2B"/>
          <w:sz w:val="24"/>
          <w:szCs w:val="24"/>
        </w:rPr>
        <w:lastRenderedPageBreak/>
        <w:drawing>
          <wp:inline distT="0" distB="0" distL="0" distR="0" wp14:anchorId="243B35AB" wp14:editId="0E8697D2">
            <wp:extent cx="4549534" cy="4991533"/>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534" cy="4991533"/>
                    </a:xfrm>
                    <a:prstGeom prst="rect">
                      <a:avLst/>
                    </a:prstGeom>
                  </pic:spPr>
                </pic:pic>
              </a:graphicData>
            </a:graphic>
          </wp:inline>
        </w:drawing>
      </w:r>
    </w:p>
    <w:p w14:paraId="6E6E0B50" w14:textId="77777777" w:rsidR="00A552B6" w:rsidRDefault="00A552B6" w:rsidP="00A552B6">
      <w:pPr>
        <w:spacing w:before="375" w:after="375" w:line="240" w:lineRule="auto"/>
        <w:rPr>
          <w:rFonts w:eastAsia="Times New Roman" w:cstheme="minorHAnsi"/>
          <w:color w:val="2B2B2B"/>
          <w:sz w:val="24"/>
          <w:szCs w:val="24"/>
        </w:rPr>
      </w:pPr>
      <w:r w:rsidRPr="00394430">
        <w:rPr>
          <w:rFonts w:eastAsia="Times New Roman" w:cstheme="minorHAnsi"/>
          <w:noProof/>
          <w:color w:val="2B2B2B"/>
          <w:sz w:val="24"/>
          <w:szCs w:val="24"/>
        </w:rPr>
        <w:lastRenderedPageBreak/>
        <w:drawing>
          <wp:inline distT="0" distB="0" distL="0" distR="0" wp14:anchorId="5C7B1DB1" wp14:editId="7A2EF74C">
            <wp:extent cx="5943600" cy="390588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885"/>
                    </a:xfrm>
                    <a:prstGeom prst="rect">
                      <a:avLst/>
                    </a:prstGeom>
                  </pic:spPr>
                </pic:pic>
              </a:graphicData>
            </a:graphic>
          </wp:inline>
        </w:drawing>
      </w:r>
    </w:p>
    <w:p w14:paraId="0EB4FED1" w14:textId="77777777" w:rsidR="00A552B6" w:rsidRDefault="00A552B6" w:rsidP="00A552B6">
      <w:pPr>
        <w:spacing w:before="375" w:after="375" w:line="240" w:lineRule="auto"/>
        <w:rPr>
          <w:rFonts w:eastAsia="Times New Roman" w:cstheme="minorHAnsi"/>
          <w:color w:val="2B2B2B"/>
          <w:sz w:val="24"/>
          <w:szCs w:val="24"/>
        </w:rPr>
      </w:pPr>
    </w:p>
    <w:p w14:paraId="50A04A0D" w14:textId="77777777" w:rsidR="00A552B6" w:rsidRPr="00953919" w:rsidRDefault="00A552B6" w:rsidP="00A552B6">
      <w:pPr>
        <w:spacing w:before="375" w:after="375" w:line="240" w:lineRule="auto"/>
        <w:rPr>
          <w:rFonts w:eastAsia="Times New Roman" w:cstheme="minorHAnsi"/>
          <w:color w:val="2B2B2B"/>
          <w:sz w:val="24"/>
          <w:szCs w:val="24"/>
        </w:rPr>
      </w:pPr>
      <w:r w:rsidRPr="00F96FEE">
        <w:rPr>
          <w:rFonts w:eastAsia="Times New Roman" w:cstheme="minorHAnsi"/>
          <w:noProof/>
          <w:color w:val="2B2B2B"/>
          <w:sz w:val="24"/>
          <w:szCs w:val="24"/>
        </w:rPr>
        <w:lastRenderedPageBreak/>
        <w:drawing>
          <wp:inline distT="0" distB="0" distL="0" distR="0" wp14:anchorId="76D2234E" wp14:editId="76A15B8C">
            <wp:extent cx="5105842" cy="60584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842" cy="6058425"/>
                    </a:xfrm>
                    <a:prstGeom prst="rect">
                      <a:avLst/>
                    </a:prstGeom>
                  </pic:spPr>
                </pic:pic>
              </a:graphicData>
            </a:graphic>
          </wp:inline>
        </w:drawing>
      </w:r>
    </w:p>
    <w:p w14:paraId="3045C26B" w14:textId="77777777" w:rsidR="00A552B6" w:rsidRPr="001C5BCF" w:rsidRDefault="00A552B6" w:rsidP="00A552B6">
      <w:pPr>
        <w:spacing w:before="375" w:after="375" w:line="240" w:lineRule="auto"/>
        <w:rPr>
          <w:rFonts w:eastAsia="Times New Roman" w:cstheme="minorHAnsi"/>
          <w:color w:val="2B2B2B"/>
          <w:sz w:val="24"/>
          <w:szCs w:val="24"/>
        </w:rPr>
      </w:pPr>
    </w:p>
    <w:p w14:paraId="7F4059B6" w14:textId="77777777" w:rsidR="00A552B6" w:rsidRPr="00A11DBB" w:rsidRDefault="00A552B6" w:rsidP="00A552B6"/>
    <w:p w14:paraId="62BE88F6" w14:textId="77777777" w:rsidR="00A552B6" w:rsidRDefault="00A552B6" w:rsidP="00A552B6">
      <w:pPr>
        <w:spacing w:after="0" w:line="240" w:lineRule="auto"/>
        <w:rPr>
          <w:rFonts w:cs="Arial"/>
          <w:b/>
          <w:bCs/>
          <w:color w:val="464646"/>
          <w:sz w:val="24"/>
          <w:szCs w:val="24"/>
          <w:shd w:val="clear" w:color="auto" w:fill="FFFFFF"/>
        </w:rPr>
      </w:pPr>
      <w:r w:rsidRPr="005279F6">
        <w:rPr>
          <w:rFonts w:cs="Arial"/>
          <w:b/>
          <w:bCs/>
          <w:noProof/>
          <w:color w:val="464646"/>
          <w:sz w:val="24"/>
          <w:szCs w:val="24"/>
          <w:shd w:val="clear" w:color="auto" w:fill="FFFFFF"/>
        </w:rPr>
        <w:lastRenderedPageBreak/>
        <w:drawing>
          <wp:inline distT="0" distB="0" distL="0" distR="0" wp14:anchorId="2741FF93" wp14:editId="29F66BAB">
            <wp:extent cx="5943600" cy="3771265"/>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1265"/>
                    </a:xfrm>
                    <a:prstGeom prst="rect">
                      <a:avLst/>
                    </a:prstGeom>
                  </pic:spPr>
                </pic:pic>
              </a:graphicData>
            </a:graphic>
          </wp:inline>
        </w:drawing>
      </w:r>
      <w:r>
        <w:rPr>
          <w:rFonts w:cs="Arial"/>
          <w:b/>
          <w:bCs/>
          <w:color w:val="464646"/>
          <w:sz w:val="24"/>
          <w:szCs w:val="24"/>
          <w:shd w:val="clear" w:color="auto" w:fill="FFFFFF"/>
        </w:rPr>
        <w:br/>
      </w:r>
      <w:r w:rsidRPr="00FC15FB">
        <w:rPr>
          <w:rFonts w:cs="Arial"/>
          <w:b/>
          <w:bCs/>
          <w:noProof/>
          <w:color w:val="464646"/>
          <w:sz w:val="24"/>
          <w:szCs w:val="24"/>
          <w:shd w:val="clear" w:color="auto" w:fill="FFFFFF"/>
        </w:rPr>
        <w:drawing>
          <wp:inline distT="0" distB="0" distL="0" distR="0" wp14:anchorId="6D8D3A9D" wp14:editId="5E0E7B6A">
            <wp:extent cx="5943600" cy="181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6100"/>
                    </a:xfrm>
                    <a:prstGeom prst="rect">
                      <a:avLst/>
                    </a:prstGeom>
                  </pic:spPr>
                </pic:pic>
              </a:graphicData>
            </a:graphic>
          </wp:inline>
        </w:drawing>
      </w:r>
    </w:p>
    <w:p w14:paraId="42992A4C" w14:textId="77777777" w:rsidR="00A552B6" w:rsidRDefault="00A552B6" w:rsidP="00A552B6">
      <w:pPr>
        <w:spacing w:after="0" w:line="240" w:lineRule="auto"/>
        <w:rPr>
          <w:rFonts w:cs="Arial"/>
          <w:b/>
          <w:bCs/>
          <w:color w:val="464646"/>
          <w:sz w:val="24"/>
          <w:szCs w:val="24"/>
          <w:shd w:val="clear" w:color="auto" w:fill="FFFFFF"/>
        </w:rPr>
      </w:pPr>
    </w:p>
    <w:p w14:paraId="08F872CA" w14:textId="77777777" w:rsidR="00A552B6" w:rsidRDefault="00A552B6" w:rsidP="00A552B6">
      <w:pPr>
        <w:spacing w:after="0" w:line="240" w:lineRule="auto"/>
        <w:rPr>
          <w:rFonts w:cs="Arial"/>
          <w:b/>
          <w:bCs/>
          <w:color w:val="464646"/>
          <w:sz w:val="24"/>
          <w:szCs w:val="24"/>
          <w:shd w:val="clear" w:color="auto" w:fill="FFFFFF"/>
        </w:rPr>
      </w:pPr>
    </w:p>
    <w:p w14:paraId="3E58664E" w14:textId="77777777" w:rsidR="00A552B6" w:rsidRDefault="00A552B6" w:rsidP="00A552B6">
      <w:pPr>
        <w:spacing w:after="0" w:line="240" w:lineRule="auto"/>
        <w:rPr>
          <w:rFonts w:cs="Arial"/>
          <w:b/>
          <w:bCs/>
          <w:color w:val="464646"/>
          <w:sz w:val="24"/>
          <w:szCs w:val="24"/>
          <w:shd w:val="clear" w:color="auto" w:fill="FFFFFF"/>
        </w:rPr>
      </w:pPr>
    </w:p>
    <w:p w14:paraId="60599DA5" w14:textId="77777777" w:rsidR="00A552B6" w:rsidRDefault="00A552B6" w:rsidP="00A552B6">
      <w:pPr>
        <w:spacing w:after="0" w:line="240" w:lineRule="auto"/>
        <w:rPr>
          <w:rFonts w:cs="Arial"/>
          <w:b/>
          <w:bCs/>
          <w:color w:val="464646"/>
          <w:sz w:val="24"/>
          <w:szCs w:val="24"/>
          <w:shd w:val="clear" w:color="auto" w:fill="FFFFFF"/>
        </w:rPr>
      </w:pPr>
      <w:r w:rsidRPr="00FC15FB">
        <w:rPr>
          <w:rFonts w:cs="Arial"/>
          <w:b/>
          <w:bCs/>
          <w:noProof/>
          <w:color w:val="464646"/>
          <w:sz w:val="24"/>
          <w:szCs w:val="24"/>
          <w:shd w:val="clear" w:color="auto" w:fill="FFFFFF"/>
        </w:rPr>
        <w:lastRenderedPageBreak/>
        <w:drawing>
          <wp:inline distT="0" distB="0" distL="0" distR="0" wp14:anchorId="6CA17E60" wp14:editId="0A7A2629">
            <wp:extent cx="5943600" cy="24999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9995"/>
                    </a:xfrm>
                    <a:prstGeom prst="rect">
                      <a:avLst/>
                    </a:prstGeom>
                  </pic:spPr>
                </pic:pic>
              </a:graphicData>
            </a:graphic>
          </wp:inline>
        </w:drawing>
      </w:r>
    </w:p>
    <w:p w14:paraId="69019E94" w14:textId="77777777" w:rsidR="00A552B6" w:rsidRDefault="00A552B6" w:rsidP="00A552B6">
      <w:pPr>
        <w:spacing w:after="0" w:line="240" w:lineRule="auto"/>
        <w:rPr>
          <w:rFonts w:cs="Arial"/>
          <w:b/>
          <w:bCs/>
          <w:color w:val="464646"/>
          <w:sz w:val="24"/>
          <w:szCs w:val="24"/>
          <w:shd w:val="clear" w:color="auto" w:fill="FFFFFF"/>
        </w:rPr>
      </w:pPr>
    </w:p>
    <w:p w14:paraId="7E2D7339" w14:textId="77777777" w:rsidR="00A552B6" w:rsidRDefault="00A552B6" w:rsidP="00A552B6">
      <w:pPr>
        <w:spacing w:after="0" w:line="240" w:lineRule="auto"/>
        <w:rPr>
          <w:rFonts w:cs="Arial"/>
          <w:b/>
          <w:bCs/>
          <w:color w:val="464646"/>
          <w:sz w:val="24"/>
          <w:szCs w:val="24"/>
          <w:shd w:val="clear" w:color="auto" w:fill="FFFFFF"/>
        </w:rPr>
      </w:pPr>
      <w:r w:rsidRPr="00885739">
        <w:rPr>
          <w:rFonts w:cs="Arial"/>
          <w:b/>
          <w:bCs/>
          <w:noProof/>
          <w:color w:val="464646"/>
          <w:sz w:val="24"/>
          <w:szCs w:val="24"/>
          <w:shd w:val="clear" w:color="auto" w:fill="FFFFFF"/>
        </w:rPr>
        <w:drawing>
          <wp:inline distT="0" distB="0" distL="0" distR="0" wp14:anchorId="0B169AFC" wp14:editId="7D446FD6">
            <wp:extent cx="5006774" cy="5502117"/>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774" cy="5502117"/>
                    </a:xfrm>
                    <a:prstGeom prst="rect">
                      <a:avLst/>
                    </a:prstGeom>
                  </pic:spPr>
                </pic:pic>
              </a:graphicData>
            </a:graphic>
          </wp:inline>
        </w:drawing>
      </w:r>
    </w:p>
    <w:p w14:paraId="30AA3B48" w14:textId="77777777" w:rsidR="00A552B6" w:rsidRDefault="00A552B6" w:rsidP="00A552B6">
      <w:pPr>
        <w:spacing w:after="0" w:line="240" w:lineRule="auto"/>
        <w:rPr>
          <w:rFonts w:cs="Arial"/>
          <w:b/>
          <w:bCs/>
          <w:color w:val="464646"/>
          <w:sz w:val="24"/>
          <w:szCs w:val="24"/>
          <w:shd w:val="clear" w:color="auto" w:fill="FFFFFF"/>
        </w:rPr>
      </w:pPr>
      <w:r w:rsidRPr="008D2FAA">
        <w:rPr>
          <w:rFonts w:cs="Arial"/>
          <w:b/>
          <w:bCs/>
          <w:noProof/>
          <w:color w:val="464646"/>
          <w:sz w:val="24"/>
          <w:szCs w:val="24"/>
          <w:shd w:val="clear" w:color="auto" w:fill="FFFFFF"/>
        </w:rPr>
        <w:lastRenderedPageBreak/>
        <w:drawing>
          <wp:inline distT="0" distB="0" distL="0" distR="0" wp14:anchorId="45837115" wp14:editId="5E9614B5">
            <wp:extent cx="4816257" cy="3055885"/>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57" cy="3055885"/>
                    </a:xfrm>
                    <a:prstGeom prst="rect">
                      <a:avLst/>
                    </a:prstGeom>
                  </pic:spPr>
                </pic:pic>
              </a:graphicData>
            </a:graphic>
          </wp:inline>
        </w:drawing>
      </w:r>
    </w:p>
    <w:p w14:paraId="0DB11073" w14:textId="77777777" w:rsidR="00A552B6" w:rsidRDefault="00A552B6" w:rsidP="00A552B6">
      <w:pPr>
        <w:spacing w:after="0" w:line="240" w:lineRule="auto"/>
        <w:rPr>
          <w:rFonts w:cs="Arial"/>
          <w:b/>
          <w:bCs/>
          <w:color w:val="464646"/>
          <w:sz w:val="24"/>
          <w:szCs w:val="24"/>
          <w:shd w:val="clear" w:color="auto" w:fill="FFFFFF"/>
        </w:rPr>
      </w:pPr>
      <w:r w:rsidRPr="003D6F15">
        <w:rPr>
          <w:rFonts w:cs="Arial"/>
          <w:b/>
          <w:bCs/>
          <w:noProof/>
          <w:color w:val="464646"/>
          <w:sz w:val="24"/>
          <w:szCs w:val="24"/>
          <w:shd w:val="clear" w:color="auto" w:fill="FFFFFF"/>
        </w:rPr>
        <w:drawing>
          <wp:inline distT="0" distB="0" distL="0" distR="0" wp14:anchorId="3EA55B0A" wp14:editId="68A26F10">
            <wp:extent cx="5273497" cy="3185436"/>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497" cy="3185436"/>
                    </a:xfrm>
                    <a:prstGeom prst="rect">
                      <a:avLst/>
                    </a:prstGeom>
                  </pic:spPr>
                </pic:pic>
              </a:graphicData>
            </a:graphic>
          </wp:inline>
        </w:drawing>
      </w:r>
    </w:p>
    <w:p w14:paraId="5CD0D6B4" w14:textId="77777777" w:rsidR="00A552B6" w:rsidRDefault="00A552B6" w:rsidP="00A552B6">
      <w:pPr>
        <w:spacing w:after="0" w:line="240" w:lineRule="auto"/>
        <w:rPr>
          <w:rFonts w:cs="Arial"/>
          <w:b/>
          <w:bCs/>
          <w:color w:val="464646"/>
          <w:sz w:val="24"/>
          <w:szCs w:val="24"/>
          <w:shd w:val="clear" w:color="auto" w:fill="FFFFFF"/>
        </w:rPr>
      </w:pPr>
    </w:p>
    <w:p w14:paraId="52C9A9CE" w14:textId="77777777" w:rsidR="00A552B6" w:rsidRDefault="00A552B6" w:rsidP="00A552B6">
      <w:pPr>
        <w:spacing w:after="0" w:line="240" w:lineRule="auto"/>
        <w:rPr>
          <w:rFonts w:cs="Arial"/>
          <w:b/>
          <w:bCs/>
          <w:color w:val="464646"/>
          <w:sz w:val="24"/>
          <w:szCs w:val="24"/>
          <w:shd w:val="clear" w:color="auto" w:fill="FFFFFF"/>
        </w:rPr>
      </w:pPr>
      <w:r w:rsidRPr="006473D1">
        <w:rPr>
          <w:rFonts w:cs="Arial"/>
          <w:b/>
          <w:bCs/>
          <w:noProof/>
          <w:color w:val="464646"/>
          <w:sz w:val="24"/>
          <w:szCs w:val="24"/>
          <w:shd w:val="clear" w:color="auto" w:fill="FFFFFF"/>
        </w:rPr>
        <w:lastRenderedPageBreak/>
        <w:drawing>
          <wp:inline distT="0" distB="0" distL="0" distR="0" wp14:anchorId="3A8BB040" wp14:editId="1BF54F42">
            <wp:extent cx="5395428" cy="211854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5428" cy="2118544"/>
                    </a:xfrm>
                    <a:prstGeom prst="rect">
                      <a:avLst/>
                    </a:prstGeom>
                  </pic:spPr>
                </pic:pic>
              </a:graphicData>
            </a:graphic>
          </wp:inline>
        </w:drawing>
      </w:r>
    </w:p>
    <w:p w14:paraId="1D842BB0" w14:textId="77777777" w:rsidR="00A552B6" w:rsidRDefault="00A552B6" w:rsidP="00A552B6">
      <w:pPr>
        <w:spacing w:after="0" w:line="240" w:lineRule="auto"/>
        <w:rPr>
          <w:rFonts w:cs="Arial"/>
          <w:b/>
          <w:bCs/>
          <w:color w:val="464646"/>
          <w:sz w:val="24"/>
          <w:szCs w:val="24"/>
          <w:shd w:val="clear" w:color="auto" w:fill="FFFFFF"/>
        </w:rPr>
      </w:pPr>
      <w:r w:rsidRPr="0036032A">
        <w:rPr>
          <w:rFonts w:cs="Arial"/>
          <w:b/>
          <w:bCs/>
          <w:noProof/>
          <w:color w:val="464646"/>
          <w:sz w:val="24"/>
          <w:szCs w:val="24"/>
          <w:shd w:val="clear" w:color="auto" w:fill="FFFFFF"/>
        </w:rPr>
        <w:drawing>
          <wp:inline distT="0" distB="0" distL="0" distR="0" wp14:anchorId="2CEE5FCF" wp14:editId="4FDE50F4">
            <wp:extent cx="3947502" cy="2911092"/>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7502" cy="2911092"/>
                    </a:xfrm>
                    <a:prstGeom prst="rect">
                      <a:avLst/>
                    </a:prstGeom>
                  </pic:spPr>
                </pic:pic>
              </a:graphicData>
            </a:graphic>
          </wp:inline>
        </w:drawing>
      </w:r>
    </w:p>
    <w:p w14:paraId="728CCF55" w14:textId="77777777" w:rsidR="00A552B6" w:rsidRDefault="00A552B6" w:rsidP="00A552B6">
      <w:pPr>
        <w:spacing w:after="0" w:line="240" w:lineRule="auto"/>
        <w:rPr>
          <w:rFonts w:cs="Arial"/>
          <w:b/>
          <w:bCs/>
          <w:color w:val="464646"/>
          <w:sz w:val="24"/>
          <w:szCs w:val="24"/>
          <w:shd w:val="clear" w:color="auto" w:fill="FFFFFF"/>
        </w:rPr>
      </w:pPr>
    </w:p>
    <w:p w14:paraId="1EFAEC43" w14:textId="77777777" w:rsidR="00A552B6" w:rsidRDefault="00A552B6" w:rsidP="00A552B6">
      <w:pPr>
        <w:spacing w:after="0" w:line="240" w:lineRule="auto"/>
        <w:rPr>
          <w:rFonts w:cs="Arial"/>
          <w:b/>
          <w:bCs/>
          <w:color w:val="464646"/>
          <w:sz w:val="24"/>
          <w:szCs w:val="24"/>
          <w:shd w:val="clear" w:color="auto" w:fill="FFFFFF"/>
        </w:rPr>
      </w:pPr>
      <w:r>
        <w:rPr>
          <w:rFonts w:cs="Arial"/>
          <w:b/>
          <w:bCs/>
          <w:color w:val="464646"/>
          <w:sz w:val="24"/>
          <w:szCs w:val="24"/>
          <w:shd w:val="clear" w:color="auto" w:fill="FFFFFF"/>
        </w:rPr>
        <w:t>Module 16 – start here at 16.6.2 – Stop Words</w:t>
      </w:r>
    </w:p>
    <w:p w14:paraId="1B468DE6" w14:textId="77777777" w:rsidR="00A552B6" w:rsidRDefault="00A552B6" w:rsidP="00A552B6">
      <w:pPr>
        <w:spacing w:after="0" w:line="240" w:lineRule="auto"/>
        <w:rPr>
          <w:rFonts w:cs="Arial"/>
          <w:b/>
          <w:bCs/>
          <w:color w:val="464646"/>
          <w:sz w:val="24"/>
          <w:szCs w:val="24"/>
          <w:shd w:val="clear" w:color="auto" w:fill="FFFFFF"/>
        </w:rPr>
      </w:pPr>
    </w:p>
    <w:p w14:paraId="7CBE75EF" w14:textId="77777777" w:rsidR="00A552B6" w:rsidRDefault="00A552B6" w:rsidP="00A552B6">
      <w:pPr>
        <w:spacing w:after="0" w:line="240" w:lineRule="auto"/>
        <w:rPr>
          <w:rFonts w:cs="Arial"/>
          <w:b/>
          <w:bCs/>
          <w:color w:val="464646"/>
          <w:sz w:val="24"/>
          <w:szCs w:val="24"/>
          <w:shd w:val="clear" w:color="auto" w:fill="FFFFFF"/>
        </w:rPr>
      </w:pPr>
      <w:r>
        <w:rPr>
          <w:rFonts w:cs="Arial"/>
          <w:b/>
          <w:bCs/>
          <w:color w:val="464646"/>
          <w:sz w:val="24"/>
          <w:szCs w:val="24"/>
          <w:shd w:val="clear" w:color="auto" w:fill="FFFFFF"/>
        </w:rPr>
        <w:t>Module 16 – Amazon Web Services (AWS)</w:t>
      </w:r>
    </w:p>
    <w:p w14:paraId="31BF59AC" w14:textId="77777777" w:rsidR="00A552B6" w:rsidRPr="004F7AB1" w:rsidRDefault="00A552B6" w:rsidP="00A552B6">
      <w:pPr>
        <w:spacing w:after="0" w:line="240" w:lineRule="auto"/>
        <w:rPr>
          <w:rFonts w:cs="Arial"/>
          <w:color w:val="464646"/>
          <w:sz w:val="24"/>
          <w:szCs w:val="24"/>
          <w:shd w:val="clear" w:color="auto" w:fill="FFFFFF"/>
        </w:rPr>
      </w:pPr>
      <w:r w:rsidRPr="004F7AB1">
        <w:rPr>
          <w:rFonts w:cs="Arial"/>
          <w:color w:val="464646"/>
          <w:sz w:val="24"/>
          <w:szCs w:val="24"/>
          <w:shd w:val="clear" w:color="auto" w:fill="FFFFFF"/>
        </w:rPr>
        <w:t xml:space="preserve">AWS is the largest cloud service </w:t>
      </w:r>
      <w:r>
        <w:rPr>
          <w:rFonts w:cs="Arial"/>
          <w:color w:val="464646"/>
          <w:sz w:val="24"/>
          <w:szCs w:val="24"/>
          <w:shd w:val="clear" w:color="auto" w:fill="FFFFFF"/>
        </w:rPr>
        <w:t>provider in the world. We will be creating a relational database service or RDS on the AWS.</w:t>
      </w:r>
    </w:p>
    <w:p w14:paraId="14DFDB1A" w14:textId="77777777" w:rsidR="00A552B6" w:rsidRDefault="00A552B6" w:rsidP="00A552B6">
      <w:pPr>
        <w:spacing w:after="0" w:line="240" w:lineRule="auto"/>
        <w:rPr>
          <w:rFonts w:cs="Arial"/>
          <w:color w:val="464646"/>
          <w:sz w:val="24"/>
          <w:szCs w:val="24"/>
          <w:shd w:val="clear" w:color="auto" w:fill="FFFFFF"/>
        </w:rPr>
      </w:pPr>
      <w:r w:rsidRPr="004F7AB1">
        <w:rPr>
          <w:rFonts w:cs="Arial"/>
          <w:color w:val="464646"/>
          <w:sz w:val="24"/>
          <w:szCs w:val="24"/>
          <w:shd w:val="clear" w:color="auto" w:fill="FFFFFF"/>
        </w:rPr>
        <w:t>Navigate to aws.amazon.com</w:t>
      </w:r>
      <w:r>
        <w:rPr>
          <w:rFonts w:cs="Arial"/>
          <w:color w:val="464646"/>
          <w:sz w:val="24"/>
          <w:szCs w:val="24"/>
          <w:shd w:val="clear" w:color="auto" w:fill="FFFFFF"/>
        </w:rPr>
        <w:t xml:space="preserve">. Sign </w:t>
      </w:r>
      <w:proofErr w:type="gramStart"/>
      <w:r>
        <w:rPr>
          <w:rFonts w:cs="Arial"/>
          <w:color w:val="464646"/>
          <w:sz w:val="24"/>
          <w:szCs w:val="24"/>
          <w:shd w:val="clear" w:color="auto" w:fill="FFFFFF"/>
        </w:rPr>
        <w:t>in to</w:t>
      </w:r>
      <w:proofErr w:type="gramEnd"/>
      <w:r>
        <w:rPr>
          <w:rFonts w:cs="Arial"/>
          <w:color w:val="464646"/>
          <w:sz w:val="24"/>
          <w:szCs w:val="24"/>
          <w:shd w:val="clear" w:color="auto" w:fill="FFFFFF"/>
        </w:rPr>
        <w:t xml:space="preserve"> your account. Once signed in, you will be directed to the AWS Management Console. At the top of the page, click the ‘Services” drop down menu. Here you can search for RDS or scroll down and find it under the database section. Once found, click the RDS link. On the Amazon RDS page, you will see an orange button that says Create database. Go ahead and click that link. On the creation page we have two major options. We have a Standard Create which will allow us to customize every setting for our database. We also have an Easy Create which configures the database to their best practice settings and leaves us with only a few settings we need to define. We will use standard create for this demonstration. </w:t>
      </w:r>
      <w:proofErr w:type="gramStart"/>
      <w:r>
        <w:rPr>
          <w:rFonts w:cs="Arial"/>
          <w:color w:val="464646"/>
          <w:sz w:val="24"/>
          <w:szCs w:val="24"/>
          <w:shd w:val="clear" w:color="auto" w:fill="FFFFFF"/>
        </w:rPr>
        <w:t>Next</w:t>
      </w:r>
      <w:proofErr w:type="gramEnd"/>
      <w:r>
        <w:rPr>
          <w:rFonts w:cs="Arial"/>
          <w:color w:val="464646"/>
          <w:sz w:val="24"/>
          <w:szCs w:val="24"/>
          <w:shd w:val="clear" w:color="auto" w:fill="FFFFFF"/>
        </w:rPr>
        <w:t xml:space="preserve"> we will select PostgreSQL as our database engine, but note that AWS allows other engines such as MySQL and MS SQL Server. </w:t>
      </w:r>
      <w:proofErr w:type="gramStart"/>
      <w:r>
        <w:rPr>
          <w:rFonts w:cs="Arial"/>
          <w:color w:val="464646"/>
          <w:sz w:val="24"/>
          <w:szCs w:val="24"/>
          <w:shd w:val="clear" w:color="auto" w:fill="FFFFFF"/>
        </w:rPr>
        <w:t>Next</w:t>
      </w:r>
      <w:proofErr w:type="gramEnd"/>
      <w:r>
        <w:rPr>
          <w:rFonts w:cs="Arial"/>
          <w:color w:val="464646"/>
          <w:sz w:val="24"/>
          <w:szCs w:val="24"/>
          <w:shd w:val="clear" w:color="auto" w:fill="FFFFFF"/>
        </w:rPr>
        <w:t xml:space="preserve"> we will choose a template to meet our needs. Currently, our needs are not spending any money so we will select the free tier template. </w:t>
      </w:r>
      <w:r>
        <w:rPr>
          <w:rFonts w:cs="Arial"/>
          <w:color w:val="464646"/>
          <w:sz w:val="24"/>
          <w:szCs w:val="24"/>
          <w:shd w:val="clear" w:color="auto" w:fill="FFFFFF"/>
        </w:rPr>
        <w:lastRenderedPageBreak/>
        <w:t xml:space="preserve">Depending on your usage in the future, the free tier may not be enough for your project and you may have to adjust your settings to accommodate. We will then need to name our database instance. A default identifier will automatically be fill in, but this can be changed. We will change the name to </w:t>
      </w:r>
      <w:proofErr w:type="spellStart"/>
      <w:r>
        <w:rPr>
          <w:rFonts w:cs="Arial"/>
          <w:color w:val="464646"/>
          <w:sz w:val="24"/>
          <w:szCs w:val="24"/>
          <w:shd w:val="clear" w:color="auto" w:fill="FFFFFF"/>
        </w:rPr>
        <w:t>datavis</w:t>
      </w:r>
      <w:proofErr w:type="spellEnd"/>
      <w:r>
        <w:rPr>
          <w:rFonts w:cs="Arial"/>
          <w:color w:val="464646"/>
          <w:sz w:val="24"/>
          <w:szCs w:val="24"/>
          <w:shd w:val="clear" w:color="auto" w:fill="FFFFFF"/>
        </w:rPr>
        <w:t xml:space="preserve">. Next, we need to create a username and password for our new database. This is not the same username and password for your AWS account. This will be a new username and password specific to the database. We will keep the username </w:t>
      </w:r>
      <w:proofErr w:type="spellStart"/>
      <w:r>
        <w:rPr>
          <w:rFonts w:cs="Arial"/>
          <w:color w:val="464646"/>
          <w:sz w:val="24"/>
          <w:szCs w:val="24"/>
          <w:shd w:val="clear" w:color="auto" w:fill="FFFFFF"/>
        </w:rPr>
        <w:t>postpres</w:t>
      </w:r>
      <w:proofErr w:type="spellEnd"/>
      <w:r>
        <w:rPr>
          <w:rFonts w:cs="Arial"/>
          <w:color w:val="464646"/>
          <w:sz w:val="24"/>
          <w:szCs w:val="24"/>
          <w:shd w:val="clear" w:color="auto" w:fill="FFFFFF"/>
        </w:rPr>
        <w:t xml:space="preserve"> and crate a </w:t>
      </w:r>
      <w:proofErr w:type="spellStart"/>
      <w:r>
        <w:rPr>
          <w:rFonts w:cs="Arial"/>
          <w:color w:val="464646"/>
          <w:sz w:val="24"/>
          <w:szCs w:val="24"/>
          <w:shd w:val="clear" w:color="auto" w:fill="FFFFFF"/>
        </w:rPr>
        <w:t>super secret</w:t>
      </w:r>
      <w:proofErr w:type="spellEnd"/>
      <w:r>
        <w:rPr>
          <w:rFonts w:cs="Arial"/>
          <w:color w:val="464646"/>
          <w:sz w:val="24"/>
          <w:szCs w:val="24"/>
          <w:shd w:val="clear" w:color="auto" w:fill="FFFFFF"/>
        </w:rPr>
        <w:t xml:space="preserve"> master password. Please remember and keep this password safe as it can be annoying to reset. You also have the option to allow Amazon to automatically generate a password for you. We will then scroll down to the Connectivity section. Click the Additional connectivity configuration dropdown to display more options. The setting we need to change is under Publicly accessible. It is set to “Not” by default, but we will set it to “Yes” to be able to connect to it via Python or </w:t>
      </w:r>
      <w:proofErr w:type="spellStart"/>
      <w:r>
        <w:rPr>
          <w:rFonts w:cs="Arial"/>
          <w:color w:val="464646"/>
          <w:sz w:val="24"/>
          <w:szCs w:val="24"/>
          <w:shd w:val="clear" w:color="auto" w:fill="FFFFFF"/>
        </w:rPr>
        <w:t>pgAdmin</w:t>
      </w:r>
      <w:proofErr w:type="spellEnd"/>
      <w:r>
        <w:rPr>
          <w:rFonts w:cs="Arial"/>
          <w:color w:val="464646"/>
          <w:sz w:val="24"/>
          <w:szCs w:val="24"/>
          <w:shd w:val="clear" w:color="auto" w:fill="FFFFFF"/>
        </w:rPr>
        <w:t xml:space="preserve"> </w:t>
      </w:r>
      <w:proofErr w:type="gramStart"/>
      <w:r>
        <w:rPr>
          <w:rFonts w:cs="Arial"/>
          <w:color w:val="464646"/>
          <w:sz w:val="24"/>
          <w:szCs w:val="24"/>
          <w:shd w:val="clear" w:color="auto" w:fill="FFFFFF"/>
        </w:rPr>
        <w:t>at a later time</w:t>
      </w:r>
      <w:proofErr w:type="gramEnd"/>
      <w:r>
        <w:rPr>
          <w:rFonts w:cs="Arial"/>
          <w:color w:val="464646"/>
          <w:sz w:val="24"/>
          <w:szCs w:val="24"/>
          <w:shd w:val="clear" w:color="auto" w:fill="FFFFFF"/>
        </w:rPr>
        <w:t xml:space="preserve">. Once finished, scroll to the bottom and click the “Create Database button.” You will then be directed back to the database page. From here you will see your newly created RDS. However, it may take a few minutes to create on Amazon’s side. Once the status changes to “Available,” you are ready to connect to your cloud database hosted by AWS. </w:t>
      </w:r>
    </w:p>
    <w:p w14:paraId="6AE53016" w14:textId="77777777" w:rsidR="00A552B6" w:rsidRDefault="00A552B6" w:rsidP="00A552B6">
      <w:pPr>
        <w:spacing w:after="0" w:line="240" w:lineRule="auto"/>
        <w:rPr>
          <w:rFonts w:cs="Arial"/>
          <w:color w:val="464646"/>
          <w:sz w:val="24"/>
          <w:szCs w:val="24"/>
          <w:shd w:val="clear" w:color="auto" w:fill="FFFFFF"/>
        </w:rPr>
      </w:pPr>
    </w:p>
    <w:p w14:paraId="7572AC4F" w14:textId="77777777" w:rsidR="00A552B6" w:rsidRDefault="00A552B6" w:rsidP="00A552B6">
      <w:pPr>
        <w:spacing w:after="0" w:line="240" w:lineRule="auto"/>
        <w:rPr>
          <w:rFonts w:cs="Arial"/>
          <w:color w:val="464646"/>
          <w:sz w:val="24"/>
          <w:szCs w:val="24"/>
          <w:shd w:val="clear" w:color="auto" w:fill="FFFFFF"/>
        </w:rPr>
      </w:pPr>
      <w:r>
        <w:rPr>
          <w:rFonts w:cs="Arial"/>
          <w:color w:val="464646"/>
          <w:sz w:val="24"/>
          <w:szCs w:val="24"/>
          <w:shd w:val="clear" w:color="auto" w:fill="FFFFFF"/>
        </w:rPr>
        <w:t>Instructions from class</w:t>
      </w:r>
    </w:p>
    <w:p w14:paraId="4B493754" w14:textId="77777777" w:rsidR="00A552B6" w:rsidRDefault="00A552B6" w:rsidP="00A552B6">
      <w:pPr>
        <w:spacing w:after="0" w:line="240" w:lineRule="auto"/>
        <w:rPr>
          <w:rFonts w:ascii="Roboto" w:hAnsi="Roboto"/>
          <w:color w:val="16191F"/>
          <w:sz w:val="21"/>
          <w:szCs w:val="21"/>
          <w:shd w:val="clear" w:color="auto" w:fill="FFFFFF"/>
        </w:rPr>
      </w:pPr>
      <w:r>
        <w:rPr>
          <w:rFonts w:ascii="Roboto" w:hAnsi="Roboto"/>
          <w:color w:val="16191F"/>
          <w:sz w:val="21"/>
          <w:szCs w:val="21"/>
          <w:shd w:val="clear" w:color="auto" w:fill="FFFFFF"/>
        </w:rPr>
        <w:t>mypostgresdb.czmspp9a7s09.us-east-2.rds.amazonaws.com</w:t>
      </w:r>
    </w:p>
    <w:p w14:paraId="52DC6941" w14:textId="77777777" w:rsidR="00A552B6" w:rsidRDefault="00A552B6" w:rsidP="00A552B6">
      <w:pPr>
        <w:spacing w:after="0" w:line="240" w:lineRule="auto"/>
        <w:rPr>
          <w:rFonts w:ascii="Roboto" w:hAnsi="Roboto"/>
          <w:color w:val="16191F"/>
          <w:sz w:val="21"/>
          <w:szCs w:val="21"/>
          <w:shd w:val="clear" w:color="auto" w:fill="FFFFFF"/>
        </w:rPr>
      </w:pPr>
    </w:p>
    <w:p w14:paraId="6CBED759" w14:textId="77777777" w:rsidR="00A552B6" w:rsidRDefault="00A552B6" w:rsidP="00A552B6">
      <w:pPr>
        <w:spacing w:after="0" w:line="240" w:lineRule="auto"/>
        <w:rPr>
          <w:rFonts w:ascii="Roboto" w:hAnsi="Roboto"/>
          <w:color w:val="16191F"/>
          <w:sz w:val="21"/>
          <w:szCs w:val="21"/>
          <w:shd w:val="clear" w:color="auto" w:fill="FFFFFF"/>
        </w:rPr>
      </w:pPr>
      <w:proofErr w:type="spellStart"/>
      <w:r>
        <w:rPr>
          <w:rFonts w:ascii="Roboto" w:hAnsi="Roboto"/>
          <w:color w:val="16191F"/>
          <w:sz w:val="21"/>
          <w:szCs w:val="21"/>
          <w:shd w:val="clear" w:color="auto" w:fill="FFFFFF"/>
        </w:rPr>
        <w:t>my_aws_postgresdb_rds</w:t>
      </w:r>
      <w:proofErr w:type="spellEnd"/>
    </w:p>
    <w:p w14:paraId="70587162" w14:textId="77777777" w:rsidR="00A552B6" w:rsidRPr="004F7AB1" w:rsidRDefault="00A552B6" w:rsidP="00A552B6">
      <w:pPr>
        <w:spacing w:after="0" w:line="240" w:lineRule="auto"/>
        <w:rPr>
          <w:rFonts w:cs="Arial"/>
          <w:color w:val="464646"/>
          <w:sz w:val="24"/>
          <w:szCs w:val="24"/>
          <w:shd w:val="clear" w:color="auto" w:fill="FFFFFF"/>
        </w:rPr>
      </w:pPr>
      <w:r>
        <w:rPr>
          <w:rFonts w:ascii="Roboto" w:hAnsi="Roboto"/>
          <w:color w:val="16191F"/>
          <w:sz w:val="21"/>
          <w:szCs w:val="21"/>
          <w:shd w:val="clear" w:color="auto" w:fill="FFFFFF"/>
        </w:rPr>
        <w:t>Wrong password, wrong UN, or security group was not configured correctly</w:t>
      </w:r>
    </w:p>
    <w:p w14:paraId="0C02A6C7" w14:textId="77777777" w:rsidR="00A552B6" w:rsidRDefault="00A552B6" w:rsidP="00A552B6">
      <w:pPr>
        <w:spacing w:after="0" w:line="240" w:lineRule="auto"/>
        <w:rPr>
          <w:rFonts w:cs="Arial"/>
          <w:color w:val="464646"/>
          <w:sz w:val="24"/>
          <w:szCs w:val="24"/>
          <w:shd w:val="clear" w:color="auto" w:fill="FFFFFF"/>
        </w:rPr>
      </w:pPr>
    </w:p>
    <w:p w14:paraId="5CC4E29A" w14:textId="77777777" w:rsidR="00A552B6" w:rsidRDefault="00A552B6" w:rsidP="00A552B6">
      <w:pPr>
        <w:spacing w:after="0" w:line="240" w:lineRule="auto"/>
        <w:rPr>
          <w:rFonts w:cs="Arial"/>
          <w:color w:val="464646"/>
          <w:sz w:val="24"/>
          <w:szCs w:val="24"/>
          <w:shd w:val="clear" w:color="auto" w:fill="FFFFFF"/>
        </w:rPr>
      </w:pPr>
      <w:r w:rsidRPr="005A2649">
        <w:rPr>
          <w:rFonts w:cs="Arial"/>
          <w:noProof/>
          <w:color w:val="464646"/>
          <w:sz w:val="24"/>
          <w:szCs w:val="24"/>
          <w:shd w:val="clear" w:color="auto" w:fill="FFFFFF"/>
        </w:rPr>
        <w:drawing>
          <wp:inline distT="0" distB="0" distL="0" distR="0" wp14:anchorId="1ED488CB" wp14:editId="5A9099A7">
            <wp:extent cx="5943600" cy="34867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6785"/>
                    </a:xfrm>
                    <a:prstGeom prst="rect">
                      <a:avLst/>
                    </a:prstGeom>
                  </pic:spPr>
                </pic:pic>
              </a:graphicData>
            </a:graphic>
          </wp:inline>
        </w:drawing>
      </w:r>
    </w:p>
    <w:p w14:paraId="4FAEB712" w14:textId="77777777" w:rsidR="00F71BC4" w:rsidRDefault="00F71BC4">
      <w:bookmarkStart w:id="0" w:name="_GoBack"/>
      <w:bookmarkEnd w:id="0"/>
    </w:p>
    <w:sectPr w:rsidR="00F7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922"/>
    <w:multiLevelType w:val="multilevel"/>
    <w:tmpl w:val="572A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53667A"/>
    <w:multiLevelType w:val="multilevel"/>
    <w:tmpl w:val="232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D48F7"/>
    <w:multiLevelType w:val="multilevel"/>
    <w:tmpl w:val="BF62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F718C"/>
    <w:multiLevelType w:val="multilevel"/>
    <w:tmpl w:val="B6B8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583432"/>
    <w:multiLevelType w:val="hybridMultilevel"/>
    <w:tmpl w:val="3CA2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2B6"/>
    <w:rsid w:val="00A552B6"/>
    <w:rsid w:val="00F71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1274"/>
  <w15:chartTrackingRefBased/>
  <w15:docId w15:val="{129F1E47-536A-44C2-A5C0-A91696D6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2B6"/>
  </w:style>
  <w:style w:type="paragraph" w:styleId="Heading1">
    <w:name w:val="heading 1"/>
    <w:basedOn w:val="Normal"/>
    <w:next w:val="Normal"/>
    <w:link w:val="Heading1Char"/>
    <w:uiPriority w:val="9"/>
    <w:qFormat/>
    <w:rsid w:val="00A55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2B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552B6"/>
    <w:rPr>
      <w:b/>
      <w:bCs/>
    </w:rPr>
  </w:style>
  <w:style w:type="paragraph" w:styleId="ListParagraph">
    <w:name w:val="List Paragraph"/>
    <w:basedOn w:val="Normal"/>
    <w:uiPriority w:val="34"/>
    <w:qFormat/>
    <w:rsid w:val="00A552B6"/>
    <w:pPr>
      <w:ind w:left="720"/>
      <w:contextualSpacing/>
    </w:pPr>
  </w:style>
  <w:style w:type="character" w:styleId="Hyperlink">
    <w:name w:val="Hyperlink"/>
    <w:basedOn w:val="DefaultParagraphFont"/>
    <w:uiPriority w:val="99"/>
    <w:unhideWhenUsed/>
    <w:rsid w:val="00A552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ing789/Amazon_Vine_Analysis/blob/main/Amazon_Reviews_ETL.ipyn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github.com/sahossain99/Amazon_Vine_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8D110889EE96469B3D9063D907DB28" ma:contentTypeVersion="13" ma:contentTypeDescription="Create a new document." ma:contentTypeScope="" ma:versionID="8a97639c6297fb5f9625aaca8f92afa8">
  <xsd:schema xmlns:xsd="http://www.w3.org/2001/XMLSchema" xmlns:xs="http://www.w3.org/2001/XMLSchema" xmlns:p="http://schemas.microsoft.com/office/2006/metadata/properties" xmlns:ns3="e3fca432-1c0e-4456-9249-2f37c4027bc8" xmlns:ns4="9696e08d-b9fb-4216-ac54-9254d9a94f96" targetNamespace="http://schemas.microsoft.com/office/2006/metadata/properties" ma:root="true" ma:fieldsID="f65707d963fedb0fab121490a8978287" ns3:_="" ns4:_="">
    <xsd:import namespace="e3fca432-1c0e-4456-9249-2f37c4027bc8"/>
    <xsd:import namespace="9696e08d-b9fb-4216-ac54-9254d9a94f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ca432-1c0e-4456-9249-2f37c4027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696e08d-b9fb-4216-ac54-9254d9a94f9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877997-1CEA-410D-A396-5D984F155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ca432-1c0e-4456-9249-2f37c4027bc8"/>
    <ds:schemaRef ds:uri="9696e08d-b9fb-4216-ac54-9254d9a94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508938-0E16-4153-8575-B4A2FEE08AAE}">
  <ds:schemaRefs>
    <ds:schemaRef ds:uri="http://schemas.microsoft.com/sharepoint/v3/contenttype/forms"/>
  </ds:schemaRefs>
</ds:datastoreItem>
</file>

<file path=customXml/itemProps3.xml><?xml version="1.0" encoding="utf-8"?>
<ds:datastoreItem xmlns:ds="http://schemas.openxmlformats.org/officeDocument/2006/customXml" ds:itemID="{F0CC29A5-0149-460E-9CA8-5D3D6DE8A7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1258</Words>
  <Characters>7176</Characters>
  <Application>Microsoft Office Word</Application>
  <DocSecurity>0</DocSecurity>
  <Lines>59</Lines>
  <Paragraphs>16</Paragraphs>
  <ScaleCrop>false</ScaleCrop>
  <Company>Cooper Tire and Rubber Company</Company>
  <LinksUpToDate>false</LinksUpToDate>
  <CharactersWithSpaces>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Robert F</dc:creator>
  <cp:keywords/>
  <dc:description/>
  <cp:lastModifiedBy>Nicholson, Robert F</cp:lastModifiedBy>
  <cp:revision>1</cp:revision>
  <dcterms:created xsi:type="dcterms:W3CDTF">2022-03-20T13:55:00Z</dcterms:created>
  <dcterms:modified xsi:type="dcterms:W3CDTF">2022-03-20T13:56:00Z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0x010100578D110889EE96469B3D9063D907DB28</vt:lpwstr>
  </property>
</Properties>
</file>