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B6DF0" w14:textId="77777777" w:rsidR="00794F1A" w:rsidRDefault="00794F1A" w:rsidP="00794F1A">
      <w:pPr>
        <w:rPr>
          <w:rFonts w:ascii="Arial Rounded MT Bold" w:hAnsi="Arial Rounded MT Bold"/>
          <w:sz w:val="36"/>
          <w:szCs w:val="36"/>
        </w:rPr>
      </w:pPr>
      <w:r>
        <w:rPr>
          <w:noProof/>
          <w:lang w:eastAsia="es-MX"/>
        </w:rPr>
        <w:drawing>
          <wp:inline distT="0" distB="0" distL="0" distR="0" wp14:anchorId="20FBE1AC" wp14:editId="7A0D4604">
            <wp:extent cx="1258645" cy="1269401"/>
            <wp:effectExtent l="0" t="0" r="0" b="6985"/>
            <wp:docPr id="22" name="Imagen 22" descr="http://paginas.fisica.uson.mx/eff.2013/wp-content/uploads/2013/04/u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ginas.fisica.uson.mx/eff.2013/wp-content/uploads/2013/04/uco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4263" cy="1275067"/>
                    </a:xfrm>
                    <a:prstGeom prst="rect">
                      <a:avLst/>
                    </a:prstGeom>
                    <a:noFill/>
                    <a:ln>
                      <a:noFill/>
                    </a:ln>
                  </pic:spPr>
                </pic:pic>
              </a:graphicData>
            </a:graphic>
          </wp:inline>
        </w:drawing>
      </w:r>
      <w:r>
        <w:rPr>
          <w:rFonts w:ascii="Arial Rounded MT Bold" w:hAnsi="Arial Rounded MT Bold"/>
          <w:sz w:val="36"/>
          <w:szCs w:val="36"/>
        </w:rPr>
        <w:t xml:space="preserve">                                                     </w:t>
      </w:r>
      <w:r>
        <w:rPr>
          <w:noProof/>
          <w:lang w:eastAsia="es-MX"/>
        </w:rPr>
        <w:drawing>
          <wp:inline distT="0" distB="0" distL="0" distR="0" wp14:anchorId="6A44130B" wp14:editId="509B761F">
            <wp:extent cx="1352550" cy="1266825"/>
            <wp:effectExtent l="0" t="0" r="0" b="9525"/>
            <wp:docPr id="23" name="Imagen 23" descr="https://lh3.googleusercontent.com/-gLfffzs15Pc/AAAAAAAAAAI/AAAAAAAAAD4/c4vn3Y9atUA/s500-c-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gLfffzs15Pc/AAAAAAAAAAI/AAAAAAAAAD4/c4vn3Y9atUA/s500-c-no/phot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2550" cy="1266825"/>
                    </a:xfrm>
                    <a:prstGeom prst="rect">
                      <a:avLst/>
                    </a:prstGeom>
                    <a:noFill/>
                    <a:ln>
                      <a:noFill/>
                    </a:ln>
                  </pic:spPr>
                </pic:pic>
              </a:graphicData>
            </a:graphic>
          </wp:inline>
        </w:drawing>
      </w:r>
    </w:p>
    <w:p w14:paraId="437551AD" w14:textId="77777777" w:rsidR="00794F1A" w:rsidRPr="004A18A1" w:rsidRDefault="00794F1A" w:rsidP="00794F1A">
      <w:pPr>
        <w:jc w:val="center"/>
        <w:rPr>
          <w:rFonts w:ascii="Arial Narrow" w:hAnsi="Arial Narrow" w:cs="Arial"/>
          <w:b/>
          <w:sz w:val="40"/>
          <w:szCs w:val="40"/>
        </w:rPr>
      </w:pPr>
      <w:r w:rsidRPr="004A18A1">
        <w:rPr>
          <w:rFonts w:ascii="Arial Narrow" w:hAnsi="Arial Narrow" w:cs="Arial"/>
          <w:b/>
          <w:sz w:val="40"/>
          <w:szCs w:val="40"/>
        </w:rPr>
        <w:t>Universidad De Colima</w:t>
      </w:r>
    </w:p>
    <w:p w14:paraId="06CB2A40" w14:textId="77777777" w:rsidR="00794F1A" w:rsidRPr="004A18A1" w:rsidRDefault="00794F1A" w:rsidP="00794F1A">
      <w:pPr>
        <w:jc w:val="center"/>
        <w:rPr>
          <w:rFonts w:ascii="Arial Narrow" w:hAnsi="Arial Narrow" w:cs="Arial"/>
          <w:b/>
          <w:sz w:val="40"/>
          <w:szCs w:val="40"/>
        </w:rPr>
      </w:pPr>
      <w:r w:rsidRPr="004A18A1">
        <w:rPr>
          <w:rFonts w:ascii="Arial Narrow" w:hAnsi="Arial Narrow" w:cs="Arial"/>
          <w:b/>
          <w:sz w:val="40"/>
          <w:szCs w:val="40"/>
        </w:rPr>
        <w:t>Facultad De Ingeniería Electromecánica</w:t>
      </w:r>
    </w:p>
    <w:p w14:paraId="3B2088E8" w14:textId="77777777" w:rsidR="00794F1A" w:rsidRPr="004A18A1" w:rsidRDefault="00794F1A" w:rsidP="00794F1A">
      <w:pPr>
        <w:jc w:val="center"/>
        <w:rPr>
          <w:rFonts w:ascii="Arial Narrow" w:hAnsi="Arial Narrow" w:cs="Arial"/>
          <w:b/>
          <w:sz w:val="40"/>
          <w:szCs w:val="40"/>
        </w:rPr>
      </w:pPr>
      <w:r w:rsidRPr="004A18A1">
        <w:rPr>
          <w:rFonts w:ascii="Arial Narrow" w:hAnsi="Arial Narrow" w:cs="Arial"/>
          <w:b/>
          <w:sz w:val="40"/>
          <w:szCs w:val="40"/>
        </w:rPr>
        <w:t xml:space="preserve">Campus El Naranjo </w:t>
      </w:r>
    </w:p>
    <w:p w14:paraId="6A30F3D6" w14:textId="77777777" w:rsidR="00794F1A" w:rsidRDefault="00794F1A" w:rsidP="00794F1A">
      <w:pPr>
        <w:jc w:val="center"/>
        <w:rPr>
          <w:rFonts w:ascii="Arial Narrow" w:hAnsi="Arial Narrow" w:cs="Arial"/>
          <w:b/>
          <w:sz w:val="40"/>
          <w:szCs w:val="40"/>
        </w:rPr>
      </w:pPr>
    </w:p>
    <w:p w14:paraId="7307447C" w14:textId="77777777" w:rsidR="00794F1A" w:rsidRPr="004A18A1" w:rsidRDefault="00794F1A" w:rsidP="00794F1A">
      <w:pPr>
        <w:jc w:val="center"/>
        <w:rPr>
          <w:rFonts w:ascii="Arial Narrow" w:hAnsi="Arial Narrow" w:cs="Arial"/>
          <w:b/>
          <w:sz w:val="40"/>
          <w:szCs w:val="40"/>
        </w:rPr>
      </w:pPr>
      <w:r w:rsidRPr="004A18A1">
        <w:rPr>
          <w:rFonts w:ascii="Arial Narrow" w:hAnsi="Arial Narrow" w:cs="Arial"/>
          <w:b/>
          <w:sz w:val="40"/>
          <w:szCs w:val="40"/>
        </w:rPr>
        <w:t>Materia:</w:t>
      </w:r>
    </w:p>
    <w:p w14:paraId="78DB50E4" w14:textId="77777777" w:rsidR="00794F1A" w:rsidRPr="004A18A1" w:rsidRDefault="00794F1A" w:rsidP="00794F1A">
      <w:pPr>
        <w:spacing w:line="240" w:lineRule="auto"/>
        <w:jc w:val="center"/>
        <w:rPr>
          <w:rFonts w:ascii="Arial Narrow" w:hAnsi="Arial Narrow" w:cs="Arial"/>
          <w:sz w:val="40"/>
          <w:szCs w:val="40"/>
        </w:rPr>
      </w:pPr>
      <w:r>
        <w:rPr>
          <w:rFonts w:ascii="Arial Narrow" w:hAnsi="Arial Narrow" w:cs="Arial"/>
          <w:sz w:val="40"/>
          <w:szCs w:val="40"/>
        </w:rPr>
        <w:t xml:space="preserve">Electrónica de Potencia  </w:t>
      </w:r>
      <w:r w:rsidRPr="004A18A1">
        <w:rPr>
          <w:rFonts w:ascii="Arial Narrow" w:hAnsi="Arial Narrow" w:cs="Arial"/>
          <w:sz w:val="40"/>
          <w:szCs w:val="40"/>
        </w:rPr>
        <w:t xml:space="preserve"> </w:t>
      </w:r>
    </w:p>
    <w:p w14:paraId="10BB20CF" w14:textId="77777777" w:rsidR="00794F1A" w:rsidRPr="004A18A1" w:rsidRDefault="00794F1A" w:rsidP="00794F1A">
      <w:pPr>
        <w:jc w:val="center"/>
        <w:rPr>
          <w:rFonts w:ascii="Arial Narrow" w:hAnsi="Arial Narrow" w:cs="Arial"/>
          <w:b/>
          <w:sz w:val="40"/>
          <w:szCs w:val="40"/>
        </w:rPr>
      </w:pPr>
      <w:r w:rsidRPr="004A18A1">
        <w:rPr>
          <w:rFonts w:ascii="Arial Narrow" w:hAnsi="Arial Narrow" w:cs="Arial"/>
          <w:b/>
          <w:sz w:val="40"/>
          <w:szCs w:val="40"/>
        </w:rPr>
        <w:t>Profesor:</w:t>
      </w:r>
    </w:p>
    <w:p w14:paraId="75E660EA" w14:textId="77777777" w:rsidR="00794F1A" w:rsidRPr="004A18A1" w:rsidRDefault="00794F1A" w:rsidP="00794F1A">
      <w:pPr>
        <w:jc w:val="center"/>
        <w:rPr>
          <w:rFonts w:ascii="Arial Narrow" w:hAnsi="Arial Narrow" w:cs="Arial"/>
          <w:sz w:val="40"/>
          <w:szCs w:val="40"/>
        </w:rPr>
      </w:pPr>
      <w:r>
        <w:rPr>
          <w:rFonts w:ascii="Arial Narrow" w:hAnsi="Arial Narrow" w:cs="Arial"/>
          <w:sz w:val="40"/>
          <w:szCs w:val="40"/>
        </w:rPr>
        <w:t xml:space="preserve">Eduardo Hernández Barón </w:t>
      </w:r>
      <w:r w:rsidRPr="004A18A1">
        <w:rPr>
          <w:rFonts w:ascii="Arial Narrow" w:hAnsi="Arial Narrow" w:cs="Arial"/>
          <w:sz w:val="40"/>
          <w:szCs w:val="40"/>
        </w:rPr>
        <w:t xml:space="preserve"> </w:t>
      </w:r>
    </w:p>
    <w:p w14:paraId="2220E84C" w14:textId="77777777" w:rsidR="00794F1A" w:rsidRPr="004A18A1" w:rsidRDefault="00794F1A" w:rsidP="00794F1A">
      <w:pPr>
        <w:jc w:val="center"/>
        <w:rPr>
          <w:rFonts w:ascii="Arial Narrow" w:hAnsi="Arial Narrow" w:cs="Arial"/>
          <w:b/>
          <w:sz w:val="40"/>
          <w:szCs w:val="40"/>
        </w:rPr>
      </w:pPr>
      <w:r w:rsidRPr="004A18A1">
        <w:rPr>
          <w:rFonts w:ascii="Arial Narrow" w:hAnsi="Arial Narrow" w:cs="Arial"/>
          <w:b/>
          <w:sz w:val="40"/>
          <w:szCs w:val="40"/>
        </w:rPr>
        <w:t>Alumno:</w:t>
      </w:r>
    </w:p>
    <w:p w14:paraId="637C65AD" w14:textId="3A696983" w:rsidR="00794F1A" w:rsidRPr="004A18A1" w:rsidRDefault="001D325A" w:rsidP="00794F1A">
      <w:pPr>
        <w:jc w:val="center"/>
        <w:rPr>
          <w:rFonts w:ascii="Arial Narrow" w:hAnsi="Arial Narrow" w:cs="Arial"/>
          <w:sz w:val="40"/>
          <w:szCs w:val="40"/>
        </w:rPr>
      </w:pPr>
      <w:r>
        <w:rPr>
          <w:rFonts w:ascii="Arial Narrow" w:hAnsi="Arial Narrow" w:cs="Arial"/>
          <w:sz w:val="40"/>
          <w:szCs w:val="40"/>
        </w:rPr>
        <w:t>Roberto García Sánchez</w:t>
      </w:r>
    </w:p>
    <w:p w14:paraId="36559549" w14:textId="02D89090" w:rsidR="00794F1A" w:rsidRPr="004A18A1" w:rsidRDefault="001D325A" w:rsidP="00794F1A">
      <w:pPr>
        <w:jc w:val="center"/>
        <w:rPr>
          <w:rFonts w:ascii="Arial Narrow" w:hAnsi="Arial Narrow" w:cs="Arial"/>
          <w:b/>
          <w:sz w:val="40"/>
          <w:szCs w:val="40"/>
        </w:rPr>
      </w:pPr>
      <w:r>
        <w:rPr>
          <w:rFonts w:ascii="Arial Narrow" w:hAnsi="Arial Narrow" w:cs="Arial"/>
          <w:b/>
          <w:sz w:val="40"/>
          <w:szCs w:val="40"/>
        </w:rPr>
        <w:t>Proyecto PID</w:t>
      </w:r>
    </w:p>
    <w:p w14:paraId="0C4CD987" w14:textId="6C09B53C" w:rsidR="00794F1A" w:rsidRPr="004A18A1" w:rsidRDefault="001D325A" w:rsidP="00794F1A">
      <w:pPr>
        <w:jc w:val="center"/>
        <w:rPr>
          <w:rFonts w:ascii="Arial Narrow" w:hAnsi="Arial Narrow" w:cs="Arial"/>
          <w:sz w:val="40"/>
          <w:szCs w:val="40"/>
        </w:rPr>
      </w:pPr>
      <w:r>
        <w:rPr>
          <w:rFonts w:ascii="Arial Narrow" w:hAnsi="Arial Narrow" w:cs="Arial"/>
          <w:sz w:val="40"/>
          <w:szCs w:val="40"/>
        </w:rPr>
        <w:t xml:space="preserve">Implementación control PID en Seguir solar </w:t>
      </w:r>
    </w:p>
    <w:p w14:paraId="676F2436" w14:textId="7901A05A" w:rsidR="00794F1A" w:rsidRDefault="00794F1A" w:rsidP="00794F1A">
      <w:pPr>
        <w:jc w:val="center"/>
        <w:rPr>
          <w:rFonts w:ascii="Arial Narrow" w:hAnsi="Arial Narrow" w:cs="Arial"/>
          <w:b/>
          <w:sz w:val="40"/>
          <w:szCs w:val="40"/>
        </w:rPr>
      </w:pPr>
    </w:p>
    <w:p w14:paraId="4E718DC3" w14:textId="75584F6C" w:rsidR="001D325A" w:rsidRDefault="001D325A" w:rsidP="00794F1A">
      <w:pPr>
        <w:jc w:val="center"/>
        <w:rPr>
          <w:rFonts w:ascii="Arial Narrow" w:hAnsi="Arial Narrow" w:cs="Arial"/>
          <w:b/>
          <w:sz w:val="40"/>
          <w:szCs w:val="40"/>
        </w:rPr>
      </w:pPr>
    </w:p>
    <w:p w14:paraId="57EBDD6A" w14:textId="0E9A1D07" w:rsidR="001D325A" w:rsidRDefault="001D325A" w:rsidP="00794F1A">
      <w:pPr>
        <w:jc w:val="center"/>
        <w:rPr>
          <w:rFonts w:ascii="Arial Narrow" w:hAnsi="Arial Narrow" w:cs="Arial"/>
          <w:b/>
          <w:sz w:val="40"/>
          <w:szCs w:val="40"/>
        </w:rPr>
      </w:pPr>
    </w:p>
    <w:p w14:paraId="49585023" w14:textId="77777777" w:rsidR="001D325A" w:rsidRDefault="001D325A" w:rsidP="00794F1A">
      <w:pPr>
        <w:jc w:val="center"/>
      </w:pPr>
    </w:p>
    <w:p w14:paraId="2DCD1EDC" w14:textId="77777777" w:rsidR="00794F1A" w:rsidRDefault="00794F1A" w:rsidP="00794F1A">
      <w:pPr>
        <w:jc w:val="center"/>
      </w:pPr>
    </w:p>
    <w:p w14:paraId="31259F56" w14:textId="77777777" w:rsidR="00794F1A" w:rsidRDefault="00794F1A" w:rsidP="00794F1A"/>
    <w:p w14:paraId="40EEF3A0" w14:textId="77777777" w:rsidR="00794F1A" w:rsidRPr="001A3553" w:rsidRDefault="00794F1A" w:rsidP="00794F1A">
      <w:pPr>
        <w:jc w:val="both"/>
        <w:rPr>
          <w:rFonts w:ascii="Arial" w:hAnsi="Arial" w:cs="Arial"/>
          <w:b/>
          <w:sz w:val="28"/>
          <w:szCs w:val="28"/>
        </w:rPr>
      </w:pPr>
      <w:r w:rsidRPr="001A3553">
        <w:rPr>
          <w:rFonts w:ascii="Arial" w:hAnsi="Arial" w:cs="Arial"/>
          <w:b/>
          <w:sz w:val="28"/>
          <w:szCs w:val="28"/>
        </w:rPr>
        <w:t>Introducción:</w:t>
      </w:r>
    </w:p>
    <w:p w14:paraId="1E1C879B" w14:textId="51E78BD2" w:rsidR="00794F1A" w:rsidRPr="001D325A" w:rsidRDefault="001D325A" w:rsidP="00794F1A">
      <w:pPr>
        <w:jc w:val="both"/>
        <w:rPr>
          <w:rFonts w:ascii="Arial" w:hAnsi="Arial" w:cs="Arial"/>
          <w:sz w:val="28"/>
          <w:szCs w:val="28"/>
          <w:u w:val="single"/>
        </w:rPr>
      </w:pPr>
      <w:r>
        <w:rPr>
          <w:rFonts w:ascii="Arial" w:hAnsi="Arial" w:cs="Arial"/>
          <w:sz w:val="28"/>
          <w:szCs w:val="28"/>
        </w:rPr>
        <w:t>Mediante el uso de un lenguaje de programación se realizará un control PID, el cual estará encargado de control del Angulo de orientación del seguido ir solar en base a una señal de entrada.</w:t>
      </w:r>
    </w:p>
    <w:p w14:paraId="3436AE08" w14:textId="77777777" w:rsidR="001D325A" w:rsidRDefault="001D325A" w:rsidP="00794F1A">
      <w:pPr>
        <w:jc w:val="both"/>
        <w:rPr>
          <w:rFonts w:ascii="Arial" w:hAnsi="Arial" w:cs="Arial"/>
          <w:b/>
          <w:sz w:val="28"/>
          <w:szCs w:val="28"/>
        </w:rPr>
      </w:pPr>
    </w:p>
    <w:p w14:paraId="478B1508" w14:textId="520A2B19" w:rsidR="00794F1A" w:rsidRDefault="00794F1A" w:rsidP="00794F1A">
      <w:pPr>
        <w:jc w:val="both"/>
        <w:rPr>
          <w:rFonts w:ascii="Arial" w:hAnsi="Arial" w:cs="Arial"/>
          <w:b/>
          <w:sz w:val="28"/>
          <w:szCs w:val="28"/>
        </w:rPr>
      </w:pPr>
      <w:r w:rsidRPr="001A3553">
        <w:rPr>
          <w:rFonts w:ascii="Arial" w:hAnsi="Arial" w:cs="Arial"/>
          <w:b/>
          <w:sz w:val="28"/>
          <w:szCs w:val="28"/>
        </w:rPr>
        <w:t>Objetivo:</w:t>
      </w:r>
    </w:p>
    <w:p w14:paraId="6B244ABA" w14:textId="3A37A1DF" w:rsidR="001D325A" w:rsidRPr="001D325A" w:rsidRDefault="001D325A" w:rsidP="00794F1A">
      <w:pPr>
        <w:jc w:val="both"/>
        <w:rPr>
          <w:rFonts w:ascii="Arial" w:hAnsi="Arial" w:cs="Arial"/>
          <w:bCs/>
          <w:sz w:val="28"/>
          <w:szCs w:val="28"/>
        </w:rPr>
      </w:pPr>
      <w:r>
        <w:rPr>
          <w:rFonts w:ascii="Arial" w:hAnsi="Arial" w:cs="Arial"/>
          <w:bCs/>
          <w:sz w:val="28"/>
          <w:szCs w:val="28"/>
        </w:rPr>
        <w:t xml:space="preserve">Ajustar con la mayor precisión el Angulo del seguido ir solar según la señal de entrada mediante el uso del PID, este esta encargado de realizar todos los cálculos necesarios para mantener el Angulo del seguidor solar los más cercas del </w:t>
      </w:r>
      <w:proofErr w:type="spellStart"/>
      <w:r>
        <w:rPr>
          <w:rFonts w:ascii="Arial" w:hAnsi="Arial" w:cs="Arial"/>
          <w:bCs/>
          <w:sz w:val="28"/>
          <w:szCs w:val="28"/>
        </w:rPr>
        <w:t>angulo</w:t>
      </w:r>
      <w:proofErr w:type="spellEnd"/>
      <w:r>
        <w:rPr>
          <w:rFonts w:ascii="Arial" w:hAnsi="Arial" w:cs="Arial"/>
          <w:bCs/>
          <w:sz w:val="28"/>
          <w:szCs w:val="28"/>
        </w:rPr>
        <w:t xml:space="preserve"> deseado </w:t>
      </w:r>
    </w:p>
    <w:p w14:paraId="0C473879" w14:textId="33F6F904" w:rsidR="00794F1A" w:rsidRDefault="00794F1A" w:rsidP="00794F1A">
      <w:pPr>
        <w:jc w:val="center"/>
        <w:rPr>
          <w:rFonts w:ascii="Arial" w:hAnsi="Arial" w:cs="Arial"/>
          <w:sz w:val="28"/>
          <w:szCs w:val="28"/>
        </w:rPr>
      </w:pPr>
    </w:p>
    <w:p w14:paraId="234E3BF9" w14:textId="77777777" w:rsidR="00794F1A" w:rsidRDefault="00794F1A" w:rsidP="00794F1A">
      <w:pPr>
        <w:jc w:val="both"/>
        <w:rPr>
          <w:rFonts w:ascii="Arial" w:hAnsi="Arial" w:cs="Arial"/>
          <w:sz w:val="28"/>
          <w:szCs w:val="28"/>
        </w:rPr>
      </w:pPr>
      <w:r>
        <w:rPr>
          <w:rFonts w:ascii="Arial" w:hAnsi="Arial" w:cs="Arial"/>
          <w:sz w:val="28"/>
          <w:szCs w:val="28"/>
        </w:rPr>
        <w:t xml:space="preserve"> </w:t>
      </w:r>
    </w:p>
    <w:p w14:paraId="0B5F73E9" w14:textId="77777777" w:rsidR="00794F1A" w:rsidRPr="001A3553" w:rsidRDefault="00794F1A" w:rsidP="00794F1A">
      <w:pPr>
        <w:jc w:val="both"/>
        <w:rPr>
          <w:rFonts w:ascii="Arial" w:hAnsi="Arial" w:cs="Arial"/>
          <w:b/>
          <w:sz w:val="28"/>
          <w:szCs w:val="28"/>
        </w:rPr>
      </w:pPr>
      <w:r>
        <w:rPr>
          <w:rFonts w:ascii="Arial" w:hAnsi="Arial" w:cs="Arial"/>
          <w:b/>
          <w:sz w:val="28"/>
          <w:szCs w:val="28"/>
        </w:rPr>
        <w:t>Materiales</w:t>
      </w:r>
      <w:r w:rsidRPr="001A3553">
        <w:rPr>
          <w:rFonts w:ascii="Arial" w:hAnsi="Arial" w:cs="Arial"/>
          <w:b/>
          <w:sz w:val="28"/>
          <w:szCs w:val="28"/>
        </w:rPr>
        <w:t>:</w:t>
      </w:r>
    </w:p>
    <w:p w14:paraId="40849E1B" w14:textId="13918E3B" w:rsidR="00794F1A" w:rsidRPr="009C23AC" w:rsidRDefault="00794F1A" w:rsidP="00794F1A">
      <w:pPr>
        <w:pStyle w:val="Prrafodelista"/>
        <w:numPr>
          <w:ilvl w:val="0"/>
          <w:numId w:val="1"/>
        </w:numPr>
        <w:jc w:val="both"/>
        <w:rPr>
          <w:rFonts w:ascii="Arial" w:hAnsi="Arial" w:cs="Arial"/>
          <w:sz w:val="28"/>
          <w:szCs w:val="28"/>
        </w:rPr>
      </w:pPr>
      <w:r w:rsidRPr="009C23AC">
        <w:rPr>
          <w:rFonts w:ascii="Arial" w:hAnsi="Arial" w:cs="Arial"/>
          <w:sz w:val="28"/>
          <w:szCs w:val="28"/>
        </w:rPr>
        <w:t xml:space="preserve">1 resistencia de </w:t>
      </w:r>
      <w:r w:rsidR="001D325A">
        <w:rPr>
          <w:rFonts w:ascii="Arial" w:hAnsi="Arial" w:cs="Arial"/>
          <w:sz w:val="28"/>
          <w:szCs w:val="28"/>
        </w:rPr>
        <w:t>5</w:t>
      </w:r>
      <w:r w:rsidRPr="009C23AC">
        <w:rPr>
          <w:rFonts w:ascii="Arial" w:hAnsi="Arial" w:cs="Arial"/>
          <w:sz w:val="28"/>
          <w:szCs w:val="28"/>
        </w:rPr>
        <w:t>K</w:t>
      </w:r>
      <w:r w:rsidR="001D325A" w:rsidRPr="001D325A">
        <w:rPr>
          <w:rFonts w:ascii="Arial" w:hAnsi="Arial" w:cs="Arial"/>
          <w:sz w:val="28"/>
          <w:szCs w:val="28"/>
        </w:rPr>
        <w:t>ohmios</w:t>
      </w:r>
    </w:p>
    <w:p w14:paraId="640A3C9D" w14:textId="77777777" w:rsidR="00794F1A" w:rsidRPr="009C23AC" w:rsidRDefault="00794F1A" w:rsidP="00794F1A">
      <w:pPr>
        <w:pStyle w:val="Prrafodelista"/>
        <w:numPr>
          <w:ilvl w:val="0"/>
          <w:numId w:val="1"/>
        </w:numPr>
        <w:jc w:val="both"/>
        <w:rPr>
          <w:rFonts w:ascii="Arial" w:hAnsi="Arial" w:cs="Arial"/>
          <w:sz w:val="28"/>
          <w:szCs w:val="28"/>
        </w:rPr>
      </w:pPr>
      <w:r w:rsidRPr="009C23AC">
        <w:rPr>
          <w:rFonts w:ascii="Arial" w:hAnsi="Arial" w:cs="Arial"/>
          <w:sz w:val="28"/>
          <w:szCs w:val="28"/>
        </w:rPr>
        <w:t>1 4N25</w:t>
      </w:r>
    </w:p>
    <w:p w14:paraId="77C4460C" w14:textId="77777777" w:rsidR="00794F1A" w:rsidRPr="009C23AC" w:rsidRDefault="00794F1A" w:rsidP="00794F1A">
      <w:pPr>
        <w:pStyle w:val="Prrafodelista"/>
        <w:numPr>
          <w:ilvl w:val="0"/>
          <w:numId w:val="1"/>
        </w:numPr>
        <w:jc w:val="both"/>
        <w:rPr>
          <w:rFonts w:ascii="Arial" w:hAnsi="Arial" w:cs="Arial"/>
          <w:sz w:val="28"/>
          <w:szCs w:val="28"/>
        </w:rPr>
      </w:pPr>
      <w:r w:rsidRPr="009C23AC">
        <w:rPr>
          <w:rFonts w:ascii="Arial" w:hAnsi="Arial" w:cs="Arial"/>
          <w:sz w:val="28"/>
          <w:szCs w:val="28"/>
        </w:rPr>
        <w:t>1 transformador (opcional)</w:t>
      </w:r>
    </w:p>
    <w:p w14:paraId="3FC03398" w14:textId="77777777" w:rsidR="00794F1A" w:rsidRDefault="00794F1A" w:rsidP="00794F1A">
      <w:pPr>
        <w:pStyle w:val="Prrafodelista"/>
        <w:numPr>
          <w:ilvl w:val="0"/>
          <w:numId w:val="1"/>
        </w:numPr>
        <w:jc w:val="both"/>
        <w:rPr>
          <w:rFonts w:ascii="Arial" w:hAnsi="Arial" w:cs="Arial"/>
          <w:sz w:val="28"/>
          <w:szCs w:val="28"/>
        </w:rPr>
      </w:pPr>
      <w:r w:rsidRPr="009C23AC">
        <w:rPr>
          <w:rFonts w:ascii="Arial" w:hAnsi="Arial" w:cs="Arial"/>
          <w:sz w:val="28"/>
          <w:szCs w:val="28"/>
        </w:rPr>
        <w:t xml:space="preserve">1 fuente de 5 voltios </w:t>
      </w:r>
    </w:p>
    <w:p w14:paraId="4B882429" w14:textId="77777777" w:rsidR="00794F1A" w:rsidRDefault="00794F1A" w:rsidP="00794F1A">
      <w:pPr>
        <w:pStyle w:val="Prrafodelista"/>
        <w:numPr>
          <w:ilvl w:val="0"/>
          <w:numId w:val="1"/>
        </w:numPr>
        <w:jc w:val="both"/>
        <w:rPr>
          <w:rFonts w:ascii="Arial" w:hAnsi="Arial" w:cs="Arial"/>
          <w:sz w:val="28"/>
          <w:szCs w:val="28"/>
        </w:rPr>
      </w:pPr>
      <w:r>
        <w:rPr>
          <w:rFonts w:ascii="Arial" w:hAnsi="Arial" w:cs="Arial"/>
          <w:sz w:val="28"/>
          <w:szCs w:val="28"/>
        </w:rPr>
        <w:t xml:space="preserve">1 multímetro </w:t>
      </w:r>
    </w:p>
    <w:p w14:paraId="40E01FD9" w14:textId="77777777" w:rsidR="00794F1A" w:rsidRPr="006B624D" w:rsidRDefault="00794F1A" w:rsidP="00794F1A">
      <w:pPr>
        <w:pStyle w:val="Prrafodelista"/>
        <w:numPr>
          <w:ilvl w:val="0"/>
          <w:numId w:val="1"/>
        </w:numPr>
        <w:jc w:val="both"/>
        <w:rPr>
          <w:rFonts w:ascii="Arial" w:hAnsi="Arial" w:cs="Arial"/>
          <w:sz w:val="28"/>
          <w:szCs w:val="28"/>
        </w:rPr>
      </w:pPr>
      <w:r>
        <w:rPr>
          <w:rFonts w:ascii="Arial" w:hAnsi="Arial" w:cs="Arial"/>
          <w:sz w:val="28"/>
          <w:szCs w:val="28"/>
        </w:rPr>
        <w:t xml:space="preserve">1 osciloscopio </w:t>
      </w:r>
    </w:p>
    <w:p w14:paraId="71329156" w14:textId="77777777" w:rsidR="00794F1A" w:rsidRPr="001A3553" w:rsidRDefault="00794F1A" w:rsidP="00794F1A">
      <w:pPr>
        <w:jc w:val="both"/>
        <w:rPr>
          <w:rFonts w:ascii="Arial" w:hAnsi="Arial" w:cs="Arial"/>
          <w:b/>
          <w:sz w:val="28"/>
          <w:szCs w:val="28"/>
        </w:rPr>
      </w:pPr>
      <w:r w:rsidRPr="001A3553">
        <w:rPr>
          <w:rFonts w:ascii="Arial" w:hAnsi="Arial" w:cs="Arial"/>
          <w:b/>
          <w:sz w:val="28"/>
          <w:szCs w:val="28"/>
        </w:rPr>
        <w:t>Desarrollo:</w:t>
      </w:r>
    </w:p>
    <w:p w14:paraId="3BFE715A" w14:textId="77777777" w:rsidR="00794F1A" w:rsidRDefault="00794F1A" w:rsidP="00794F1A">
      <w:pPr>
        <w:jc w:val="both"/>
        <w:rPr>
          <w:rFonts w:ascii="Arial" w:hAnsi="Arial" w:cs="Arial"/>
          <w:sz w:val="28"/>
          <w:szCs w:val="28"/>
        </w:rPr>
      </w:pPr>
      <w:r>
        <w:rPr>
          <w:rFonts w:ascii="Arial" w:hAnsi="Arial" w:cs="Arial"/>
          <w:sz w:val="28"/>
          <w:szCs w:val="28"/>
        </w:rPr>
        <w:t xml:space="preserve">El circuito fue montado en un </w:t>
      </w:r>
      <w:proofErr w:type="spellStart"/>
      <w:r>
        <w:rPr>
          <w:rFonts w:ascii="Arial" w:hAnsi="Arial" w:cs="Arial"/>
          <w:sz w:val="28"/>
          <w:szCs w:val="28"/>
        </w:rPr>
        <w:t>protoboard</w:t>
      </w:r>
      <w:proofErr w:type="spellEnd"/>
      <w:r>
        <w:rPr>
          <w:rFonts w:ascii="Arial" w:hAnsi="Arial" w:cs="Arial"/>
          <w:sz w:val="28"/>
          <w:szCs w:val="28"/>
        </w:rPr>
        <w:t>, y se alimentó con 12V AC del transformador y una resistencia en PULL UP conectada a una fuente de 5V  DC a la salida del circuito, posterior mente se midieron voltajes para evitar fallas de componentes y por último se conectó el osciloscopio a la salida del circuito y a la salida del puente rectificador para comparar las ondas obtenidas en ambas partes del circuito.</w:t>
      </w:r>
    </w:p>
    <w:p w14:paraId="2B4F4CC2" w14:textId="77777777" w:rsidR="00794F1A" w:rsidRDefault="00794F1A" w:rsidP="00794F1A">
      <w:pPr>
        <w:jc w:val="center"/>
        <w:rPr>
          <w:rFonts w:ascii="Arial" w:hAnsi="Arial" w:cs="Arial"/>
          <w:sz w:val="28"/>
          <w:szCs w:val="28"/>
        </w:rPr>
      </w:pPr>
      <w:r>
        <w:rPr>
          <w:noProof/>
          <w:lang w:eastAsia="es-MX"/>
        </w:rPr>
        <w:lastRenderedPageBreak/>
        <w:drawing>
          <wp:inline distT="0" distB="0" distL="0" distR="0" wp14:anchorId="3CBF5738" wp14:editId="1381DC8F">
            <wp:extent cx="5934808" cy="3497243"/>
            <wp:effectExtent l="0" t="0" r="8890" b="8255"/>
            <wp:docPr id="3" name="Imagen 3" descr="C:\Users\gmr\AppData\Local\Microsoft\Windows\Temporary Internet Files\Content.Word\IMG_20181025_140344422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mr\AppData\Local\Microsoft\Windows\Temporary Internet Files\Content.Word\IMG_20181025_140344422_HD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2989" cy="3507957"/>
                    </a:xfrm>
                    <a:prstGeom prst="rect">
                      <a:avLst/>
                    </a:prstGeom>
                    <a:noFill/>
                    <a:ln>
                      <a:noFill/>
                    </a:ln>
                  </pic:spPr>
                </pic:pic>
              </a:graphicData>
            </a:graphic>
          </wp:inline>
        </w:drawing>
      </w:r>
    </w:p>
    <w:p w14:paraId="1C4077C2" w14:textId="77777777" w:rsidR="00794F1A" w:rsidRDefault="00794F1A" w:rsidP="00794F1A">
      <w:pPr>
        <w:jc w:val="center"/>
        <w:rPr>
          <w:rFonts w:ascii="Arial" w:hAnsi="Arial" w:cs="Arial"/>
          <w:sz w:val="28"/>
          <w:szCs w:val="28"/>
        </w:rPr>
      </w:pPr>
    </w:p>
    <w:p w14:paraId="703F19AD" w14:textId="77777777" w:rsidR="00794F1A" w:rsidRPr="001A3553" w:rsidRDefault="00794F1A" w:rsidP="00794F1A">
      <w:pPr>
        <w:jc w:val="both"/>
        <w:rPr>
          <w:rFonts w:ascii="Arial" w:hAnsi="Arial" w:cs="Arial"/>
          <w:b/>
          <w:sz w:val="28"/>
          <w:szCs w:val="28"/>
        </w:rPr>
      </w:pPr>
      <w:r>
        <w:rPr>
          <w:rFonts w:ascii="Arial" w:hAnsi="Arial" w:cs="Arial"/>
          <w:b/>
          <w:sz w:val="28"/>
          <w:szCs w:val="28"/>
        </w:rPr>
        <w:t>Conclusión</w:t>
      </w:r>
      <w:r w:rsidRPr="001A3553">
        <w:rPr>
          <w:rFonts w:ascii="Arial" w:hAnsi="Arial" w:cs="Arial"/>
          <w:b/>
          <w:sz w:val="28"/>
          <w:szCs w:val="28"/>
        </w:rPr>
        <w:t xml:space="preserve">: </w:t>
      </w:r>
    </w:p>
    <w:p w14:paraId="3FC8F7A3" w14:textId="77777777" w:rsidR="00794F1A" w:rsidRDefault="00794F1A" w:rsidP="00794F1A">
      <w:pPr>
        <w:jc w:val="both"/>
        <w:rPr>
          <w:rFonts w:ascii="Arial" w:hAnsi="Arial" w:cs="Arial"/>
          <w:sz w:val="28"/>
          <w:szCs w:val="28"/>
        </w:rPr>
      </w:pPr>
      <w:r>
        <w:rPr>
          <w:rFonts w:ascii="Arial" w:hAnsi="Arial" w:cs="Arial"/>
          <w:sz w:val="28"/>
          <w:szCs w:val="28"/>
        </w:rPr>
        <w:t xml:space="preserve">En esta práctica se aprendió a usar el opto acoplador como un sensor de cruce por cero y como se muestra la detección del cero en el osciloscopio.  </w:t>
      </w:r>
    </w:p>
    <w:p w14:paraId="1BD0F060" w14:textId="77777777" w:rsidR="00794F1A" w:rsidRDefault="00794F1A" w:rsidP="00794F1A">
      <w:pPr>
        <w:jc w:val="both"/>
        <w:rPr>
          <w:rFonts w:ascii="Arial" w:hAnsi="Arial" w:cs="Arial"/>
          <w:sz w:val="28"/>
          <w:szCs w:val="28"/>
        </w:rPr>
      </w:pPr>
    </w:p>
    <w:p w14:paraId="39A24348" w14:textId="77777777" w:rsidR="00463160" w:rsidRDefault="00463160"/>
    <w:sectPr w:rsidR="00463160" w:rsidSect="00794F1A">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353055"/>
    <w:multiLevelType w:val="hybridMultilevel"/>
    <w:tmpl w:val="F9548C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F1A"/>
    <w:rsid w:val="001D325A"/>
    <w:rsid w:val="00463160"/>
    <w:rsid w:val="00794F1A"/>
    <w:rsid w:val="009E39C6"/>
    <w:rsid w:val="00E329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162DB"/>
  <w15:docId w15:val="{4F176160-8369-4FEA-A3BE-5514AEEA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F1A"/>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4F1A"/>
    <w:pPr>
      <w:ind w:left="720"/>
      <w:contextualSpacing/>
    </w:pPr>
  </w:style>
  <w:style w:type="paragraph" w:styleId="Textodeglobo">
    <w:name w:val="Balloon Text"/>
    <w:basedOn w:val="Normal"/>
    <w:link w:val="TextodegloboCar"/>
    <w:uiPriority w:val="99"/>
    <w:semiHidden/>
    <w:unhideWhenUsed/>
    <w:rsid w:val="00794F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4F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229</Words>
  <Characters>1261</Characters>
  <Application>Microsoft Office Word</Application>
  <DocSecurity>0</DocSecurity>
  <Lines>10</Lines>
  <Paragraphs>2</Paragraphs>
  <ScaleCrop>false</ScaleCrop>
  <Company>Hewlett-Packard</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gmr</dc:creator>
  <cp:lastModifiedBy>ROBERTO GARCIA SANCHEZ</cp:lastModifiedBy>
  <cp:revision>3</cp:revision>
  <dcterms:created xsi:type="dcterms:W3CDTF">2020-12-21T15:37:00Z</dcterms:created>
  <dcterms:modified xsi:type="dcterms:W3CDTF">2020-12-21T15:49:00Z</dcterms:modified>
</cp:coreProperties>
</file>