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color w:val="auto"/>
        </w:rPr>
      </w:pPr>
      <w:r>
        <w:rPr>
          <w:b/>
          <w:color w:val="auto"/>
          <w:spacing w:val="0"/>
        </w:rPr>
        <w:t>QUESTÕES DE MÚLTIPLA ESCOLHA (COM GABARITO)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1. De acordo com Dalmo Dallari, os elementos fundamentais que compõem o Estado são: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Governo, Exército, Povo e Território.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Soberania, Território, Povo e Finalidade.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Administração Pública, Leis, Fronteiras e Cidadania. D) Poder Executivo, Legislativo, Judiciário e Ministério Público.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2. A "Governança" pode ser definida essencialmente como: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A máquina administrativa que executa os serviços públicos.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O sistema de direção, controle, responsabilidade e entrega de valor.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A soberania do Estado sobre o seu território marítimo. D) O conjunto de servidores públicos de carreira.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3. Para Max Weber, o conceito de "Burocracia" refere-se a: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Um sistema ineficiente de excesso de papelada.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Qualquer organização que se baseie em leis e normas racionais.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Uma forma de governo baseada no carisma do líder. D) A apropriação do Estado por interesses privados.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4. O tipo de dominação que repousa na crença da legalidade das ordenações estatuídas é a: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Dominação Carismática. B) Dominação Tradicional.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C) Dominação Racional-Legal.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D) Dominação Patrimonialista.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5. Qual é a tríade que constitui o "Tipo Ideal" de burocracia weberiana?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Hierarquia, Pessoalidade e Amadorismo.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Formalidade, Impessoalidade e Profissionalismo.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Centralização, Nepotismo e Tradição. D) Eficiência, Lucro e Competição.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6. No Patrimonialismo, a principal característica é: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A separação rígida entre o que é público e o que é privado.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A inexistência de distinção entre o patrimônio do governante e o do Estado.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O foco total no atendimento ao cidadão-cliente. D) A seleção de funcionários exclusivamente por concurso público.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7. Segundo Charles Perrow, as organizações burocráticas muitas vezes falham porque: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São excessivamente orgânicas e flexíveis.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São sistemas sociais feitos de pessoas com interesses próprios.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Não possuem regras escritas ou hierarquia. D) O mérito é o único critério seguido na prática.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8. A disfunção burocrática caracterizada pela valorização excessiva da hierarquia como um fim em si mesma é chamada de: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Particularismo.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Hierarquismo.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Profissionalismo. D) Desestímulo à inovação.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9. Organizações "Mecanicistas" são mais adequadas para: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Ambientes instáveis e de mudança rápida.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Condições ambientais relativamente estáveis.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Situações de crise e combate militar inopinado. D) Projetos de pesquisa e inovação tecnológica.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10. Uma característica marcante das organizações "Orgânicas" é: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A hierarquia de controle bem definida.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A redefinição contínua de tarefas e a cooperação.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A comunicação estritamente vertical. D) A obediência cega aos regulamentos escritos.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11. No Brasil, o modelo de Administração Pública Gerencial ganha força com: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A Reforma do DASP em 1936. B) A Constituição de 1988.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C) O Plano Diretor da Reforma do Aparelho do Estado (PDRAE) em 1995.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D) O Decreto-Lei 200 de 1967.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12. O modelo Burocrático de administração foca principalmente no controle de: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Resultados e impactos sociais.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Processos e procedimentos (meios).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Lucros e dividendos. D) Satisfação do cliente.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13. A principal diferença entre o modelo Gerencial e o Burocrático está na forma de controle, que passa a ser: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A priori (antes da ação). B) Focado nos processos rígidos.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C) A posteriori, baseado nos resultados (fins).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D) Inexistente, dando liberdade total ao gestor.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14. O Departamento Administrativo do Serviço Público (DASP), criado em 1936, representou: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O ápice do patrimonialismo no Brasil.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A tentativa de implantar a burocracia profissional e o mérito.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A primeira reforma gerencial focada no cidadão-cliente. D) A extinção das carreiras técnicas do Estado.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15. O Decreto-Lei 200/1967 é considerado um marco porque: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Extinguiu a Administração Indireta.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Instituiu o planejamento e a descentralização funcional.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Criou o regime jurídico único para todos os servidores. D) Acabou com a autonomia das empresas estatais.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16. Segundo o PDRAE, a Constituição de 1988 provocou um "retrocesso burocrático" por: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Dar autonomia excessiva ao Poder Executivo.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Engessar o Estado com regras rígidas e aumentar custos de pessoal.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Privatizar todos os serviços essenciais de saúde. D) Acabar com a estabilidade dos servidores civis.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17. O PDRAE (1995) divide o Estado em quatro setores. Onde as decisões estratégicas são tomadas?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Atividades Exclusivas. B) Serviços Não Exclusivos.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C) Núcleo Estratégico.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D) Produção para o Mercado.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18. No setor de "Atividades Exclusivas", o Estado exerce o chamado: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Poder de lucro.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Poder extroverso (regulamentar, fiscalizar, fomentar).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Poder de mercado. D) Poder carismático.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19. Universidades e hospitais públicos, onde o Estado atua junto com o setor privado, pertencem ao setor de: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Núcleo Estratégico.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Serviços Não Exclusivos.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Produção de Bens para o Mercado. D) Atividades de Segurança Nacional.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20. No "Núcleo Estratégico" do Estado, o princípio administrativo mais importante é a: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Eficiência (custo-benefício).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Efetividade (correção e cumprimento das decisões).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Lucratividade. D) Informalidade.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21. O instrumento de planejamento de médio/longo prazo (4 anos) que define diretrizes e metas é 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LDO. B) LOA.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C) PPA (Plano Plurianual).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D) Plano Diretor da MB.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22. A Lei de Diretrizes Orçamentárias (LDO) tem como função principal: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Fixar todas as despesas detalhadas do ano.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Eleger prioridades anuais e orientar a elaboração da LOA.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Planejar as ações para os próximos 10 anos. D) Autorizar a criação de novas autarquias.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23. A Lei Orçamentária Anual (LOA) compreende os orçamentos: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A) Fiscal, da Seguridade Social e de Investimento das Estatais.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B) Apenas de Pessoal e Encargos. C) De Defesa e de Educação exclusivamente. D) Da Administração Direta apenas.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24. Na execução da despesa pública, o ato que reserva o dinheiro para um fim específico é 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Pagamento.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Empenho.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Liquidação. D) Lançamento.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25. A etapa da despesa que consiste na verificação do direito adquirido pelo credor (se o serviço foi feito) é a: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Fixação.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Liquidação.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Autorização. D) Prestação de Contas.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26. Qual é o maior desafio atual do Orçamento de Defesa no Brasil?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O excesso de recursos para novos submarinos.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O alto peso das despesas com pessoal (especialmente inativos) e baixo investimento.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A dependência total de tecnologia importada sem custos. D) A proibição constitucional de gastar com treinamento militar.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27. Países da OTAN buscam destinar, no mínimo, que percentual do orçamento de defesa para equipamentos?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5%. B) 10%.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C) 20%.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D) 50%.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28. A estratégia de adaptar inovações militares para uso civil é chamada de: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Spin-in.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Spin-off.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Dualização reversa. D) Desnacionalização.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29. O Sistema de Governança da MB adota a separação clássica entre: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Comando e Tropa.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Sistema Interno e Sistema Externo.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Marinha e Exército. D) Planejamento e Orçamento.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30. Na estrutura da MB, quem representa a "Alta Administração Naval"?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Os Comandantes das Organizações Militares.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O Comandante da Marinha e o Almirantado.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O Tribunal de Contas da União. D) O Ministro da Defesa apenas.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31. O órgão responsável por integrar informações estratégicas e elaborar a política naval é 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CCIMAR.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EMA (CEMA).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COFAMAR. D) Programa Netuno.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32. Qual instância de gestão da MB é responsável pela execução direta das atividades definidas nos planos?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Gestão Estratégica. B) Gestão Tática.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C) Gestão Operacional (OM).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D) Alta Administração Naval.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33. O Programa Netuno visa aprimorar a gestão das OM buscando: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Aumentar apenas o rigor disciplinar.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Excelência, eficiência e resultados alinhados à Governança Pública.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Diminuir o número de militares ativos. D) Substituir a hierarquia naval por redes informais.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34. As entradas do "Eixo Militar-Institucional" para a Governança da MB referem-se a: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Leis de responsabilidade fiscal.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Demandas de segurança, defesa nacional e preparo da Força.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Auditorias do TCU. D) Pedidos de acesso à informação.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35. As "Entregas para a Sociedade" do Eixo Militar-Institucional incluem: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A) Defesa Naval, Segurança Marítima, Diplomacia Naval e Apoio às Ações do Estado.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B) Relatórios de Gestão e Portais de Transparência. C) Apenas a fiscalização de pesca amadora. D) O pagamento de pensões e reformas.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36. A despesa que o governo faz para manter os serviços já criados, como pessoal e material de consumo, é despesa de: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Capital.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Custeio (Correntes).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Investimento. D) Reserva de Contingência.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37. O controle exercido pela Administração Direta sobre a Indireta (autarquias) é chamado de: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Hierarquia direta.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Supervisão ministerial ou controle de tutela.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Autonomia absoluta. D) Gestão compartilhada.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38. Autarquias são pessoas jurídicas de direito: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Privado, criadas por decreto.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Público, criadas por lei específica.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Privado, autorizadas por lei. D) Público, criadas por contrato.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39. Empresas Públicas e Sociedades de Economia Mista são regidas predominantemente pelo direito: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Público.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Privado, com derrogações de direito público.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Internacional. D) Administrativo estrito.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40. A principal diferença de capital entre Empresa Pública e Sociedade de Economia Mista é que: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A) Na Empresa Pública o capital é 100% público; na Mista há capital privado.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B) Na Empresa Pública o capital é estrangeiro. C) Na Sociedade de Economia Mista o capital é apenas de particulares. D) Não há diferença; ambas são 100% estatais.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41. O conceito de "Zoón Politikon" (animal social/político) é base da teoria: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Contratualista.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Naturalista (Aristóteles).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Burocrática. D) Gerencial.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42. Jean Bodin definiu a soberania como: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O poder limitado pelo povo.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O poder perpétuo e supremo do Estado.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A vontade do cidadão-cliente. D) O direito de voto facultativo.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43. A população de um Estado compreende: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Apenas os nacionais natos.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O conjunto de habitantes de um território (nacionais e estrangeiros).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Apenas as pessoas que possuem título de eleitor. D) Os militares da ativa.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44. No sistema de governo Presidencialista brasileiro, o Presidente da República exerce: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Apenas a Chefia de Estado. B) Apenas a Chefia de Governo.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C) As funções de Chefe de Estado e Chefe de Governo simultaneamente.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D) Nenhuma função executiva, apenas política.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45. O "Conflito de Agência" na governança ocorre quando: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O chefe e o subordinado são da mesma família.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Os gestores agem em benefício próprio em detrimento dos proprietários/sociedade.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Há briga entre dois ministérios por orçamento. D) O Estado entra em guerra com outro país.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46. A "Desconcentração" administrativa ocorre quando: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O Estado cria uma nova pessoa jurídica (ex: autarquia).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Há distribuição de competências dentro da mesma pessoa jurídica, sem quebra de hierarquia.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O serviço é passado para uma empresa privada por contrato. D) O município assume a educação básica.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47. A Petrobras e o Banco do Brasil são exemplos de: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Autarquias em regime especial.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Sociedades de Economia Mista.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Fundações Públicas de direito público. D) Órgãos da Administração Direta.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48. As organizações "Mecanicistas" enfatizam: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A) Eficiência, previsibilidade e aversão ao risco.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B) Criatividade, inovação e informalidade. C) Redes de grupos autogeridos sem chefes. D) A satisfação pessoal do funcionário sobre a regra.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49. Robert Merton aponta que a burocracia pode gerar "resistência a mudanças". Isso é uma: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Vantagem técnica.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Disfunção da burocracia.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Característica do tipo ideal. D) Norma legal.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50. No PDRAE, as "Atividades Exclusivas" devem ser organizadas sob o regime de: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Propriedade privada. B) Organizações Sociais (OS).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C) Agências Autônomas e regime gerencial.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D) Empresas de capital aberto.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51. O Orçamento de Investimento das Estatais faz parte da: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LDO. B) PPA.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C) LOA.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D) Receita Corrente Líquida.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52. Qual é o papel do "Almirantado" no Sistema de Governança da MB?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A) Órgão de Assessoramento Superior ao Comandante da Marinha.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B) Execução direta de reparos em navios. C) Fiscalização contábil das OM. D) Gestão tática de pessoal.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53. O Conselho do Plano Diretor (COPLAN) assessora a MB em: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Comunicação Social.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Planejamento da gestão orçamentária e financeira.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Ciência e Tecnologia. D) Disciplina militar.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54. O "Apoio às Ações do Estado" pela MB inclui atividades como: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A) Garantia da Lei e da Ordem (GLO) e Apoio à Defesa Civil.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B) Cobrança de impostos de importação. C) Legislação sobre trânsito urbano. D) Gestão de hospitais municipais.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55. O caráter "ad hoc" de algumas entregas da MB significa que elas: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Estão permanentemente no orçamento anual.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Atendem a demandas imediatas, excepcionais e inopinadas.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São proibidas por lei. D) São realizadas apenas para o mercado exterior.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56. Na "Linha do Tempo", o período antes de 1930 no Brasil era marcado pelo: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Gerencialismo moderno.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Predomínio Patrimonialista.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DASP. D) Parlamentarismo puro.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57. A autonomia financeira das autarquias significa que elas: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Podem gastar o dinheiro sem prestar contas.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Possuem patrimônio e receitas próprios para seus fins.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Não dependem de lei para existir. D) São donas do Estado.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58. O regime jurídico de "Fundações Públicas" pode ser: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Apenas de direito público. B) Apenas de direito privado.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C) Tanto de direito público (autarquias fundacionais) quanto de direito privado.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D) Apenas internacional.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59. O "Portal de Governança da MB" é uma ferramenta de: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Sigilo militar absoluto.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Comunicação e transparência (Eixo Legal-Governamental).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Venda de equipamentos usados. D) Recrutamento de marinheiros.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60. Para a prova, o conceito de "Estado de Bem-Eser Social" (Welfare State) refere-se a: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A) Um Estado que não interfere na economia. </w:t>
      </w: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B) Um Estado com finalidade expansionista para garantir direitos sociais.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C) Um modelo patrimonialista de troca de favores. D) Uma organização estritamente mecanicista.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em">
    <w:altName w:val="Google Sans Text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36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LibreOffice/26.2.3.2$Linux_X86_64 LibreOffice_project/620$Build-2</Application>
  <AppVersion>15.0000</AppVersion>
  <Pages>8</Pages>
  <Words>2155</Words>
  <Characters>11617</Characters>
  <CharactersWithSpaces>13711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2026-06-17T15:53:25Z</dcterms:created>
  <dc:creator/>
  <dc:description/>
  <dc:language>pt-BR</dc:language>
  <cp:lastModifiedBy/>
  <dcterms:modified xsi:type="dcterms:W3CDTF">2026-06-17T15:55:47Z</dcterms:modified>
  <cp:revision>1</cp:revision>
  <dc:subject/>
  <dc:title/>
</cp:coreProperties>
</file>