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2ACB" w14:textId="77777777" w:rsidR="00466255" w:rsidRPr="00404EC4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255">
        <w:rPr>
          <w:rFonts w:ascii="Times New Roman" w:hAnsi="Times New Roman" w:cs="Times New Roman"/>
          <w:b/>
          <w:sz w:val="32"/>
          <w:szCs w:val="32"/>
        </w:rPr>
        <w:t>MAKALAH</w:t>
      </w:r>
    </w:p>
    <w:p w14:paraId="571F8DD7" w14:textId="77777777" w:rsidR="00466255" w:rsidRPr="00404EC4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915C66" w14:textId="77777777" w:rsidR="00A043B3" w:rsidRPr="002C7512" w:rsidRDefault="00A043B3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7512">
        <w:rPr>
          <w:rFonts w:ascii="Times New Roman" w:hAnsi="Times New Roman" w:cs="Times New Roman"/>
          <w:b/>
          <w:sz w:val="32"/>
          <w:szCs w:val="32"/>
          <w:lang w:val="en-US"/>
        </w:rPr>
        <w:t>UPS</w:t>
      </w:r>
    </w:p>
    <w:p w14:paraId="1392B975" w14:textId="471476B2" w:rsidR="00466255" w:rsidRPr="002C7512" w:rsidRDefault="00A043B3" w:rsidP="0046625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C75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Pr="002C7512">
        <w:rPr>
          <w:rFonts w:ascii="Times New Roman" w:hAnsi="Times New Roman" w:cs="Times New Roman"/>
          <w:b/>
          <w:sz w:val="32"/>
          <w:szCs w:val="32"/>
        </w:rPr>
        <w:t>UNINTERRUPTIBLE POWER S</w:t>
      </w:r>
      <w:r w:rsidR="00710BB2">
        <w:rPr>
          <w:rFonts w:ascii="Times New Roman" w:hAnsi="Times New Roman" w:cs="Times New Roman"/>
          <w:b/>
          <w:sz w:val="32"/>
          <w:szCs w:val="32"/>
          <w:lang w:val="en-US"/>
        </w:rPr>
        <w:t>UPPLY</w:t>
      </w:r>
      <w:r w:rsidRPr="002C7512">
        <w:rPr>
          <w:rFonts w:ascii="Times New Roman" w:hAnsi="Times New Roman" w:cs="Times New Roman"/>
          <w:b/>
          <w:sz w:val="32"/>
          <w:szCs w:val="32"/>
        </w:rPr>
        <w:t>)</w:t>
      </w:r>
    </w:p>
    <w:p w14:paraId="7EE16F7A" w14:textId="77777777" w:rsidR="00466255" w:rsidRPr="00C24DED" w:rsidRDefault="00466255" w:rsidP="00466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D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CF4D44" wp14:editId="17D40A23">
            <wp:extent cx="5800725" cy="3827780"/>
            <wp:effectExtent l="19050" t="0" r="9525" b="0"/>
            <wp:docPr id="3" name="Picture 1" descr="C:\Users\user\Documents\PT. Well Harvest Winning Alumina Refinery Ketap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T. Well Harvest Winning Alumina Refinery Ketapa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899" r="2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EA172" w14:textId="77777777" w:rsid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044B48" w14:textId="77777777" w:rsid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C90431" w14:textId="77777777" w:rsidR="00466255" w:rsidRPr="00404EC4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EC4">
        <w:rPr>
          <w:rFonts w:ascii="Times New Roman" w:hAnsi="Times New Roman" w:cs="Times New Roman"/>
          <w:sz w:val="28"/>
          <w:szCs w:val="28"/>
        </w:rPr>
        <w:t>DISUSUN OLEH:</w:t>
      </w:r>
    </w:p>
    <w:p w14:paraId="67B2892A" w14:textId="77777777" w:rsidR="00466255" w:rsidRP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RIDMAN</w:t>
      </w:r>
    </w:p>
    <w:p w14:paraId="47450765" w14:textId="77777777" w:rsidR="00466255" w:rsidRP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255">
        <w:rPr>
          <w:rFonts w:ascii="Times New Roman" w:hAnsi="Times New Roman" w:cs="Times New Roman"/>
          <w:b/>
          <w:bCs/>
          <w:sz w:val="28"/>
          <w:szCs w:val="28"/>
        </w:rPr>
        <w:t>NIK. 28B0</w:t>
      </w:r>
      <w:r w:rsidRPr="00466255">
        <w:rPr>
          <w:rFonts w:ascii="Times New Roman" w:hAnsi="Times New Roman" w:cs="Times New Roman"/>
          <w:b/>
          <w:bCs/>
          <w:sz w:val="28"/>
          <w:szCs w:val="28"/>
          <w:lang w:val="en-US"/>
        </w:rPr>
        <w:t>4190117</w:t>
      </w:r>
    </w:p>
    <w:p w14:paraId="3E398030" w14:textId="77777777" w:rsidR="00466255" w:rsidRDefault="00466255" w:rsidP="004662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78AC1" w14:textId="77777777" w:rsid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92D55F" w14:textId="77777777" w:rsid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106D62" w14:textId="77777777" w:rsidR="00466255" w:rsidRPr="00404EC4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EC4">
        <w:rPr>
          <w:rFonts w:ascii="Times New Roman" w:hAnsi="Times New Roman" w:cs="Times New Roman"/>
          <w:b/>
          <w:sz w:val="28"/>
          <w:szCs w:val="28"/>
        </w:rPr>
        <w:t>PT. WELL HARVEST WINNING</w:t>
      </w:r>
    </w:p>
    <w:p w14:paraId="7E413A90" w14:textId="77777777" w:rsidR="00466255" w:rsidRPr="00404EC4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EC4">
        <w:rPr>
          <w:rFonts w:ascii="Times New Roman" w:hAnsi="Times New Roman" w:cs="Times New Roman"/>
          <w:b/>
          <w:sz w:val="28"/>
          <w:szCs w:val="28"/>
        </w:rPr>
        <w:t>ALUMINA REFINERY</w:t>
      </w:r>
    </w:p>
    <w:p w14:paraId="2770B115" w14:textId="77777777" w:rsidR="00466255" w:rsidRPr="00466255" w:rsidRDefault="00466255" w:rsidP="004662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29463564" w14:textId="77777777" w:rsidR="00466255" w:rsidRDefault="00466255" w:rsidP="00466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7B111A" w14:textId="77777777" w:rsidR="008B3A5C" w:rsidRPr="00A043B3" w:rsidRDefault="00A043B3" w:rsidP="001832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MATERI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14:paraId="5D4BC8C4" w14:textId="77777777" w:rsidR="0018324B" w:rsidRDefault="00FD7469" w:rsidP="00FD7469">
      <w:pPr>
        <w:tabs>
          <w:tab w:val="center" w:pos="4513"/>
          <w:tab w:val="left" w:pos="6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043B3">
        <w:rPr>
          <w:rFonts w:ascii="Times New Roman" w:hAnsi="Times New Roman" w:cs="Times New Roman"/>
          <w:b/>
          <w:sz w:val="28"/>
          <w:szCs w:val="28"/>
          <w:lang w:val="en-US"/>
        </w:rPr>
        <w:t>UPS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61FB7E" w14:textId="77777777" w:rsidR="0018324B" w:rsidRPr="00FD7469" w:rsidRDefault="002C7512" w:rsidP="00355E93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UPS</w:t>
      </w:r>
    </w:p>
    <w:p w14:paraId="2CF9E704" w14:textId="77777777" w:rsidR="00320B2D" w:rsidRDefault="002C7512" w:rsidP="00957147">
      <w:pPr>
        <w:pStyle w:val="ListParagraph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UPS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ketik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terputus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DC yang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512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. UPS pada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beban</w:t>
      </w:r>
      <w:r w:rsidRPr="002C7512">
        <w:rPr>
          <w:rFonts w:ascii="Cambria Math" w:hAnsi="Cambria Math" w:cs="Cambria Math"/>
          <w:sz w:val="24"/>
          <w:szCs w:val="24"/>
          <w:lang w:val="en-US"/>
        </w:rPr>
        <w:t>‐</w:t>
      </w:r>
      <w:r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kritikal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proofErr w:type="gram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suplai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beban</w:t>
      </w:r>
      <w:r w:rsidRPr="002C7512">
        <w:rPr>
          <w:rFonts w:ascii="Cambria Math" w:hAnsi="Cambria Math" w:cs="Cambria Math"/>
          <w:sz w:val="24"/>
          <w:szCs w:val="24"/>
          <w:lang w:val="en-US"/>
        </w:rPr>
        <w:t>‐</w:t>
      </w:r>
      <w:r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kritikal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pasokan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7512">
        <w:rPr>
          <w:rFonts w:ascii="Times New Roman" w:hAnsi="Times New Roman" w:cs="Times New Roman"/>
          <w:sz w:val="24"/>
          <w:szCs w:val="24"/>
          <w:lang w:val="en-US"/>
        </w:rPr>
        <w:t xml:space="preserve"> UPS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2060EB" w14:textId="77777777" w:rsidR="00CC5DEB" w:rsidRDefault="00CC5DEB" w:rsidP="00957147">
      <w:pPr>
        <w:pStyle w:val="ListParagraph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2D065" w14:textId="77777777" w:rsidR="00FD7469" w:rsidRPr="00655F07" w:rsidRDefault="002C7512" w:rsidP="00355E93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 UPS</w:t>
      </w:r>
    </w:p>
    <w:p w14:paraId="13716EF0" w14:textId="77777777" w:rsidR="00320B2D" w:rsidRDefault="000507D6" w:rsidP="001F0D9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751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2C7512">
        <w:rPr>
          <w:rFonts w:ascii="Times New Roman" w:hAnsi="Times New Roman" w:cs="Times New Roman"/>
          <w:sz w:val="24"/>
          <w:szCs w:val="24"/>
          <w:lang w:val="en-US"/>
        </w:rPr>
        <w:t xml:space="preserve"> UPS yang </w:t>
      </w:r>
      <w:proofErr w:type="spellStart"/>
      <w:r w:rsidR="002C75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C7512">
        <w:rPr>
          <w:rFonts w:ascii="Times New Roman" w:hAnsi="Times New Roman" w:cs="Times New Roman"/>
          <w:sz w:val="24"/>
          <w:szCs w:val="24"/>
          <w:lang w:val="en-US"/>
        </w:rPr>
        <w:t xml:space="preserve"> di Power Plant</w:t>
      </w:r>
      <w:r w:rsidR="001F0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D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F0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D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F0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D9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F0D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B9A22A" w14:textId="77777777" w:rsidR="00FD2377" w:rsidRDefault="00FD2377" w:rsidP="00A569BE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69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Rectifier</w:t>
      </w:r>
    </w:p>
    <w:p w14:paraId="498EE8D8" w14:textId="77777777" w:rsidR="006771BC" w:rsidRDefault="00BE6669" w:rsidP="00BE6669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Rectifier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converter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bolak</w:t>
      </w:r>
      <w:r w:rsidRPr="00BE6669">
        <w:rPr>
          <w:rFonts w:ascii="Cambria Math" w:hAnsi="Cambria Math" w:cs="Cambria Math"/>
          <w:sz w:val="24"/>
          <w:szCs w:val="24"/>
          <w:lang w:val="en-US"/>
        </w:rPr>
        <w:t>‐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(AC)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searah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(DC)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penyearah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DC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nverter.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penyearah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mencharger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mengalirkan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(125</w:t>
      </w:r>
      <w:r w:rsidRPr="00BE6669">
        <w:rPr>
          <w:rFonts w:ascii="Cambria Math" w:hAnsi="Cambria Math" w:cs="Cambria Math"/>
          <w:sz w:val="24"/>
          <w:szCs w:val="24"/>
          <w:lang w:val="en-US"/>
        </w:rPr>
        <w:t>‐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130) %,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terai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80 %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rating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kelu</w:t>
      </w:r>
      <w:r>
        <w:rPr>
          <w:rFonts w:ascii="Times New Roman" w:hAnsi="Times New Roman" w:cs="Times New Roman"/>
          <w:sz w:val="24"/>
          <w:szCs w:val="24"/>
          <w:lang w:val="en-US"/>
        </w:rPr>
        <w:t>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terai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terai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arusnya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karn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terai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Rectifier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bayak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pembangkit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penyearah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terkendali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(Full Wave Controlled Rectifier)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SCR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(Silicon Controlled Rectifier)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penyalaannya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Rectifier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>apasitor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ripple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kerataan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amplitude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keluarannya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6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dropper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walau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penaikan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rectifier pada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batterai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A877A2B" w14:textId="77777777" w:rsidR="00BE6669" w:rsidRDefault="00BE6669" w:rsidP="00BE6669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689FB" w14:textId="77777777" w:rsidR="000507D6" w:rsidRDefault="00BE6669" w:rsidP="009A4500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Inverter</w:t>
      </w:r>
    </w:p>
    <w:p w14:paraId="1AC82B2B" w14:textId="77777777" w:rsidR="005B1797" w:rsidRDefault="00BE6669" w:rsidP="00454F8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Inverter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8A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converter</w:t>
      </w:r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DC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AC.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beban</w:t>
      </w:r>
      <w:r w:rsidRPr="00BE6669">
        <w:rPr>
          <w:rFonts w:ascii="Cambria Math" w:hAnsi="Cambria Math" w:cs="Cambria Math"/>
          <w:sz w:val="24"/>
          <w:szCs w:val="24"/>
          <w:lang w:val="en-US"/>
        </w:rPr>
        <w:t>‐</w:t>
      </w:r>
      <w:r w:rsidR="00454F8A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454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F8A">
        <w:rPr>
          <w:rFonts w:ascii="Times New Roman" w:hAnsi="Times New Roman" w:cs="Times New Roman"/>
          <w:sz w:val="24"/>
          <w:szCs w:val="24"/>
          <w:lang w:val="en-US"/>
        </w:rPr>
        <w:t>kritikal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dijaga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kestabilan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amplitude,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distorsi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BE66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66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2CC0F4" w14:textId="77777777" w:rsidR="00CC5DEB" w:rsidRDefault="00CC5DEB" w:rsidP="00454F8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30A30" w14:textId="77777777" w:rsidR="00CC5DEB" w:rsidRDefault="00CC5DEB" w:rsidP="00CC5DEB">
      <w:pPr>
        <w:pStyle w:val="ListParagraph"/>
        <w:numPr>
          <w:ilvl w:val="0"/>
          <w:numId w:val="20"/>
        </w:numPr>
        <w:tabs>
          <w:tab w:val="right" w:pos="720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C5DEB">
        <w:rPr>
          <w:rFonts w:ascii="Times New Roman" w:hAnsi="Times New Roman" w:cs="Times New Roman"/>
          <w:b/>
          <w:bCs/>
          <w:sz w:val="24"/>
          <w:szCs w:val="24"/>
          <w:lang w:val="en-US"/>
        </w:rPr>
        <w:t>Saklar</w:t>
      </w:r>
      <w:proofErr w:type="spellEnd"/>
      <w:r w:rsidRPr="00CC5D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Pemindahan</w:t>
      </w:r>
      <w:proofErr w:type="spellEnd"/>
      <w:r w:rsidRPr="00CC5D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C5DE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(Transfer Switch)</w:t>
      </w:r>
    </w:p>
    <w:p w14:paraId="25DA9A19" w14:textId="77777777" w:rsidR="00CC5DEB" w:rsidRDefault="00CC5DEB" w:rsidP="00CC5DEB">
      <w:pPr>
        <w:pStyle w:val="ListParagraph"/>
        <w:tabs>
          <w:tab w:val="right" w:pos="72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pemindahan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system bypass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UPS.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bypass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normal pada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UPS.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pemindahan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CC5DEB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5DEB">
        <w:rPr>
          <w:rFonts w:ascii="Times New Roman" w:hAnsi="Times New Roman" w:cs="Times New Roman"/>
          <w:sz w:val="24"/>
          <w:szCs w:val="24"/>
          <w:lang w:val="en-US"/>
        </w:rPr>
        <w:t>UPS ,</w:t>
      </w:r>
      <w:proofErr w:type="gram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pemisah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keterminal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bypass.</w:t>
      </w:r>
      <w:r w:rsidRPr="00CC5DEB"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pembangkit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C5DEB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proofErr w:type="gram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statis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dominan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DE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C5DEB">
        <w:rPr>
          <w:rFonts w:ascii="Times New Roman" w:hAnsi="Times New Roman" w:cs="Times New Roman"/>
          <w:sz w:val="24"/>
          <w:szCs w:val="24"/>
          <w:lang w:val="en-US"/>
        </w:rPr>
        <w:t xml:space="preserve"> SCR.</w:t>
      </w:r>
    </w:p>
    <w:p w14:paraId="4E566F92" w14:textId="77777777" w:rsidR="000507D6" w:rsidRDefault="000507D6" w:rsidP="006771B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03209C" w14:textId="77777777" w:rsidR="0018552F" w:rsidRDefault="0074475C" w:rsidP="0018552F">
      <w:pPr>
        <w:pStyle w:val="ListParagraph"/>
        <w:numPr>
          <w:ilvl w:val="0"/>
          <w:numId w:val="9"/>
        </w:numPr>
        <w:tabs>
          <w:tab w:val="right" w:pos="360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="009903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UPS</w:t>
      </w:r>
    </w:p>
    <w:p w14:paraId="4406E214" w14:textId="24846246" w:rsidR="0018552F" w:rsidRPr="0018552F" w:rsidRDefault="0018552F" w:rsidP="0018552F">
      <w:pPr>
        <w:pStyle w:val="ListParagraph"/>
        <w:tabs>
          <w:tab w:val="right" w:pos="360"/>
        </w:tabs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52F">
        <w:rPr>
          <w:rFonts w:ascii="Times New Roman" w:hAnsi="Times New Roman" w:cs="Times New Roman"/>
          <w:sz w:val="24"/>
          <w:szCs w:val="24"/>
        </w:rPr>
        <w:t>Dibawah ini merupakan gambar rangkaian sistem UPS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Uninterru</w:t>
      </w:r>
      <w:r w:rsidR="00710BB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tible Power S</w:t>
      </w:r>
      <w:proofErr w:type="spellStart"/>
      <w:r w:rsidR="00710BB2">
        <w:rPr>
          <w:rFonts w:ascii="Times New Roman" w:hAnsi="Times New Roman" w:cs="Times New Roman"/>
          <w:i/>
          <w:iCs/>
          <w:sz w:val="24"/>
          <w:szCs w:val="24"/>
          <w:lang w:val="en-US"/>
        </w:rPr>
        <w:t>upply</w:t>
      </w:r>
      <w:proofErr w:type="spellEnd"/>
      <w:r w:rsidRPr="001855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8552F">
        <w:rPr>
          <w:rFonts w:ascii="Times New Roman" w:hAnsi="Times New Roman" w:cs="Times New Roman"/>
          <w:sz w:val="24"/>
          <w:szCs w:val="24"/>
        </w:rPr>
        <w:t xml:space="preserve"> yang ada di WHW khususnya divisi Power Plant.</w:t>
      </w:r>
    </w:p>
    <w:p w14:paraId="571BF833" w14:textId="77777777" w:rsidR="003E0129" w:rsidRDefault="0018552F" w:rsidP="001F0F5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95B1CA" wp14:editId="55D25A63">
            <wp:extent cx="2440022" cy="1828800"/>
            <wp:effectExtent l="19050" t="0" r="0" b="0"/>
            <wp:docPr id="4" name="Picture 1" descr="D:\act TL\foto\IMG20210715005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t TL\foto\IMG202107150051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2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D9BAF" w14:textId="77777777" w:rsidR="001F0F5D" w:rsidRDefault="001F0F5D" w:rsidP="001F0F5D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4. </w:t>
      </w:r>
      <w:r w:rsidR="001855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Diagram Line </w:t>
      </w:r>
      <w:proofErr w:type="spellStart"/>
      <w:r w:rsidR="0018552F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="001855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UPS</w:t>
      </w:r>
      <w:r w:rsidRPr="001F0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Power Plant</w:t>
      </w:r>
    </w:p>
    <w:p w14:paraId="101A7CA4" w14:textId="77777777" w:rsidR="0018552F" w:rsidRDefault="0018552F" w:rsidP="001F0F5D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2C60EA" w14:textId="77777777" w:rsidR="0018552F" w:rsidRDefault="0018552F" w:rsidP="0018552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Tegangan 3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D5166">
        <w:rPr>
          <w:rFonts w:ascii="Times New Roman" w:hAnsi="Times New Roman" w:cs="Times New Roman"/>
          <w:sz w:val="24"/>
          <w:szCs w:val="24"/>
        </w:rPr>
        <w:t>asa AC</w:t>
      </w:r>
      <w:r>
        <w:rPr>
          <w:rFonts w:ascii="Times New Roman" w:hAnsi="Times New Roman" w:cs="Times New Roman"/>
          <w:sz w:val="24"/>
          <w:szCs w:val="24"/>
        </w:rPr>
        <w:t xml:space="preserve"> 380 V (sebagai inputan primer) yang disuplai dari 400V Sec. III panel HVAC.</w:t>
      </w:r>
    </w:p>
    <w:p w14:paraId="388ED9D5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inputan tegangan 3 </w:t>
      </w:r>
      <w:r w:rsidRPr="0018552F">
        <w:rPr>
          <w:rFonts w:ascii="Times New Roman" w:hAnsi="Times New Roman" w:cs="Times New Roman"/>
          <w:sz w:val="24"/>
          <w:szCs w:val="24"/>
        </w:rPr>
        <w:t>f</w:t>
      </w:r>
      <w:r w:rsidRPr="001D5166">
        <w:rPr>
          <w:rFonts w:ascii="Times New Roman" w:hAnsi="Times New Roman" w:cs="Times New Roman"/>
          <w:sz w:val="24"/>
          <w:szCs w:val="24"/>
        </w:rPr>
        <w:t>asa AC 380V tegangan akan</w:t>
      </w:r>
      <w:r>
        <w:rPr>
          <w:rFonts w:ascii="Times New Roman" w:hAnsi="Times New Roman" w:cs="Times New Roman"/>
          <w:sz w:val="24"/>
          <w:szCs w:val="24"/>
        </w:rPr>
        <w:t xml:space="preserve"> melewati AC input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kemudian tegangan</w:t>
      </w:r>
      <w:r w:rsidRPr="001D5166">
        <w:rPr>
          <w:rFonts w:ascii="Times New Roman" w:hAnsi="Times New Roman" w:cs="Times New Roman"/>
          <w:sz w:val="24"/>
          <w:szCs w:val="24"/>
        </w:rPr>
        <w:t xml:space="preserve"> diturunkan menjadi 220 V menggunakan trafo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isolasi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(step down)</w:t>
      </w:r>
      <w:r w:rsidRPr="001D5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1D5166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tegangan</w:t>
      </w:r>
      <w:r w:rsidRPr="001D5166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 xml:space="preserve"> menjadi 220VAC, tegangan output dari trafo isolasi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stepdown</w:t>
      </w:r>
      <w:r>
        <w:rPr>
          <w:rFonts w:ascii="Times New Roman" w:hAnsi="Times New Roman" w:cs="Times New Roman"/>
          <w:sz w:val="24"/>
          <w:szCs w:val="24"/>
        </w:rPr>
        <w:t xml:space="preserve"> 380VAC→220VAC)</w:t>
      </w:r>
      <w:r w:rsidRPr="001D5166">
        <w:rPr>
          <w:rFonts w:ascii="Times New Roman" w:hAnsi="Times New Roman" w:cs="Times New Roman"/>
          <w:sz w:val="24"/>
          <w:szCs w:val="24"/>
        </w:rPr>
        <w:t xml:space="preserve"> akan disearahkan menggunakan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rectifier</w:t>
      </w:r>
      <w:r w:rsidRPr="001D5166">
        <w:rPr>
          <w:rFonts w:ascii="Times New Roman" w:hAnsi="Times New Roman" w:cs="Times New Roman"/>
          <w:sz w:val="24"/>
          <w:szCs w:val="24"/>
        </w:rPr>
        <w:t xml:space="preserve"> dengan keluaran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166">
        <w:rPr>
          <w:rFonts w:ascii="Times New Roman" w:hAnsi="Times New Roman" w:cs="Times New Roman"/>
          <w:sz w:val="24"/>
          <w:szCs w:val="24"/>
        </w:rPr>
        <w:t xml:space="preserve">tegangan 220 VDC.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D5166">
        <w:rPr>
          <w:rFonts w:ascii="Times New Roman" w:hAnsi="Times New Roman" w:cs="Times New Roman"/>
          <w:sz w:val="24"/>
          <w:szCs w:val="24"/>
        </w:rPr>
        <w:t xml:space="preserve">eluaran dari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rectifier</w:t>
      </w:r>
      <w:r w:rsidRPr="001D5166">
        <w:rPr>
          <w:rFonts w:ascii="Times New Roman" w:hAnsi="Times New Roman" w:cs="Times New Roman"/>
          <w:sz w:val="24"/>
          <w:szCs w:val="24"/>
        </w:rPr>
        <w:t xml:space="preserve"> akan </w:t>
      </w:r>
      <w:r>
        <w:rPr>
          <w:rFonts w:ascii="Times New Roman" w:hAnsi="Times New Roman" w:cs="Times New Roman"/>
          <w:sz w:val="24"/>
          <w:szCs w:val="24"/>
        </w:rPr>
        <w:t xml:space="preserve">masuk ke </w:t>
      </w:r>
      <w:r w:rsidRPr="001D5166">
        <w:rPr>
          <w:rFonts w:ascii="Times New Roman" w:hAnsi="Times New Roman" w:cs="Times New Roman"/>
          <w:sz w:val="24"/>
          <w:szCs w:val="24"/>
        </w:rPr>
        <w:t xml:space="preserve">peralatan inverter </w:t>
      </w:r>
      <w:r>
        <w:rPr>
          <w:rFonts w:ascii="Times New Roman" w:hAnsi="Times New Roman" w:cs="Times New Roman"/>
          <w:sz w:val="24"/>
          <w:szCs w:val="24"/>
        </w:rPr>
        <w:t xml:space="preserve">yang akan mengubah tegangan 220VDC menjadi tegangan 220VAC, kemudian melewati trafo utama yang nantinya tegangan akan diteruskan ke beban melalui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static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normally</w:t>
      </w:r>
      <w:r w:rsidRPr="00A332C0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479EA3" w14:textId="77777777" w:rsidR="0018552F" w:rsidRPr="001D5166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9DC062" w14:textId="77777777" w:rsidR="0018552F" w:rsidRDefault="0018552F" w:rsidP="0018552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Tegangan </w:t>
      </w:r>
      <w:r w:rsidRPr="001D5166">
        <w:rPr>
          <w:rFonts w:ascii="Times New Roman" w:hAnsi="Times New Roman" w:cs="Times New Roman"/>
          <w:sz w:val="24"/>
          <w:szCs w:val="24"/>
        </w:rPr>
        <w:t xml:space="preserve">220 VDC (sebagai inputan sekunder) </w:t>
      </w:r>
      <w:r>
        <w:rPr>
          <w:rFonts w:ascii="Times New Roman" w:hAnsi="Times New Roman" w:cs="Times New Roman"/>
          <w:sz w:val="24"/>
          <w:szCs w:val="24"/>
        </w:rPr>
        <w:t>yang bersumber dari baterai</w:t>
      </w:r>
      <w:r w:rsidRPr="001D51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EA6264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5166">
        <w:rPr>
          <w:rFonts w:ascii="Times New Roman" w:hAnsi="Times New Roman" w:cs="Times New Roman"/>
          <w:sz w:val="24"/>
          <w:szCs w:val="24"/>
        </w:rPr>
        <w:t>Kemudian tegangan 220 VDC akan d</w:t>
      </w:r>
      <w:r>
        <w:rPr>
          <w:rFonts w:ascii="Times New Roman" w:hAnsi="Times New Roman" w:cs="Times New Roman"/>
          <w:sz w:val="24"/>
          <w:szCs w:val="24"/>
        </w:rPr>
        <w:t xml:space="preserve">iubah lagi menjadi tegangan 1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D5166">
        <w:rPr>
          <w:rFonts w:ascii="Times New Roman" w:hAnsi="Times New Roman" w:cs="Times New Roman"/>
          <w:sz w:val="24"/>
          <w:szCs w:val="24"/>
        </w:rPr>
        <w:t>asa 220 VAC</w:t>
      </w:r>
      <w:r>
        <w:rPr>
          <w:rFonts w:ascii="Times New Roman" w:hAnsi="Times New Roman" w:cs="Times New Roman"/>
          <w:sz w:val="24"/>
          <w:szCs w:val="24"/>
        </w:rPr>
        <w:t xml:space="preserve"> menggunakan Inverter dan </w:t>
      </w:r>
      <w:r w:rsidRPr="001D5166">
        <w:rPr>
          <w:rFonts w:ascii="Times New Roman" w:hAnsi="Times New Roman" w:cs="Times New Roman"/>
          <w:sz w:val="24"/>
          <w:szCs w:val="24"/>
        </w:rPr>
        <w:t xml:space="preserve">keluarannya akan masuk pada trafo </w:t>
      </w:r>
      <w:r>
        <w:rPr>
          <w:rFonts w:ascii="Times New Roman" w:hAnsi="Times New Roman" w:cs="Times New Roman"/>
          <w:sz w:val="24"/>
          <w:szCs w:val="24"/>
        </w:rPr>
        <w:t xml:space="preserve">utama yang nantinya tegangan akan diteruskan ke beban melalui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static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normally</w:t>
      </w:r>
      <w:r w:rsidRPr="00A332C0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CD7AA9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E76144" w14:textId="77777777" w:rsidR="0018552F" w:rsidRDefault="0018552F" w:rsidP="0018552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166">
        <w:rPr>
          <w:rFonts w:ascii="Times New Roman" w:hAnsi="Times New Roman" w:cs="Times New Roman"/>
          <w:sz w:val="24"/>
          <w:szCs w:val="24"/>
        </w:rPr>
        <w:t xml:space="preserve">Tegangan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asa 220</w:t>
      </w:r>
      <w:r w:rsidRPr="001D516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1D5166">
        <w:rPr>
          <w:rFonts w:ascii="Times New Roman" w:hAnsi="Times New Roman" w:cs="Times New Roman"/>
          <w:sz w:val="24"/>
          <w:szCs w:val="24"/>
        </w:rPr>
        <w:t xml:space="preserve"> sebagai bypass (sebagai inputan keadaan darurat)</w:t>
      </w:r>
      <w:r>
        <w:rPr>
          <w:rFonts w:ascii="Times New Roman" w:hAnsi="Times New Roman" w:cs="Times New Roman"/>
          <w:sz w:val="24"/>
          <w:szCs w:val="24"/>
        </w:rPr>
        <w:t xml:space="preserve"> yang disuplai dari 400V Sec. II/III.</w:t>
      </w:r>
    </w:p>
    <w:p w14:paraId="2D8B2633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</w:t>
      </w:r>
      <w:r w:rsidRPr="001D5166">
        <w:rPr>
          <w:rFonts w:ascii="Times New Roman" w:hAnsi="Times New Roman" w:cs="Times New Roman"/>
          <w:sz w:val="24"/>
          <w:szCs w:val="24"/>
        </w:rPr>
        <w:t>mber dari tegangan 1 phasa 220 V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1D5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memiliki 2 jalur, </w:t>
      </w:r>
    </w:p>
    <w:p w14:paraId="4E454AB8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Jalur pertama suplai tegangan akan melewati AC input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 xml:space="preserve">switch </w:t>
      </w:r>
      <w:r>
        <w:rPr>
          <w:rFonts w:ascii="Times New Roman" w:hAnsi="Times New Roman" w:cs="Times New Roman"/>
          <w:sz w:val="24"/>
          <w:szCs w:val="24"/>
        </w:rPr>
        <w:t xml:space="preserve">dan melewati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static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normally</w:t>
      </w:r>
      <w:r>
        <w:rPr>
          <w:rFonts w:ascii="Times New Roman" w:hAnsi="Times New Roman" w:cs="Times New Roman"/>
          <w:sz w:val="24"/>
          <w:szCs w:val="24"/>
        </w:rPr>
        <w:t xml:space="preserve"> OFF) yang nantinya akan beroperasi ketika s</w:t>
      </w:r>
      <w:r w:rsidRPr="00A332C0">
        <w:rPr>
          <w:rFonts w:ascii="Times New Roman" w:hAnsi="Times New Roman" w:cs="Times New Roman"/>
          <w:sz w:val="24"/>
          <w:szCs w:val="24"/>
        </w:rPr>
        <w:t>tatic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normally</w:t>
      </w:r>
      <w:r>
        <w:rPr>
          <w:rFonts w:ascii="Times New Roman" w:hAnsi="Times New Roman" w:cs="Times New Roman"/>
          <w:sz w:val="24"/>
          <w:szCs w:val="24"/>
        </w:rPr>
        <w:t xml:space="preserve"> ON) terputus, setelah melewati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static switch</w:t>
      </w:r>
      <w:r>
        <w:rPr>
          <w:rFonts w:ascii="Times New Roman" w:hAnsi="Times New Roman" w:cs="Times New Roman"/>
          <w:sz w:val="24"/>
          <w:szCs w:val="24"/>
        </w:rPr>
        <w:t xml:space="preserve"> suplai tegangan akan menuju ke beban.</w:t>
      </w:r>
    </w:p>
    <w:p w14:paraId="535046AA" w14:textId="77777777" w:rsidR="0018552F" w:rsidRDefault="0018552F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Jalur kedua sumber tegangan 1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D5166">
        <w:rPr>
          <w:rFonts w:ascii="Times New Roman" w:hAnsi="Times New Roman" w:cs="Times New Roman"/>
          <w:sz w:val="24"/>
          <w:szCs w:val="24"/>
        </w:rPr>
        <w:t>asa 220 V</w:t>
      </w:r>
      <w:r>
        <w:rPr>
          <w:rFonts w:ascii="Times New Roman" w:hAnsi="Times New Roman" w:cs="Times New Roman"/>
          <w:sz w:val="24"/>
          <w:szCs w:val="24"/>
        </w:rPr>
        <w:t>AC akan langsung menuju ke beban.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552F">
        <w:rPr>
          <w:rFonts w:ascii="Times New Roman" w:hAnsi="Times New Roman" w:cs="Times New Roman"/>
          <w:sz w:val="24"/>
          <w:szCs w:val="24"/>
        </w:rPr>
        <w:t xml:space="preserve">Output dari UPS akan dikirimkan kepanel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emergency lighting switch</w:t>
      </w:r>
      <w:r w:rsidRPr="0018552F">
        <w:rPr>
          <w:rFonts w:ascii="Times New Roman" w:hAnsi="Times New Roman" w:cs="Times New Roman"/>
          <w:sz w:val="24"/>
          <w:szCs w:val="24"/>
        </w:rPr>
        <w:t xml:space="preserve"> dimana panel ini yang akan digunakan sebagai sumber listrik ketika terjadi keadaaan darurat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(black out)</w:t>
      </w:r>
      <w:r w:rsidRPr="0018552F">
        <w:rPr>
          <w:rFonts w:ascii="Times New Roman" w:hAnsi="Times New Roman" w:cs="Times New Roman"/>
          <w:sz w:val="24"/>
          <w:szCs w:val="24"/>
        </w:rPr>
        <w:t xml:space="preserve"> untuk peralatan-peralatan yang membutuhan sumber listrik AC sementara.</w:t>
      </w:r>
    </w:p>
    <w:p w14:paraId="49B3CF15" w14:textId="77777777" w:rsidR="0074475C" w:rsidRPr="0018552F" w:rsidRDefault="0074475C" w:rsidP="001855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C44FA" w14:textId="77777777" w:rsidR="0018552F" w:rsidRPr="0018552F" w:rsidRDefault="0018552F" w:rsidP="0018552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EF752" w14:textId="77777777" w:rsidR="00C37239" w:rsidRPr="00C37239" w:rsidRDefault="00C37239" w:rsidP="00C3723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2F016" w14:textId="77777777" w:rsidR="00D453A7" w:rsidRPr="00D61044" w:rsidRDefault="0074475C" w:rsidP="007005A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Bagian Utama Alur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UPS</w:t>
      </w:r>
    </w:p>
    <w:p w14:paraId="1FB15A08" w14:textId="77777777" w:rsidR="0074475C" w:rsidRDefault="0074475C" w:rsidP="00590EEE">
      <w:pPr>
        <w:pStyle w:val="ListParagraph"/>
        <w:numPr>
          <w:ilvl w:val="0"/>
          <w:numId w:val="28"/>
        </w:numPr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b/>
          <w:bCs/>
          <w:sz w:val="24"/>
          <w:szCs w:val="24"/>
          <w:lang w:val="en-US"/>
        </w:rPr>
        <w:t>UPS</w:t>
      </w:r>
      <w:r w:rsidRPr="00744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main work panel</w:t>
      </w:r>
    </w:p>
    <w:p w14:paraId="71D796CE" w14:textId="77777777" w:rsidR="00590EEE" w:rsidRDefault="00590EEE" w:rsidP="00CB28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Masuka</w:t>
      </w:r>
      <w:r w:rsidR="00CB28A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main UPS </w:t>
      </w:r>
      <w:proofErr w:type="spellStart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380 VAC (3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fasa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>, 4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DC busbar 220 V</w:t>
      </w:r>
      <w:r w:rsidR="00CB28A6" w:rsidRPr="00590E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24AF" w:rsidRP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Bypass 220 V</w:t>
      </w:r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DC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menyuplai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DC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inverter UPS </w:t>
      </w:r>
      <w:proofErr w:type="spellStart"/>
      <w:proofErr w:type="gram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utama,juga</w:t>
      </w:r>
      <w:proofErr w:type="spellEnd"/>
      <w:proofErr w:type="gram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batterai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memblok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DC yang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dan bypass 220 VDC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9224AF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off.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alurnya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circuit breaker, Transformer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pasa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induktor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capacitor dc,</w:t>
      </w:r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inverter,</w:t>
      </w:r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induktor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transformers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pasa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static switch, manual test auto dan connection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terminal feeder panel.</w:t>
      </w:r>
    </w:p>
    <w:p w14:paraId="76C15BFC" w14:textId="77777777" w:rsidR="00590EEE" w:rsidRDefault="00590EEE" w:rsidP="00590EE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pada UPS</w:t>
      </w:r>
      <w:r w:rsidRPr="00590E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main work panel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F2DC30" w14:textId="77777777" w:rsidR="00590EEE" w:rsidRDefault="00590EEE" w:rsidP="00E31313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Transformer </w:t>
      </w:r>
      <w:proofErr w:type="spellStart"/>
      <w:r w:rsidR="00E3131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transformer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isolasi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, Transformer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mentransfer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busbar 400 </w:t>
      </w:r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VAC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313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3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380 VAC </w:t>
      </w:r>
      <w:proofErr w:type="spellStart"/>
      <w:r w:rsidR="00E3131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31313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0 VAC,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rectifier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61133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Rectifier</w:t>
      </w:r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B28A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proofErr w:type="gram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AC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DC</w:t>
      </w:r>
      <w:r w:rsidR="00CB28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FEC3CC" w14:textId="77777777" w:rsidR="00590EEE" w:rsidRDefault="00CB28A6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apasitor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dc pada </w:t>
      </w:r>
      <w:r w:rsidR="00590EEE"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EEE"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ripple</w:t>
      </w:r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kerataan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EEE"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590EEE" w:rsidRPr="00590E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1CAA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Inverter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DC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AC</w:t>
      </w:r>
    </w:p>
    <w:p w14:paraId="181A580A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Inductor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memfilter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</w:p>
    <w:p w14:paraId="45B0268A" w14:textId="77777777" w:rsidR="00590EEE" w:rsidRDefault="00590EEE" w:rsidP="00CB28A6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Transformer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CB28A6">
        <w:rPr>
          <w:rFonts w:ascii="Times New Roman" w:hAnsi="Times New Roman" w:cs="Times New Roman"/>
          <w:sz w:val="24"/>
          <w:szCs w:val="24"/>
          <w:lang w:val="en-US"/>
        </w:rPr>
        <w:t>sebut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juga transformer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isolasi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Transformer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media transfer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inverter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keterminal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main UPS panel</w:t>
      </w:r>
      <w:r w:rsidR="00083D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C34ABC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 switch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sakelar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pemindah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suplai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 main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bypass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semikonduktor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pindahnya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(3</w:t>
      </w:r>
      <w:r w:rsidRPr="00590EEE">
        <w:rPr>
          <w:rFonts w:ascii="Cambria Math" w:hAnsi="Cambria Math" w:cs="Cambria Math"/>
          <w:sz w:val="24"/>
          <w:szCs w:val="24"/>
          <w:lang w:val="en-US"/>
        </w:rPr>
        <w:t>‐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ms.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inverter main UPS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sakelar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penggerak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static switch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keterminal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bypass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UPS.</w:t>
      </w:r>
    </w:p>
    <w:p w14:paraId="0C16D688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Manual test auto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sakelar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connection bypass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main UPS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automatis</w:t>
      </w:r>
      <w:proofErr w:type="spellEnd"/>
    </w:p>
    <w:p w14:paraId="6330D6C7" w14:textId="77777777" w:rsidR="00590EEE" w:rsidRDefault="00590EEE" w:rsidP="00590EEE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main UPS yang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B28A6">
        <w:rPr>
          <w:rFonts w:ascii="Times New Roman" w:hAnsi="Times New Roman" w:cs="Times New Roman"/>
          <w:sz w:val="24"/>
          <w:szCs w:val="24"/>
          <w:lang w:val="en-US"/>
        </w:rPr>
        <w:t xml:space="preserve"> UPS feeder panel, </w:t>
      </w:r>
      <w:proofErr w:type="spellStart"/>
      <w:r w:rsidR="00CB28A6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bypass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8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 switch</w:t>
      </w:r>
      <w:r w:rsidRPr="00590E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AC730C" w14:textId="77777777" w:rsidR="00590EEE" w:rsidRPr="00590EEE" w:rsidRDefault="00590EEE" w:rsidP="00590E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67CA2" w14:textId="77777777" w:rsidR="00590EEE" w:rsidRDefault="00590EEE" w:rsidP="00590EEE">
      <w:pPr>
        <w:pStyle w:val="ListParagraph"/>
        <w:numPr>
          <w:ilvl w:val="0"/>
          <w:numId w:val="28"/>
        </w:numPr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UPS bypass panel</w:t>
      </w:r>
    </w:p>
    <w:p w14:paraId="7EA8348E" w14:textId="77777777" w:rsidR="00590EEE" w:rsidRDefault="00590EEE" w:rsidP="009224A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UPS bypass panel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AC 220 V 1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fasa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F52665" w14:textId="77777777" w:rsidR="00AF2E10" w:rsidRDefault="00AF2E10" w:rsidP="00AF2E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EEE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590EEE">
        <w:rPr>
          <w:rFonts w:ascii="Times New Roman" w:hAnsi="Times New Roman" w:cs="Times New Roman"/>
          <w:sz w:val="24"/>
          <w:szCs w:val="24"/>
          <w:lang w:val="en-US"/>
        </w:rPr>
        <w:t xml:space="preserve"> pada UPS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bypass</w:t>
      </w:r>
      <w:r w:rsidRPr="00590E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panel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EBF70" w14:textId="77777777" w:rsidR="0095440B" w:rsidRDefault="00AF2E10" w:rsidP="009224AF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Transformer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380V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0 V yang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diteruskan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UPS,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transformer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juga transformer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isolasi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932838" w14:textId="77777777" w:rsidR="00AF2E10" w:rsidRDefault="00AF2E10" w:rsidP="00AF2E1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6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 switch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06C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06C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06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06C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06C">
        <w:rPr>
          <w:rFonts w:ascii="Times New Roman" w:hAnsi="Times New Roman" w:cs="Times New Roman"/>
          <w:i/>
          <w:iCs/>
          <w:sz w:val="24"/>
          <w:szCs w:val="24"/>
          <w:lang w:val="en-US"/>
        </w:rPr>
        <w:t>bypass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main UPS ,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pada inverter UPS , </w:t>
      </w:r>
      <w:r w:rsidRPr="00DF606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 switch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berpinda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bypass 22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0VAC.Untuk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pengoperasian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06C">
        <w:rPr>
          <w:rFonts w:ascii="Times New Roman" w:hAnsi="Times New Roman" w:cs="Times New Roman"/>
          <w:i/>
          <w:iCs/>
          <w:sz w:val="24"/>
          <w:szCs w:val="24"/>
          <w:lang w:val="en-US"/>
        </w:rPr>
        <w:t>bypass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automatis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sakelar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manual test auto.</w:t>
      </w:r>
    </w:p>
    <w:p w14:paraId="5E7AC1FC" w14:textId="77777777" w:rsidR="00AF2E10" w:rsidRDefault="00AF2E10" w:rsidP="00AF2E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70D1FD" w14:textId="77777777" w:rsidR="00DF606C" w:rsidRPr="00AF2E10" w:rsidRDefault="00DF606C" w:rsidP="00AF2E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4B0E6" w14:textId="77777777" w:rsidR="00590EEE" w:rsidRDefault="00590EEE" w:rsidP="00590EEE">
      <w:pPr>
        <w:pStyle w:val="ListParagraph"/>
        <w:numPr>
          <w:ilvl w:val="0"/>
          <w:numId w:val="28"/>
        </w:numPr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0E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UPS feeder panel</w:t>
      </w:r>
    </w:p>
    <w:p w14:paraId="6D734729" w14:textId="77777777" w:rsidR="00AF2E10" w:rsidRDefault="00AF2E10" w:rsidP="009224A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UPS feeder panel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UPS yang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kritikal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load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Busbar rating UPS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0V  yang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arti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rating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normalnya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fasa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netral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>0 VAC.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Difeeder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tranduser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tegangan,arus,dan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E10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Pr="00AF2E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6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UPS </w:t>
      </w:r>
      <w:proofErr w:type="spellStart"/>
      <w:r w:rsidR="009224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24AF">
        <w:rPr>
          <w:rFonts w:ascii="Times New Roman" w:hAnsi="Times New Roman" w:cs="Times New Roman"/>
          <w:sz w:val="24"/>
          <w:szCs w:val="24"/>
          <w:lang w:val="en-US"/>
        </w:rPr>
        <w:t xml:space="preserve"> DCS</w:t>
      </w:r>
      <w:r w:rsidRPr="00AF2E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7DE767" w14:textId="77777777" w:rsidR="00AF2E10" w:rsidRPr="00AF2E10" w:rsidRDefault="00AF2E10" w:rsidP="00AF2E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34FD5" w14:textId="77777777" w:rsidR="00862F77" w:rsidRPr="00AF2E10" w:rsidRDefault="00AF2E10" w:rsidP="00AF2E10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Beban </w:t>
      </w:r>
      <w:r w:rsidRPr="00AF2E10">
        <w:rPr>
          <w:rFonts w:ascii="Times New Roman" w:hAnsi="Times New Roman" w:cs="Times New Roman"/>
          <w:b/>
          <w:bCs/>
          <w:sz w:val="24"/>
          <w:szCs w:val="24"/>
        </w:rPr>
        <w:t>Emergency Lighting Switch</w:t>
      </w:r>
    </w:p>
    <w:p w14:paraId="24BA6A22" w14:textId="77777777" w:rsidR="00AF2E10" w:rsidRDefault="00AF2E10" w:rsidP="00AF2E10">
      <w:pPr>
        <w:pStyle w:val="ListParagraph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52F">
        <w:rPr>
          <w:rFonts w:ascii="Times New Roman" w:hAnsi="Times New Roman" w:cs="Times New Roman"/>
          <w:sz w:val="24"/>
          <w:szCs w:val="24"/>
        </w:rPr>
        <w:t xml:space="preserve">Output dari UPS akan dikirimkan kepanel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emergency lighting switch</w:t>
      </w:r>
      <w:r w:rsidRPr="0018552F">
        <w:rPr>
          <w:rFonts w:ascii="Times New Roman" w:hAnsi="Times New Roman" w:cs="Times New Roman"/>
          <w:sz w:val="24"/>
          <w:szCs w:val="24"/>
        </w:rPr>
        <w:t xml:space="preserve"> dimana panel ini yang akan digunakan sebagai sumber listrik ketika terjadi keadaaan darurat </w:t>
      </w:r>
      <w:r w:rsidRPr="0018552F">
        <w:rPr>
          <w:rFonts w:ascii="Times New Roman" w:hAnsi="Times New Roman" w:cs="Times New Roman"/>
          <w:i/>
          <w:iCs/>
          <w:sz w:val="24"/>
          <w:szCs w:val="24"/>
        </w:rPr>
        <w:t>(black out)</w:t>
      </w:r>
      <w:r w:rsidRPr="0018552F">
        <w:rPr>
          <w:rFonts w:ascii="Times New Roman" w:hAnsi="Times New Roman" w:cs="Times New Roman"/>
          <w:sz w:val="24"/>
          <w:szCs w:val="24"/>
        </w:rPr>
        <w:t xml:space="preserve"> untuk peralatan-peralatan yang membutuhan sumber listrik AC sementara.</w:t>
      </w:r>
    </w:p>
    <w:p w14:paraId="1E866655" w14:textId="77777777" w:rsidR="00AF2E10" w:rsidRDefault="00AF2E10" w:rsidP="00AF2E1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beban-beban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E10">
        <w:rPr>
          <w:rFonts w:ascii="Times New Roman" w:hAnsi="Times New Roman" w:cs="Times New Roman"/>
          <w:i/>
          <w:iCs/>
          <w:sz w:val="24"/>
          <w:szCs w:val="24"/>
        </w:rPr>
        <w:t>emergency lighting switch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08566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main plant 8m.</w:t>
      </w:r>
    </w:p>
    <w:p w14:paraId="05DA6E94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suplly office emergency lightning.</w:t>
      </w:r>
    </w:p>
    <w:p w14:paraId="27D0D30C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main plant 15,5m.</w:t>
      </w:r>
    </w:p>
    <w:p w14:paraId="113D3E71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lightning Conveyor #4.</w:t>
      </w:r>
    </w:p>
    <w:p w14:paraId="759128AC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Boiler #1.</w:t>
      </w:r>
    </w:p>
    <w:p w14:paraId="5CD25474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Boiler #2.</w:t>
      </w:r>
    </w:p>
    <w:p w14:paraId="0BFEDDA8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Boiler #3.</w:t>
      </w:r>
    </w:p>
    <w:p w14:paraId="4B8A1EA4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main plant 0m.</w:t>
      </w:r>
    </w:p>
    <w:p w14:paraId="0CC664A7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control building.</w:t>
      </w:r>
    </w:p>
    <w:p w14:paraId="321023CD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WTP.</w:t>
      </w:r>
    </w:p>
    <w:p w14:paraId="303A2DBD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Ruang Kontrol Utama.</w:t>
      </w:r>
    </w:p>
    <w:p w14:paraId="42F98354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Gedung Maintenance.</w:t>
      </w:r>
    </w:p>
    <w:p w14:paraId="792FF4EB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Material Warehouse.</w:t>
      </w:r>
    </w:p>
    <w:p w14:paraId="3FD3DF8C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emergency lightning Ruang Pompa Minyak.</w:t>
      </w:r>
    </w:p>
    <w:p w14:paraId="3E33C138" w14:textId="77777777" w:rsidR="00AF2E10" w:rsidRDefault="00AF2E10" w:rsidP="00AF2E10">
      <w:pPr>
        <w:pStyle w:val="ListParagraph"/>
        <w:numPr>
          <w:ilvl w:val="0"/>
          <w:numId w:val="3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LCD Monitor.</w:t>
      </w:r>
    </w:p>
    <w:p w14:paraId="6288667F" w14:textId="77777777" w:rsidR="00AF2E10" w:rsidRPr="00AF2E10" w:rsidRDefault="00AF2E10" w:rsidP="00AF2E10">
      <w:pPr>
        <w:pStyle w:val="ListParagraph"/>
        <w:ind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0F838" w14:textId="77777777" w:rsidR="00AF2E10" w:rsidRPr="00636079" w:rsidRDefault="00AF2E10" w:rsidP="00AF2E10">
      <w:pPr>
        <w:pStyle w:val="ListParagraph"/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F2E10" w:rsidRPr="00636079" w:rsidSect="001E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A43"/>
    <w:multiLevelType w:val="hybridMultilevel"/>
    <w:tmpl w:val="075484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73D68"/>
    <w:multiLevelType w:val="hybridMultilevel"/>
    <w:tmpl w:val="2C0C1D9E"/>
    <w:lvl w:ilvl="0" w:tplc="837481E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A61"/>
    <w:multiLevelType w:val="hybridMultilevel"/>
    <w:tmpl w:val="A678F8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59C32B2"/>
    <w:multiLevelType w:val="hybridMultilevel"/>
    <w:tmpl w:val="34D2ED28"/>
    <w:lvl w:ilvl="0" w:tplc="F10867B6">
      <w:start w:val="1"/>
      <w:numFmt w:val="lowerLetter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3BAC"/>
    <w:multiLevelType w:val="hybridMultilevel"/>
    <w:tmpl w:val="4DBA38F6"/>
    <w:lvl w:ilvl="0" w:tplc="C6124AA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7A4C"/>
    <w:multiLevelType w:val="hybridMultilevel"/>
    <w:tmpl w:val="1E74B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7530A1"/>
    <w:multiLevelType w:val="hybridMultilevel"/>
    <w:tmpl w:val="EC366BB8"/>
    <w:lvl w:ilvl="0" w:tplc="04090019">
      <w:start w:val="1"/>
      <w:numFmt w:val="lowerLetter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7" w15:restartNumberingAfterBreak="0">
    <w:nsid w:val="35246751"/>
    <w:multiLevelType w:val="hybridMultilevel"/>
    <w:tmpl w:val="B3B48B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6F17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782E1B"/>
    <w:multiLevelType w:val="hybridMultilevel"/>
    <w:tmpl w:val="99722CBA"/>
    <w:lvl w:ilvl="0" w:tplc="ABD0D94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1E4DC0"/>
    <w:multiLevelType w:val="hybridMultilevel"/>
    <w:tmpl w:val="2312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A4C"/>
    <w:multiLevelType w:val="hybridMultilevel"/>
    <w:tmpl w:val="858AA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8B724D"/>
    <w:multiLevelType w:val="hybridMultilevel"/>
    <w:tmpl w:val="E2C2E1C6"/>
    <w:lvl w:ilvl="0" w:tplc="0BAAB7A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E4BE7"/>
    <w:multiLevelType w:val="hybridMultilevel"/>
    <w:tmpl w:val="7AF23C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E2B58"/>
    <w:multiLevelType w:val="hybridMultilevel"/>
    <w:tmpl w:val="03DC6F4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99533D"/>
    <w:multiLevelType w:val="hybridMultilevel"/>
    <w:tmpl w:val="47BC49E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516C4"/>
    <w:multiLevelType w:val="hybridMultilevel"/>
    <w:tmpl w:val="2C7AAAD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CF75F75"/>
    <w:multiLevelType w:val="hybridMultilevel"/>
    <w:tmpl w:val="94949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AE56CA"/>
    <w:multiLevelType w:val="hybridMultilevel"/>
    <w:tmpl w:val="853A68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FE0"/>
    <w:multiLevelType w:val="hybridMultilevel"/>
    <w:tmpl w:val="AAB8E8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15099B"/>
    <w:multiLevelType w:val="hybridMultilevel"/>
    <w:tmpl w:val="74EC238E"/>
    <w:lvl w:ilvl="0" w:tplc="60FE5A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D4C06"/>
    <w:multiLevelType w:val="hybridMultilevel"/>
    <w:tmpl w:val="146EFEB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9CE450A"/>
    <w:multiLevelType w:val="hybridMultilevel"/>
    <w:tmpl w:val="B1E2C3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6B27107D"/>
    <w:multiLevelType w:val="hybridMultilevel"/>
    <w:tmpl w:val="9B022946"/>
    <w:lvl w:ilvl="0" w:tplc="C176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E124D"/>
    <w:multiLevelType w:val="hybridMultilevel"/>
    <w:tmpl w:val="DFFA37D6"/>
    <w:lvl w:ilvl="0" w:tplc="2B748918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C3741F1"/>
    <w:multiLevelType w:val="hybridMultilevel"/>
    <w:tmpl w:val="52EED43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CD7A04"/>
    <w:multiLevelType w:val="hybridMultilevel"/>
    <w:tmpl w:val="6D40A1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036334"/>
    <w:multiLevelType w:val="hybridMultilevel"/>
    <w:tmpl w:val="3E4C3A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3FE2DA2"/>
    <w:multiLevelType w:val="hybridMultilevel"/>
    <w:tmpl w:val="F8407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11F2F"/>
    <w:multiLevelType w:val="hybridMultilevel"/>
    <w:tmpl w:val="853A68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30A60"/>
    <w:multiLevelType w:val="hybridMultilevel"/>
    <w:tmpl w:val="67186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5"/>
  </w:num>
  <w:num w:numId="4">
    <w:abstractNumId w:val="13"/>
  </w:num>
  <w:num w:numId="5">
    <w:abstractNumId w:val="29"/>
  </w:num>
  <w:num w:numId="6">
    <w:abstractNumId w:val="18"/>
  </w:num>
  <w:num w:numId="7">
    <w:abstractNumId w:val="20"/>
  </w:num>
  <w:num w:numId="8">
    <w:abstractNumId w:val="10"/>
  </w:num>
  <w:num w:numId="9">
    <w:abstractNumId w:val="0"/>
  </w:num>
  <w:num w:numId="10">
    <w:abstractNumId w:val="24"/>
  </w:num>
  <w:num w:numId="11">
    <w:abstractNumId w:val="8"/>
  </w:num>
  <w:num w:numId="12">
    <w:abstractNumId w:val="6"/>
  </w:num>
  <w:num w:numId="13">
    <w:abstractNumId w:val="22"/>
  </w:num>
  <w:num w:numId="14">
    <w:abstractNumId w:val="16"/>
  </w:num>
  <w:num w:numId="15">
    <w:abstractNumId w:val="2"/>
  </w:num>
  <w:num w:numId="16">
    <w:abstractNumId w:val="27"/>
  </w:num>
  <w:num w:numId="17">
    <w:abstractNumId w:val="9"/>
  </w:num>
  <w:num w:numId="18">
    <w:abstractNumId w:val="3"/>
  </w:num>
  <w:num w:numId="19">
    <w:abstractNumId w:val="7"/>
  </w:num>
  <w:num w:numId="20">
    <w:abstractNumId w:val="26"/>
  </w:num>
  <w:num w:numId="21">
    <w:abstractNumId w:val="5"/>
  </w:num>
  <w:num w:numId="22">
    <w:abstractNumId w:val="19"/>
  </w:num>
  <w:num w:numId="23">
    <w:abstractNumId w:val="11"/>
  </w:num>
  <w:num w:numId="24">
    <w:abstractNumId w:val="23"/>
  </w:num>
  <w:num w:numId="25">
    <w:abstractNumId w:val="12"/>
  </w:num>
  <w:num w:numId="26">
    <w:abstractNumId w:val="4"/>
  </w:num>
  <w:num w:numId="27">
    <w:abstractNumId w:val="28"/>
  </w:num>
  <w:num w:numId="28">
    <w:abstractNumId w:val="1"/>
  </w:num>
  <w:num w:numId="29">
    <w:abstractNumId w:val="30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4B"/>
    <w:rsid w:val="0004114B"/>
    <w:rsid w:val="000507D6"/>
    <w:rsid w:val="000616DF"/>
    <w:rsid w:val="00065473"/>
    <w:rsid w:val="000802B0"/>
    <w:rsid w:val="00083D2C"/>
    <w:rsid w:val="00095E93"/>
    <w:rsid w:val="00097EAC"/>
    <w:rsid w:val="00097F32"/>
    <w:rsid w:val="000A00BB"/>
    <w:rsid w:val="000E1E76"/>
    <w:rsid w:val="0011409F"/>
    <w:rsid w:val="00121458"/>
    <w:rsid w:val="001317D9"/>
    <w:rsid w:val="00146F85"/>
    <w:rsid w:val="00181CFA"/>
    <w:rsid w:val="0018324B"/>
    <w:rsid w:val="0018552F"/>
    <w:rsid w:val="001A13BA"/>
    <w:rsid w:val="001C04E7"/>
    <w:rsid w:val="001C7720"/>
    <w:rsid w:val="001D2D67"/>
    <w:rsid w:val="001E7308"/>
    <w:rsid w:val="001F0BC2"/>
    <w:rsid w:val="001F0D96"/>
    <w:rsid w:val="001F0F5D"/>
    <w:rsid w:val="00226C60"/>
    <w:rsid w:val="0023684E"/>
    <w:rsid w:val="002455C5"/>
    <w:rsid w:val="00246A4B"/>
    <w:rsid w:val="00250072"/>
    <w:rsid w:val="00263907"/>
    <w:rsid w:val="00264897"/>
    <w:rsid w:val="00265658"/>
    <w:rsid w:val="0027516E"/>
    <w:rsid w:val="002A2A69"/>
    <w:rsid w:val="002A7A1A"/>
    <w:rsid w:val="002C2B6B"/>
    <w:rsid w:val="002C7512"/>
    <w:rsid w:val="002F333B"/>
    <w:rsid w:val="002F74DF"/>
    <w:rsid w:val="003043F2"/>
    <w:rsid w:val="00306735"/>
    <w:rsid w:val="00320B2D"/>
    <w:rsid w:val="00321786"/>
    <w:rsid w:val="00323918"/>
    <w:rsid w:val="00326404"/>
    <w:rsid w:val="003331B2"/>
    <w:rsid w:val="00355E93"/>
    <w:rsid w:val="003567BA"/>
    <w:rsid w:val="003606F3"/>
    <w:rsid w:val="00361F07"/>
    <w:rsid w:val="0038627F"/>
    <w:rsid w:val="003C70C3"/>
    <w:rsid w:val="003C7F2E"/>
    <w:rsid w:val="003E0129"/>
    <w:rsid w:val="003E4E37"/>
    <w:rsid w:val="003E7391"/>
    <w:rsid w:val="003F0417"/>
    <w:rsid w:val="004269AB"/>
    <w:rsid w:val="00442267"/>
    <w:rsid w:val="00443A7B"/>
    <w:rsid w:val="00450BC9"/>
    <w:rsid w:val="00454F8A"/>
    <w:rsid w:val="00466255"/>
    <w:rsid w:val="00494131"/>
    <w:rsid w:val="004E7AE3"/>
    <w:rsid w:val="00514655"/>
    <w:rsid w:val="005429CA"/>
    <w:rsid w:val="00556402"/>
    <w:rsid w:val="00560D11"/>
    <w:rsid w:val="005752F0"/>
    <w:rsid w:val="0057711A"/>
    <w:rsid w:val="00581190"/>
    <w:rsid w:val="00590EEE"/>
    <w:rsid w:val="005B1797"/>
    <w:rsid w:val="005B3F85"/>
    <w:rsid w:val="005B7ED4"/>
    <w:rsid w:val="005F0F70"/>
    <w:rsid w:val="006004F1"/>
    <w:rsid w:val="00613A4B"/>
    <w:rsid w:val="00613C90"/>
    <w:rsid w:val="0061544E"/>
    <w:rsid w:val="00625246"/>
    <w:rsid w:val="006317D5"/>
    <w:rsid w:val="00631BCA"/>
    <w:rsid w:val="00636079"/>
    <w:rsid w:val="006404E9"/>
    <w:rsid w:val="00655F07"/>
    <w:rsid w:val="006771BC"/>
    <w:rsid w:val="006779AA"/>
    <w:rsid w:val="00687641"/>
    <w:rsid w:val="006A3FE9"/>
    <w:rsid w:val="006B094D"/>
    <w:rsid w:val="006B1467"/>
    <w:rsid w:val="006B7B4B"/>
    <w:rsid w:val="006B7BAB"/>
    <w:rsid w:val="006B7E05"/>
    <w:rsid w:val="006C1E66"/>
    <w:rsid w:val="006C7012"/>
    <w:rsid w:val="006E3F54"/>
    <w:rsid w:val="007005AF"/>
    <w:rsid w:val="00710BB2"/>
    <w:rsid w:val="007228D6"/>
    <w:rsid w:val="00725CE9"/>
    <w:rsid w:val="00726471"/>
    <w:rsid w:val="00742C28"/>
    <w:rsid w:val="0074475C"/>
    <w:rsid w:val="00770CC1"/>
    <w:rsid w:val="00776459"/>
    <w:rsid w:val="00776559"/>
    <w:rsid w:val="00793455"/>
    <w:rsid w:val="00796843"/>
    <w:rsid w:val="007B078C"/>
    <w:rsid w:val="007E09E5"/>
    <w:rsid w:val="007F0680"/>
    <w:rsid w:val="007F7899"/>
    <w:rsid w:val="0080202A"/>
    <w:rsid w:val="008042AD"/>
    <w:rsid w:val="00804F20"/>
    <w:rsid w:val="008253A9"/>
    <w:rsid w:val="00855DD2"/>
    <w:rsid w:val="00862F77"/>
    <w:rsid w:val="0086353B"/>
    <w:rsid w:val="00867684"/>
    <w:rsid w:val="0089618B"/>
    <w:rsid w:val="008A79F2"/>
    <w:rsid w:val="008B3A5C"/>
    <w:rsid w:val="008D596B"/>
    <w:rsid w:val="008E7535"/>
    <w:rsid w:val="0092003D"/>
    <w:rsid w:val="009211B6"/>
    <w:rsid w:val="009224AF"/>
    <w:rsid w:val="009356F3"/>
    <w:rsid w:val="00936A3A"/>
    <w:rsid w:val="00936CE2"/>
    <w:rsid w:val="00951300"/>
    <w:rsid w:val="00951598"/>
    <w:rsid w:val="00953819"/>
    <w:rsid w:val="0095440B"/>
    <w:rsid w:val="00957147"/>
    <w:rsid w:val="00965C78"/>
    <w:rsid w:val="00975878"/>
    <w:rsid w:val="0099034C"/>
    <w:rsid w:val="00992430"/>
    <w:rsid w:val="00995743"/>
    <w:rsid w:val="009A4500"/>
    <w:rsid w:val="009B071A"/>
    <w:rsid w:val="009B330C"/>
    <w:rsid w:val="009E5E8C"/>
    <w:rsid w:val="009E7D17"/>
    <w:rsid w:val="009F47B5"/>
    <w:rsid w:val="00A043B3"/>
    <w:rsid w:val="00A16F4A"/>
    <w:rsid w:val="00A20376"/>
    <w:rsid w:val="00A2313F"/>
    <w:rsid w:val="00A255F8"/>
    <w:rsid w:val="00A2588D"/>
    <w:rsid w:val="00A569BE"/>
    <w:rsid w:val="00A56ADF"/>
    <w:rsid w:val="00A64EBB"/>
    <w:rsid w:val="00A706C9"/>
    <w:rsid w:val="00A92FCD"/>
    <w:rsid w:val="00A96A78"/>
    <w:rsid w:val="00AA5C2C"/>
    <w:rsid w:val="00AA76ED"/>
    <w:rsid w:val="00AB364D"/>
    <w:rsid w:val="00AB5469"/>
    <w:rsid w:val="00AD10E8"/>
    <w:rsid w:val="00AE4047"/>
    <w:rsid w:val="00AE6465"/>
    <w:rsid w:val="00AF2E10"/>
    <w:rsid w:val="00B174B6"/>
    <w:rsid w:val="00B2587A"/>
    <w:rsid w:val="00B8046F"/>
    <w:rsid w:val="00B92550"/>
    <w:rsid w:val="00BB7683"/>
    <w:rsid w:val="00BC7C81"/>
    <w:rsid w:val="00BD0D21"/>
    <w:rsid w:val="00BE5DA4"/>
    <w:rsid w:val="00BE6669"/>
    <w:rsid w:val="00BF5834"/>
    <w:rsid w:val="00C21E44"/>
    <w:rsid w:val="00C37239"/>
    <w:rsid w:val="00C523EE"/>
    <w:rsid w:val="00C60442"/>
    <w:rsid w:val="00C94297"/>
    <w:rsid w:val="00C94E60"/>
    <w:rsid w:val="00CA785C"/>
    <w:rsid w:val="00CB28A6"/>
    <w:rsid w:val="00CB7AC8"/>
    <w:rsid w:val="00CC50A0"/>
    <w:rsid w:val="00CC5DEB"/>
    <w:rsid w:val="00CE66AC"/>
    <w:rsid w:val="00D453A7"/>
    <w:rsid w:val="00D47E04"/>
    <w:rsid w:val="00D61044"/>
    <w:rsid w:val="00D6506C"/>
    <w:rsid w:val="00D66125"/>
    <w:rsid w:val="00D82C44"/>
    <w:rsid w:val="00D942AA"/>
    <w:rsid w:val="00D96920"/>
    <w:rsid w:val="00D97E44"/>
    <w:rsid w:val="00DA37A6"/>
    <w:rsid w:val="00DA648D"/>
    <w:rsid w:val="00DB0162"/>
    <w:rsid w:val="00DB5EED"/>
    <w:rsid w:val="00DC07F9"/>
    <w:rsid w:val="00DF606C"/>
    <w:rsid w:val="00E020D6"/>
    <w:rsid w:val="00E0787E"/>
    <w:rsid w:val="00E26371"/>
    <w:rsid w:val="00E31313"/>
    <w:rsid w:val="00E349C6"/>
    <w:rsid w:val="00E40B4C"/>
    <w:rsid w:val="00E83CBC"/>
    <w:rsid w:val="00E9483B"/>
    <w:rsid w:val="00EA3246"/>
    <w:rsid w:val="00EB3D3F"/>
    <w:rsid w:val="00EC14AF"/>
    <w:rsid w:val="00EC5D15"/>
    <w:rsid w:val="00EF07A4"/>
    <w:rsid w:val="00F00024"/>
    <w:rsid w:val="00F26403"/>
    <w:rsid w:val="00F27076"/>
    <w:rsid w:val="00F31F78"/>
    <w:rsid w:val="00F531B1"/>
    <w:rsid w:val="00F61FE3"/>
    <w:rsid w:val="00F837FA"/>
    <w:rsid w:val="00F86B8D"/>
    <w:rsid w:val="00F95506"/>
    <w:rsid w:val="00FA0B9E"/>
    <w:rsid w:val="00FB5CDC"/>
    <w:rsid w:val="00FB74A5"/>
    <w:rsid w:val="00FD1B32"/>
    <w:rsid w:val="00FD2377"/>
    <w:rsid w:val="00FD7469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8A6"/>
  <w15:docId w15:val="{0ED39A5A-0A9B-4740-AE63-EF7CB666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62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E9D81-6FD7-497B-B08E-589E9A03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GYNS.Bias</dc:creator>
  <cp:lastModifiedBy>roberto pasaribu</cp:lastModifiedBy>
  <cp:revision>40</cp:revision>
  <dcterms:created xsi:type="dcterms:W3CDTF">2019-09-12T00:41:00Z</dcterms:created>
  <dcterms:modified xsi:type="dcterms:W3CDTF">2021-11-16T16:11:00Z</dcterms:modified>
</cp:coreProperties>
</file>