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rPr>
          <w:rFonts w:ascii="Times New Roman" w:hAnsi="Times New Roman" w:cs="Times New Roman" w:eastAsia="Times New Roman"/>
        </w:rPr>
      </w:pPr>
    </w:p>
    <w:p>
      <w:pPr>
        <w:pStyle w:val="P10"/>
        <w:rPr>
          <w:b w:val="0"/>
          <w:sz w:val="70"/>
          <w:szCs w:val="70"/>
        </w:rPr>
      </w:pPr>
      <w:r>
        <w:rPr>
          <w:b w:val="0"/>
          <w:sz w:val="70"/>
          <w:szCs w:val="70"/>
        </w:rPr>
        <w:t>Università degli studi di Salerno</w:t>
      </w:r>
    </w:p>
    <w:p>
      <w:pPr>
        <w:pStyle w:val="P10"/>
        <w:rPr>
          <w:b w:val="0"/>
          <w:sz w:val="56"/>
          <w:szCs w:val="56"/>
        </w:rPr>
      </w:pPr>
      <w:r>
        <w:rPr>
          <w:b w:val="0"/>
          <w:sz w:val="56"/>
          <w:szCs w:val="56"/>
        </w:rPr>
        <w:t>Dipartimento di Informatica</w:t>
      </w:r>
    </w:p>
    <w:p>
      <w:pPr>
        <w:pStyle w:val="P12"/>
        <w:rPr>
          <w:b w:val="1"/>
          <w:i w:val="1"/>
          <w:sz w:val="40"/>
          <w:szCs w:val="40"/>
        </w:rPr>
      </w:pPr>
      <w:r>
        <w:rPr>
          <w:b w:val="1"/>
          <w:i w:val="1"/>
          <w:sz w:val="40"/>
          <w:szCs w:val="40"/>
        </w:rPr>
        <w:t>Corso di Laurea in Informatica</w:t>
      </w:r>
    </w:p>
    <w:p>
      <w:pPr>
        <w:pStyle w:val="P12"/>
        <w:rPr>
          <w:b w:val="1"/>
          <w:i w:val="1"/>
        </w:rPr>
      </w:pPr>
      <w:r>
        <w:rPr>
          <w:noProof w:val="1"/>
        </w:rPr>
        <w:drawing>
          <wp:anchor xmlns:wp="http://schemas.openxmlformats.org/drawingml/2006/wordprocessingDrawing" distT="0" distB="0" distL="0" distR="0" simplePos="0" relativeHeight="251658240" behindDoc="1" locked="0" layoutInCell="1" allowOverlap="1">
            <wp:simplePos x="0" y="0"/>
            <wp:positionH relativeFrom="column">
              <wp:posOffset>-570865</wp:posOffset>
            </wp:positionH>
            <wp:positionV relativeFrom="paragraph">
              <wp:posOffset>135255</wp:posOffset>
            </wp:positionV>
            <wp:extent cx="7286625" cy="6822440"/>
            <wp:effectExtent l="0" t="0" r="0" b="0"/>
            <wp:wrapNone/>
            <wp:docPr id="50" name="image2.png" descr="..\Stemma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..\Stemma.jpg"/>
                    <pic:cNvPicPr preferRelativeResize="0"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86625" cy="68224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P12"/>
        <w:rPr>
          <w:b w:val="1"/>
          <w:i w:val="1"/>
        </w:rPr>
      </w:pPr>
    </w:p>
    <w:p>
      <w:pPr>
        <w:pStyle w:val="P12"/>
        <w:rPr>
          <w:b w:val="1"/>
          <w:i w:val="1"/>
        </w:rPr>
      </w:pPr>
    </w:p>
    <w:p>
      <w:pPr>
        <w:pStyle w:val="P12"/>
        <w:rPr>
          <w:b w:val="1"/>
          <w:i w:val="1"/>
          <w:sz w:val="52"/>
          <w:szCs w:val="52"/>
        </w:rPr>
      </w:pPr>
    </w:p>
    <w:p>
      <w:pPr>
        <w:pStyle w:val="P12"/>
        <w:rPr>
          <w:b w:val="1"/>
          <w:i w:val="1"/>
          <w:sz w:val="52"/>
          <w:szCs w:val="52"/>
        </w:rPr>
      </w:pPr>
      <w:r>
        <w:rPr>
          <w:b w:val="1"/>
          <w:i w:val="1"/>
          <w:sz w:val="52"/>
          <w:szCs w:val="52"/>
        </w:rPr>
        <w:t>TECNOLOGIE SOFTWARE PER IL WEB</w:t>
      </w:r>
    </w:p>
    <w:p>
      <w:pPr>
        <w:pStyle w:val="P12"/>
        <w:rPr>
          <w:b w:val="1"/>
          <w:i w:val="1"/>
          <w:sz w:val="56"/>
          <w:szCs w:val="56"/>
        </w:rPr>
      </w:pPr>
    </w:p>
    <w:p>
      <w:pPr>
        <w:pStyle w:val="P12"/>
        <w:rPr>
          <w:b w:val="1"/>
          <w:i w:val="1"/>
          <w:sz w:val="56"/>
          <w:szCs w:val="56"/>
        </w:rPr>
      </w:pPr>
      <w:r>
        <w:rPr>
          <w:b w:val="1"/>
          <w:i w:val="1"/>
          <w:sz w:val="56"/>
          <w:szCs w:val="56"/>
        </w:rPr>
        <w:t>Website Design</w:t>
      </w:r>
    </w:p>
    <w:p>
      <w:pPr>
        <w:pStyle w:val="P12"/>
        <w:rPr>
          <w:b w:val="1"/>
          <w:i w:val="1"/>
        </w:rPr>
      </w:pPr>
    </w:p>
    <w:p>
      <w:pPr>
        <w:pStyle w:val="P12"/>
        <w:rPr>
          <w:b w:val="1"/>
          <w:i w:val="1"/>
        </w:rPr>
      </w:pPr>
    </w:p>
    <w:p>
      <w:pPr>
        <w:pStyle w:val="P12"/>
        <w:rPr>
          <w:b w:val="1"/>
          <w:i w:val="1"/>
          <w:sz w:val="72"/>
          <w:szCs w:val="72"/>
        </w:rPr>
      </w:pPr>
      <w:r>
        <w:rPr>
          <w:b w:val="1"/>
          <w:i w:val="1"/>
          <w:sz w:val="72"/>
          <w:szCs w:val="72"/>
        </w:rPr>
        <w:t>“</w:t>
      </w:r>
      <w:r>
        <w:rPr>
          <w:b w:val="1"/>
          <w:i w:val="1"/>
          <w:sz w:val="72"/>
          <w:szCs w:val="72"/>
          <w:rtl w:val="0"/>
          <w:lang w:val="it-IT" w:bidi="it-IT" w:eastAsia="it-IT"/>
        </w:rPr>
        <w:t>DISCO VOLANTE</w:t>
      </w:r>
      <w:r>
        <w:rPr>
          <w:b w:val="1"/>
          <w:i w:val="1"/>
          <w:sz w:val="72"/>
          <w:szCs w:val="72"/>
        </w:rPr>
        <w:t>”</w:t>
      </w:r>
    </w:p>
    <w:p>
      <w:pPr>
        <w:keepNext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jc w:val="center"/>
        <w:rPr>
          <w:rFonts w:ascii="Times New Roman" w:hAnsi="Times New Roman" w:cs="Times New Roman" w:eastAsia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 w:eastAsia="Times New Roman"/>
          <w:b w:val="1"/>
          <w:i w:val="1"/>
          <w:color w:val="000000"/>
          <w:sz w:val="28"/>
          <w:szCs w:val="28"/>
        </w:rPr>
        <w:t>.</w:t>
      </w:r>
    </w:p>
    <w:p>
      <w:pPr>
        <w:pStyle w:val="P12"/>
        <w:rPr>
          <w:b w:val="1"/>
          <w:i w:val="1"/>
        </w:rPr>
      </w:pPr>
    </w:p>
    <w:p>
      <w:pPr>
        <w:pStyle w:val="P12"/>
        <w:rPr>
          <w:b w:val="1"/>
          <w:i w:val="1"/>
        </w:rPr>
      </w:pPr>
    </w:p>
    <w:p>
      <w:pPr>
        <w:pStyle w:val="P12"/>
        <w:jc w:val="left"/>
        <w:rPr>
          <w:b w:val="1"/>
          <w:i w:val="1"/>
        </w:rPr>
      </w:pPr>
      <w:r>
        <w:rPr>
          <w:noProof w:val="1"/>
        </w:rPr>
        <mc:AlternateContent>
          <mc:Choice Requires="wps">
            <w:drawing>
              <wp:anchor xmlns:wp="http://schemas.openxmlformats.org/drawingml/2006/wordprocessingDrawing" distT="0" distB="0" distL="114300" distR="114300" simplePos="0" relativeHeight="2" behindDoc="0" locked="0" layoutInCell="1" allowOverlap="1">
                <wp:simplePos x="0" y="0"/>
                <wp:positionH relativeFrom="column">
                  <wp:posOffset>3234690</wp:posOffset>
                </wp:positionH>
                <wp:positionV relativeFrom="paragraph">
                  <wp:posOffset>88265</wp:posOffset>
                </wp:positionV>
                <wp:extent cx="3444240" cy="2914650"/>
                <wp:effectExtent l="0" t="0" r="0" b="0"/>
                <wp:wrapNone/>
                <wp:docPr id="48" name="Rettango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4240" cy="2914650"/>
                        </a:xfrm>
                        <a:prstGeom prst="rect"/>
                        <a:noFill/>
                        <a:ln>
                          <a:noFil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b w:val="1"/>
                                <w:color w:val="000000"/>
                                <w:sz w:val="48"/>
                              </w:rPr>
                              <w:t>Studenti:</w:t>
                            </w:r>
                          </w:p>
                          <w:p>
                            <w:r>
                              <w:rPr>
                                <w:rFonts w:ascii="Times New Roman" w:hAnsi="Times New Roman" w:cs="Times New Roman" w:eastAsia="Times New Roman"/>
                                <w:b w:val="1"/>
                                <w:i w:val="1"/>
                                <w:color w:val="000000"/>
                                <w:sz w:val="40"/>
                              </w:rPr>
                              <w:t>Nome</w:t>
                              <w:tab/>
                              <w:tab/>
                              <w:tab/>
                              <w:t>Matricola</w:t>
                            </w:r>
                          </w:p>
                          <w:p>
                            <w:r>
                              <w:rPr>
                                <w:rtl w:val="0"/>
                                <w:lang w:val="it-IT" w:bidi="it-IT" w:eastAsia="it-IT"/>
                              </w:rPr>
                              <w:t>Roberto Caiazza</w:t>
                              <w:tab/>
                              <w:tab/>
                              <w:t>0512116335</w:t>
                            </w:r>
                          </w:p>
                        </w:txbxContent>
                      </wps:txbx>
                      <wps:bodyPr spcFirstLastPara="1" wrap="square" lIns="90805" tIns="45085" rIns="90805" bIns="4508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xmlns:o="urn:schemas-microsoft-com:office:office" id="Rettangolo 48" o:spid="_x0000_s1026" style="position:absolute;width:271.2pt;height:229.5pt;z-index:2;mso-wrap-distance-left:9pt;mso-wrap-distance-top:0pt;mso-wrap-distance-right:9pt;mso-wrap-distance-bottom:0pt;margin-left:254.7pt;margin-top:6.95pt;mso-position-horizontal:absolute;mso-position-horizontal-relative:text;mso-position-vertical:absolute;mso-position-vertical-relative:text" o:allowincell="t" filled="f" stroked="f">
                <v:textbox inset="3mm,1mm,3mm,1mm">
                  <w:txbxContent>
                    <w:p>
                      <w:pPr>
                        <w:jc w:val="center"/>
                      </w:pPr>
                      <w:r>
                        <w:rPr>
                          <w:b w:val="1"/>
                          <w:color w:val="000000"/>
                          <w:sz w:val="48"/>
                        </w:rPr>
                        <w:t>Studenti:</w:t>
                      </w:r>
                    </w:p>
                    <w:p>
                      <w:r>
                        <w:rPr>
                          <w:rFonts w:ascii="Times New Roman" w:hAnsi="Times New Roman" w:cs="Times New Roman" w:eastAsia="Times New Roman"/>
                          <w:b w:val="1"/>
                          <w:i w:val="1"/>
                          <w:color w:val="000000"/>
                          <w:sz w:val="40"/>
                        </w:rPr>
                        <w:t>Nome</w:t>
                        <w:tab/>
                        <w:tab/>
                        <w:tab/>
                        <w:t>Matricola</w:t>
                      </w:r>
                    </w:p>
                    <w:p>
                      <w:r>
                        <w:rPr>
                          <w:rtl w:val="0"/>
                          <w:lang w:val="it-IT" w:bidi="it-IT" w:eastAsia="it-IT"/>
                        </w:rPr>
                        <w:t>Roberto Caiazza</w:t>
                        <w:tab/>
                        <w:tab/>
                        <w:t>0512116335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 w:val="1"/>
        </w:rPr>
        <mc:AlternateContent>
          <mc:Choice Requires="wps">
            <w:drawing>
              <wp:anchor xmlns:wp="http://schemas.openxmlformats.org/drawingml/2006/wordprocessingDrawing" distT="0" distB="0" distL="114300" distR="114300" simplePos="0" relativeHeight="1" behindDoc="0" locked="0" layoutInCell="1" allowOverlap="1">
                <wp:simplePos x="0" y="0"/>
                <wp:positionH relativeFrom="column">
                  <wp:posOffset>-278130</wp:posOffset>
                </wp:positionH>
                <wp:positionV relativeFrom="paragraph">
                  <wp:posOffset>149225</wp:posOffset>
                </wp:positionV>
                <wp:extent cx="2567940" cy="1158240"/>
                <wp:effectExtent l="0" t="0" r="0" b="3810"/>
                <wp:wrapNone/>
                <wp:docPr id="49" name="Rettangol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8000" cy="1158240"/>
                        </a:xfrm>
                        <a:prstGeom prst="rect"/>
                        <a:noFill/>
                        <a:ln>
                          <a:noFill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rgbClr val="000000">
                            <a:alpha val="0"/>
                          </a:srgbClr>
                        </a:effectRef>
                        <a:fontRef idx="none">
                          <a:srgbClr val="000000">
                            <a:alpha val="0"/>
                          </a:srgbClr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b w:val="1"/>
                                <w:color w:val="000000"/>
                                <w:sz w:val="48"/>
                              </w:rPr>
                              <w:t>Docente:</w:t>
                            </w:r>
                          </w:p>
                          <w:p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color w:val="000000"/>
                                <w:sz w:val="36"/>
                              </w:rPr>
                              <w:t>prof. Simone Romano</w:t>
                            </w:r>
                          </w:p>
                          <w:p/>
                        </w:txbxContent>
                      </wps:txbx>
                      <wps:bodyPr spcFirstLastPara="1" wrap="square" lIns="90805" tIns="45085" rIns="90805" bIns="4508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xmlns:o="urn:schemas-microsoft-com:office:office" id="Rettangolo 49" o:spid="_x0000_s1027" style="position:absolute;width:202.2pt;height:91.2pt;z-index:1;mso-wrap-distance-left:9pt;mso-wrap-distance-top:0pt;mso-wrap-distance-right:9pt;mso-wrap-distance-bottom:0pt;margin-left:-21.9pt;margin-top:11.75pt;mso-position-horizontal:absolute;mso-position-horizontal-relative:text;mso-position-vertical:absolute;mso-position-vertical-relative:text" o:allowincell="t" filled="f" stroked="f">
                <v:textbox inset="3mm,1mm,3mm,1mm">
                  <w:txbxContent>
                    <w:p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 w:eastAsia="Times New Roman"/>
                          <w:b w:val="1"/>
                          <w:color w:val="000000"/>
                          <w:sz w:val="48"/>
                        </w:rPr>
                        <w:t>Docente:</w:t>
                      </w:r>
                    </w:p>
                    <w:p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 w:eastAsia="Times New Roman"/>
                          <w:color w:val="000000"/>
                          <w:sz w:val="36"/>
                        </w:rPr>
                        <w:t>prof. Simone Romano</w:t>
                      </w:r>
                    </w:p>
                    <w:p/>
                  </w:txbxContent>
                </v:textbox>
              </v:rect>
            </w:pict>
          </mc:Fallback>
        </mc:AlternateContent>
      </w:r>
    </w:p>
    <w:p>
      <w:pPr>
        <w:pStyle w:val="P12"/>
        <w:jc w:val="left"/>
        <w:rPr>
          <w:b w:val="1"/>
          <w:i w:val="1"/>
        </w:rPr>
      </w:pPr>
    </w:p>
    <w:p>
      <w:pPr>
        <w:pStyle w:val="P12"/>
        <w:jc w:val="left"/>
        <w:rPr>
          <w:b w:val="1"/>
          <w:i w:val="1"/>
        </w:rPr>
      </w:pPr>
    </w:p>
    <w:p>
      <w:pPr>
        <w:pStyle w:val="P12"/>
        <w:jc w:val="left"/>
        <w:rPr>
          <w:b w:val="1"/>
          <w:i w:val="1"/>
        </w:rPr>
      </w:pPr>
    </w:p>
    <w:p>
      <w:pPr>
        <w:pStyle w:val="P12"/>
        <w:jc w:val="left"/>
        <w:rPr>
          <w:b w:val="1"/>
          <w:i w:val="1"/>
        </w:rPr>
      </w:pPr>
    </w:p>
    <w:p>
      <w:pPr>
        <w:pStyle w:val="P12"/>
        <w:jc w:val="left"/>
        <w:rPr>
          <w:b w:val="1"/>
          <w:i w:val="1"/>
        </w:rPr>
      </w:pPr>
    </w:p>
    <w:p>
      <w:pPr>
        <w:pStyle w:val="P12"/>
        <w:jc w:val="left"/>
        <w:rPr>
          <w:b w:val="1"/>
          <w:i w:val="1"/>
        </w:rPr>
      </w:pPr>
    </w:p>
    <w:p>
      <w:pPr>
        <w:pStyle w:val="P12"/>
        <w:jc w:val="left"/>
        <w:rPr>
          <w:b w:val="1"/>
          <w:i w:val="1"/>
        </w:rPr>
      </w:pPr>
    </w:p>
    <w:p>
      <w:pPr>
        <w:pStyle w:val="P12"/>
        <w:jc w:val="left"/>
        <w:rPr>
          <w:b w:val="1"/>
          <w:i w:val="1"/>
        </w:rPr>
      </w:pPr>
    </w:p>
    <w:p>
      <w:pPr>
        <w:pStyle w:val="P12"/>
        <w:jc w:val="left"/>
        <w:rPr>
          <w:b w:val="1"/>
          <w:i w:val="1"/>
        </w:rPr>
      </w:pPr>
    </w:p>
    <w:p>
      <w:pPr>
        <w:pStyle w:val="P12"/>
        <w:jc w:val="left"/>
        <w:rPr>
          <w:b w:val="1"/>
          <w:i w:val="1"/>
        </w:rPr>
      </w:pPr>
    </w:p>
    <w:p>
      <w:pPr>
        <w:pStyle w:val="P12"/>
        <w:jc w:val="left"/>
        <w:rPr>
          <w:b w:val="1"/>
          <w:i w:val="1"/>
        </w:rPr>
      </w:pPr>
    </w:p>
    <w:p>
      <w:pPr>
        <w:pStyle w:val="P12"/>
        <w:rPr>
          <w:i w:val="1"/>
          <w:sz w:val="44"/>
          <w:szCs w:val="44"/>
        </w:rPr>
      </w:pPr>
      <w:r>
        <w:rPr>
          <w:i w:val="1"/>
          <w:sz w:val="44"/>
          <w:szCs w:val="44"/>
        </w:rPr>
        <w:t>Anno Accademico: 202</w:t>
      </w:r>
      <w:r>
        <w:rPr>
          <w:i w:val="1"/>
          <w:sz w:val="44"/>
          <w:szCs w:val="44"/>
          <w:rtl w:val="0"/>
          <w:lang w:val="it-IT" w:bidi="it-IT" w:eastAsia="it-IT"/>
        </w:rPr>
        <w:t>5</w:t>
      </w:r>
      <w:r>
        <w:rPr>
          <w:i w:val="1"/>
          <w:sz w:val="44"/>
          <w:szCs w:val="44"/>
        </w:rPr>
        <w:t>/2</w:t>
      </w:r>
      <w:r>
        <w:rPr>
          <w:i w:val="1"/>
          <w:sz w:val="44"/>
          <w:szCs w:val="44"/>
          <w:rtl w:val="0"/>
          <w:lang w:val="it-IT" w:bidi="it-IT" w:eastAsia="it-IT"/>
        </w:rPr>
        <w:t>6</w:t>
      </w:r>
    </w:p>
    <w:p>
      <w:pPr>
        <w:pStyle w:val="P10"/>
        <w:rPr>
          <w:u w:val="single"/>
        </w:rPr>
      </w:pPr>
      <w:r>
        <w:rPr>
          <w:u w:val="single"/>
        </w:rPr>
        <w:t>INDICE</w:t>
      </w:r>
    </w:p>
    <w:p>
      <w:pPr>
        <w:pStyle w:val="P10"/>
      </w:pPr>
    </w:p>
    <w:p>
      <w:pPr>
        <w:pStyle w:val="P15"/>
        <w:tabs>
          <w:tab w:val="right" w:pos="9622" w:leader="none"/>
        </w:tabs>
        <w:rPr>
          <w:rFonts w:asciiTheme="minorHAnsi" w:hAnsiTheme="minorHAnsi" w:cstheme="minorBidi" w:eastAsiaTheme="minorEastAsia"/>
          <w:noProof w:val="1"/>
          <w:sz w:val="22"/>
          <w:szCs w:val="22"/>
        </w:rPr>
      </w:pPr>
      <w:r>
        <w:fldChar w:fldCharType="begin"/>
      </w:r>
      <w:r>
        <w:instrText xml:space="preserve"> TOC \h \u \z </w:instrText>
      </w:r>
      <w:r>
        <w:fldChar w:fldCharType="separate"/>
      </w:r>
      <w:hyperlink w:anchor="_Toc131423883">
        <w:r>
          <w:rPr>
            <w:rStyle w:val="C2"/>
            <w:noProof w:val="1"/>
          </w:rPr>
          <w:t xml:space="preserve">1.  Obiettivo del progetto</w:t>
        </w:r>
        <w:r>
          <w:rPr>
            <w:noProof w:val="1"/>
          </w:rPr>
          <w:tab/>
        </w:r>
        <w:r>
          <w:rPr>
            <w:noProof w:val="1"/>
          </w:rPr>
          <w:fldChar w:fldCharType="begin"/>
        </w:r>
        <w:r>
          <w:rPr>
            <w:noProof w:val="1"/>
          </w:rPr>
          <w:instrText xml:space="preserve"> PAGEREF _Toc131423883 \h </w:instrText>
        </w:r>
        <w:r>
          <w:rPr>
            <w:noProof w:val="1"/>
          </w:rPr>
          <w:fldChar w:fldCharType="separate"/>
        </w:r>
        <w:r>
          <w:rPr>
            <w:noProof w:val="1"/>
          </w:rPr>
          <w:t>3</w:t>
        </w:r>
        <w:r>
          <w:rPr>
            <w:noProof w:val="1"/>
          </w:rPr>
          <w:fldChar w:fldCharType="end"/>
        </w:r>
      </w:hyperlink>
    </w:p>
    <w:p>
      <w:pPr>
        <w:pStyle w:val="P15"/>
        <w:tabs>
          <w:tab w:val="right" w:pos="9622" w:leader="none"/>
        </w:tabs>
        <w:rPr>
          <w:rFonts w:asciiTheme="minorHAnsi" w:hAnsiTheme="minorHAnsi" w:cstheme="minorBidi" w:eastAsiaTheme="minorEastAsia"/>
          <w:noProof w:val="1"/>
          <w:sz w:val="22"/>
          <w:szCs w:val="22"/>
        </w:rPr>
      </w:pPr>
      <w:hyperlink w:anchor="_Toc131423884">
        <w:r>
          <w:rPr>
            <w:rStyle w:val="C2"/>
            <w:noProof w:val="1"/>
          </w:rPr>
          <w:t>2. Analisi dei competitor</w:t>
        </w:r>
        <w:r>
          <w:rPr>
            <w:noProof w:val="1"/>
          </w:rPr>
          <w:tab/>
        </w:r>
        <w:r>
          <w:rPr>
            <w:noProof w:val="1"/>
          </w:rPr>
          <w:fldChar w:fldCharType="begin"/>
        </w:r>
        <w:r>
          <w:rPr>
            <w:noProof w:val="1"/>
          </w:rPr>
          <w:instrText xml:space="preserve"> PAGEREF _Toc131423884 \h </w:instrText>
        </w:r>
        <w:r>
          <w:rPr>
            <w:noProof w:val="1"/>
          </w:rPr>
          <w:fldChar w:fldCharType="separate"/>
        </w:r>
        <w:r>
          <w:rPr>
            <w:noProof w:val="1"/>
          </w:rPr>
          <w:t>3</w:t>
        </w:r>
        <w:r>
          <w:rPr>
            <w:noProof w:val="1"/>
          </w:rPr>
          <w:fldChar w:fldCharType="end"/>
        </w:r>
      </w:hyperlink>
    </w:p>
    <w:p>
      <w:pPr>
        <w:pStyle w:val="P15"/>
        <w:tabs>
          <w:tab w:val="right" w:pos="9622" w:leader="none"/>
        </w:tabs>
        <w:rPr>
          <w:rFonts w:asciiTheme="minorHAnsi" w:hAnsiTheme="minorHAnsi" w:cstheme="minorBidi" w:eastAsiaTheme="minorEastAsia"/>
          <w:noProof w:val="1"/>
          <w:sz w:val="22"/>
          <w:szCs w:val="22"/>
        </w:rPr>
      </w:pPr>
      <w:hyperlink w:anchor="_Toc131423885">
        <w:r>
          <w:rPr>
            <w:rStyle w:val="C2"/>
            <w:noProof w:val="1"/>
          </w:rPr>
          <w:t>3. Funzionalità del sito</w:t>
        </w:r>
        <w:r>
          <w:rPr>
            <w:noProof w:val="1"/>
          </w:rPr>
          <w:tab/>
        </w:r>
        <w:r>
          <w:rPr>
            <w:noProof w:val="1"/>
          </w:rPr>
          <w:fldChar w:fldCharType="begin"/>
        </w:r>
        <w:r>
          <w:rPr>
            <w:noProof w:val="1"/>
          </w:rPr>
          <w:instrText xml:space="preserve"> PAGEREF _Toc131423885 \h </w:instrText>
        </w:r>
        <w:r>
          <w:rPr>
            <w:noProof w:val="1"/>
          </w:rPr>
          <w:fldChar w:fldCharType="separate"/>
        </w:r>
        <w:r>
          <w:rPr>
            <w:noProof w:val="1"/>
          </w:rPr>
          <w:t>3</w:t>
        </w:r>
        <w:r>
          <w:rPr>
            <w:noProof w:val="1"/>
          </w:rPr>
          <w:fldChar w:fldCharType="end"/>
        </w:r>
      </w:hyperlink>
    </w:p>
    <w:p>
      <w:pPr>
        <w:tabs>
          <w:tab w:val="right" w:pos="9637" w:leader="none"/>
        </w:tabs>
        <w:spacing w:before="200" w:after="80" w:beforeAutospacing="0" w:afterAutospacing="0"/>
      </w:pPr>
      <w:r>
        <w:fldChar w:fldCharType="end"/>
      </w:r>
    </w:p>
    <w:p>
      <w:pPr>
        <w:rPr>
          <w:rFonts w:ascii="Times New Roman" w:hAnsi="Times New Roman" w:cs="Times New Roman" w:eastAsia="Times New Roman"/>
        </w:rPr>
      </w:pPr>
      <w:r>
        <w:br w:type="page"/>
      </w:r>
    </w:p>
    <w:p>
      <w:pPr>
        <w:rPr>
          <w:rFonts w:ascii="Times New Roman" w:hAnsi="Times New Roman" w:cs="Times New Roman" w:eastAsia="Times New Roman"/>
        </w:rPr>
      </w:pPr>
    </w:p>
    <w:p>
      <w:pPr>
        <w:pStyle w:val="P10"/>
      </w:pPr>
      <w:r>
        <w:rPr>
          <w:rtl w:val="0"/>
          <w:lang w:val="it-IT" w:bidi="it-IT" w:eastAsia="it-IT"/>
        </w:rPr>
        <w:t>Disco Volante</w:t>
      </w:r>
    </w:p>
    <w:p>
      <w:pPr>
        <w:rPr>
          <w:rFonts w:ascii="Times New Roman" w:hAnsi="Times New Roman" w:cs="Times New Roman" w:eastAsia="Times New Roman"/>
          <w:b w:val="1"/>
        </w:rPr>
      </w:pPr>
    </w:p>
    <w:p>
      <w:pPr>
        <w:rPr>
          <w:rFonts w:ascii="Times New Roman" w:hAnsi="Times New Roman" w:cs="Times New Roman" w:eastAsia="Times New Roman"/>
          <w:b w:val="1"/>
        </w:rPr>
      </w:pPr>
    </w:p>
    <w:p>
      <w:pPr>
        <w:pStyle w:val="P1"/>
        <w:rPr>
          <w:rFonts w:ascii="Times New Roman" w:hAnsi="Times New Roman"/>
        </w:rPr>
      </w:pPr>
    </w:p>
    <w:p>
      <w:pPr>
        <w:pStyle w:val="P1"/>
      </w:pPr>
      <w:bookmarkStart w:id="0" w:name="_Toc131423883"/>
      <w:r>
        <w:t xml:space="preserve">1.  Obiettivo del progetto</w:t>
      </w:r>
      <w:bookmarkEnd w:id="0"/>
    </w:p>
    <w:p>
      <w:pPr>
        <w:widowControl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Disco Volante è un e-commerce musicale specializzato nella vendita online di supporti audio fisici, nello specifico </w:t>
      </w:r>
      <w:r>
        <w:rPr>
          <w:rFonts w:ascii="Times New Roman" w:hAnsi="Times New Roman" w:cs="Times New Roman"/>
          <w:b w:val="1"/>
          <w:bCs w:val="1"/>
        </w:rPr>
        <w:t xml:space="preserve">CD </w:t>
      </w:r>
      <w:r>
        <w:rPr>
          <w:rFonts w:ascii="Times New Roman" w:hAnsi="Times New Roman" w:cs="Times New Roman"/>
        </w:rPr>
        <w:t xml:space="preserve">e </w:t>
      </w:r>
      <w:r>
        <w:rPr>
          <w:rFonts w:ascii="Times New Roman" w:hAnsi="Times New Roman" w:cs="Times New Roman"/>
          <w:b w:val="1"/>
          <w:bCs w:val="1"/>
        </w:rPr>
        <w:t>vinili</w:t>
      </w:r>
      <w:r>
        <w:rPr>
          <w:rFonts w:ascii="Times New Roman" w:hAnsi="Times New Roman" w:cs="Times New Roman"/>
        </w:rPr>
        <w:t>. La piattaforma offre agli utenti un'esperienza d'acquisto intuitiva, moderna e centralizzata.</w:t>
      </w:r>
    </w:p>
    <w:p>
      <w:pPr>
        <w:widowControl w:val="1"/>
        <w:rPr>
          <w:rFonts w:ascii="Times New Roman" w:hAnsi="Times New Roman" w:cs="Times New Roman"/>
        </w:rPr>
      </w:pPr>
    </w:p>
    <w:p>
      <w:pPr>
        <w:widowControl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Il sito si </w:t>
      </w:r>
      <w:r>
        <w:rPr>
          <w:rFonts w:ascii="Times New Roman" w:hAnsi="Times New Roman" w:cs="Times New Roman"/>
          <w:b w:val="1"/>
          <w:bCs w:val="1"/>
        </w:rPr>
        <w:t>rivolge</w:t>
      </w:r>
      <w:r>
        <w:rPr>
          <w:rFonts w:ascii="Times New Roman" w:hAnsi="Times New Roman" w:cs="Times New Roman"/>
        </w:rPr>
        <w:t xml:space="preserve"> a diverse tipologie di utenti e appasionati del mondo della musica:</w:t>
      </w:r>
    </w:p>
    <w:p>
      <w:pPr>
        <w:widowControl w:val="1"/>
        <w:numPr>
          <w:ilvl w:val="0"/>
          <w:numId w:val="1"/>
        </w:numPr>
        <w:rPr>
          <w:rFonts w:ascii="Times New Roman" w:hAnsi="Times New Roman" w:cs="Times New Roman"/>
          <w:lang w:val="it-IT" w:bidi="ar-SA" w:eastAsia="it-IT"/>
        </w:rPr>
      </w:pPr>
      <w:r>
        <w:rPr>
          <w:rFonts w:ascii="Times New Roman" w:hAnsi="Times New Roman" w:cs="Times New Roman"/>
          <w:b w:val="1"/>
          <w:bCs w:val="1"/>
        </w:rPr>
        <w:t xml:space="preserve">Collezionisti e cultori del vinile: </w:t>
      </w:r>
      <w:r>
        <w:rPr>
          <w:rFonts w:ascii="Times New Roman" w:hAnsi="Times New Roman" w:cs="Times New Roman"/>
        </w:rPr>
        <w:t>Utenti alla ricerca di dischi in formato 33/45 giri.</w:t>
      </w:r>
    </w:p>
    <w:p>
      <w:pPr>
        <w:widowControl w:val="1"/>
        <w:numPr>
          <w:ilvl w:val="0"/>
          <w:numId w:val="1"/>
        </w:numPr>
        <w:rPr>
          <w:rFonts w:ascii="Times New Roman" w:hAnsi="Times New Roman" w:cs="Times New Roman"/>
          <w:lang w:val="it-IT" w:bidi="ar-SA" w:eastAsia="it-IT"/>
        </w:rPr>
      </w:pPr>
      <w:r>
        <w:rPr>
          <w:rFonts w:ascii="Times New Roman" w:hAnsi="Times New Roman" w:cs="Times New Roman"/>
          <w:b w:val="1"/>
          <w:bCs w:val="1"/>
        </w:rPr>
        <w:t>Ascoltatori e amanti del CD:</w:t>
      </w:r>
      <w:r>
        <w:rPr>
          <w:rFonts w:ascii="Times New Roman" w:hAnsi="Times New Roman" w:cs="Times New Roman"/>
        </w:rPr>
        <w:t xml:space="preserve"> Utenti che prediligono il supporto digitale per l'ascolto quotidiano.</w:t>
      </w:r>
    </w:p>
    <w:p>
      <w:pPr>
        <w:widowControl w:val="1"/>
        <w:numPr>
          <w:ilvl w:val="0"/>
          <w:numId w:val="1"/>
        </w:numPr>
        <w:rPr>
          <w:rFonts w:ascii="Times New Roman" w:hAnsi="Times New Roman" w:cs="Times New Roman"/>
          <w:lang w:val="it-IT" w:bidi="ar-SA" w:eastAsia="it-IT"/>
        </w:rPr>
      </w:pPr>
      <w:r>
        <w:rPr>
          <w:rFonts w:ascii="Times New Roman" w:hAnsi="Times New Roman" w:cs="Times New Roman"/>
          <w:b w:val="1"/>
          <w:bCs w:val="1"/>
        </w:rPr>
        <w:t xml:space="preserve">Acquirenti occasionali e idee regalo: </w:t>
      </w:r>
      <w:r>
        <w:rPr>
          <w:rFonts w:ascii="Times New Roman" w:hAnsi="Times New Roman" w:cs="Times New Roman"/>
        </w:rPr>
        <w:t>Persone che cercano dischi specifici da regalare o da aggiungere alla propria collezione.</w:t>
      </w:r>
    </w:p>
    <w:p>
      <w:pPr>
        <w:widowControl w:val="1"/>
        <w:rPr>
          <w:rFonts w:ascii="Times New Roman" w:hAnsi="Times New Roman" w:cs="Times New Roman"/>
        </w:rPr>
      </w:pPr>
    </w:p>
    <w:p>
      <w:pPr>
        <w:widowControl w:val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Il progetto risponde alle </w:t>
      </w:r>
      <w:r>
        <w:rPr>
          <w:rFonts w:ascii="Times New Roman" w:hAnsi="Times New Roman" w:cs="Times New Roman"/>
          <w:b w:val="1"/>
          <w:bCs w:val="1"/>
        </w:rPr>
        <w:t xml:space="preserve">esigenze dell'utente moderno </w:t>
      </w:r>
      <w:r>
        <w:rPr>
          <w:rFonts w:ascii="Times New Roman" w:hAnsi="Times New Roman" w:cs="Times New Roman"/>
        </w:rPr>
        <w:t>che cerca un supporto fisico, offrendo:</w:t>
      </w:r>
    </w:p>
    <w:p>
      <w:pPr>
        <w:widowControl w:val="1"/>
        <w:numPr>
          <w:ilvl w:val="0"/>
          <w:numId w:val="2"/>
        </w:numPr>
        <w:rPr>
          <w:rFonts w:ascii="Times New Roman" w:hAnsi="Times New Roman" w:cs="Times New Roman"/>
          <w:lang w:val="it-IT" w:bidi="ar-SA" w:eastAsia="it-IT"/>
        </w:rPr>
      </w:pPr>
      <w:r>
        <w:rPr>
          <w:rFonts w:ascii="Times New Roman" w:hAnsi="Times New Roman" w:cs="Times New Roman"/>
          <w:b w:val="1"/>
          <w:bCs w:val="1"/>
        </w:rPr>
        <w:t xml:space="preserve">Ricerca: </w:t>
      </w:r>
      <w:r>
        <w:rPr>
          <w:rFonts w:ascii="Times New Roman" w:hAnsi="Times New Roman" w:cs="Times New Roman"/>
        </w:rPr>
        <w:t>Un catalogo organizzato</w:t>
      </w:r>
    </w:p>
    <w:p>
      <w:pPr>
        <w:widowControl w:val="1"/>
        <w:numPr>
          <w:ilvl w:val="0"/>
          <w:numId w:val="2"/>
        </w:numPr>
        <w:rPr>
          <w:rFonts w:ascii="Times New Roman" w:hAnsi="Times New Roman" w:cs="Times New Roman"/>
          <w:lang w:val="it-IT" w:bidi="ar-SA" w:eastAsia="it-IT"/>
        </w:rPr>
      </w:pPr>
      <w:r>
        <w:rPr>
          <w:rFonts w:ascii="Times New Roman" w:hAnsi="Times New Roman" w:cs="Times New Roman"/>
          <w:b w:val="1"/>
          <w:bCs w:val="1"/>
        </w:rPr>
        <w:t xml:space="preserve">Trasparenza e dettaglio informativo: </w:t>
      </w:r>
      <w:r>
        <w:rPr>
          <w:rFonts w:ascii="Times New Roman" w:hAnsi="Times New Roman" w:cs="Times New Roman"/>
        </w:rPr>
        <w:t>schede prodotto dettagliate di formato(cd o vinile), nome dell'album e nome dell'artista.</w:t>
      </w:r>
    </w:p>
    <w:p>
      <w:pPr>
        <w:widowControl w:val="1"/>
        <w:numPr>
          <w:ilvl w:val="0"/>
          <w:numId w:val="2"/>
        </w:numPr>
        <w:rPr>
          <w:rFonts w:ascii="Times New Roman" w:hAnsi="Times New Roman" w:cs="Times New Roman"/>
          <w:lang w:val="it-IT" w:bidi="ar-SA" w:eastAsia="it-IT"/>
        </w:rPr>
      </w:pPr>
      <w:r>
        <w:rPr>
          <w:rFonts w:ascii="Times New Roman" w:hAnsi="Times New Roman" w:cs="Times New Roman"/>
          <w:b w:val="1"/>
          <w:bCs w:val="1"/>
        </w:rPr>
        <w:t xml:space="preserve">Personalizzazione dell'esperienza: </w:t>
      </w:r>
      <w:r>
        <w:rPr>
          <w:rFonts w:ascii="Times New Roman" w:hAnsi="Times New Roman" w:cs="Times New Roman"/>
        </w:rPr>
        <w:t>Strumenti per gli utenti, quali la gestione della lista dei desideri e la cronologia degli acquisti.</w:t>
      </w:r>
    </w:p>
    <w:p>
      <w:pPr>
        <w:rPr>
          <w:rFonts w:ascii="Times New Roman" w:hAnsi="Times New Roman" w:cs="Times New Roman" w:eastAsia="Times New Roman"/>
        </w:rPr>
      </w:pPr>
    </w:p>
    <w:p>
      <w:pPr>
        <w:pStyle w:val="P1"/>
      </w:pPr>
      <w:bookmarkStart w:id="1" w:name="_Toc131423884"/>
      <w:r>
        <w:t>2. Analisi dei competitor</w:t>
      </w:r>
      <w:bookmarkEnd w:id="1"/>
    </w:p>
    <w:p>
      <w:r>
        <w:rPr>
          <w:rFonts w:ascii="Times New Roman" w:hAnsi="Times New Roman" w:cs="Times New Roman"/>
        </w:rPr>
        <w:t>Per la progettazione di Disco Volante, è stata condotta un'anali comparativa dei principali siti web operanti nel settore della vendita di musica in formato fisico, sia a livello nazionale che internazionale. L'obiettivo è stato quello di individuare i punti di forza da cui trarre ispirazione e le criticità da evitare per offrire un'esperienza utente ottimale.</w:t>
      </w:r>
    </w:p>
    <w:p/>
    <w:p>
      <w:pPr>
        <w:widowControl w:val="1"/>
        <w:rPr>
          <w:rFonts w:ascii="Times New Roman" w:hAnsi="Times New Roman" w:cs="Times New Roman"/>
          <w:i w:val="1"/>
          <w:iCs w:val="1"/>
        </w:rPr>
      </w:pPr>
      <w:r>
        <w:rPr>
          <w:rFonts w:ascii="Times New Roman" w:hAnsi="Times New Roman" w:cs="Times New Roman"/>
          <w:i w:val="1"/>
          <w:iCs w:val="1"/>
        </w:rPr>
        <w:t>1. Discoteca Laziale</w:t>
      </w:r>
    </w:p>
    <w:p>
      <w:pPr>
        <w:widowControl w:val="1"/>
        <w:rPr>
          <w:rFonts w:ascii="Times New Roman" w:hAnsi="Times New Roman" w:cs="Times New Roman"/>
          <w:iCs w:val="1"/>
        </w:rPr>
      </w:pPr>
      <w:r>
        <w:rPr>
          <w:rFonts w:ascii="Times New Roman" w:hAnsi="Times New Roman" w:cs="Times New Roman"/>
          <w:iCs w:val="1"/>
        </w:rPr>
        <w:t>Uno dei punti di riferimento storici in Italia per la vendita online e in negozio di CD, vinili e merchandising musicale.</w:t>
      </w:r>
    </w:p>
    <w:p>
      <w:pPr>
        <w:widowControl w:val="1"/>
        <w:rPr>
          <w:rFonts w:ascii="Times New Roman" w:hAnsi="Times New Roman" w:cs="Times New Roman"/>
          <w:b w:val="1"/>
          <w:bCs w:val="1"/>
          <w:iCs w:val="1"/>
        </w:rPr>
      </w:pPr>
      <w:r>
        <w:rPr>
          <w:rFonts w:ascii="Times New Roman" w:hAnsi="Times New Roman" w:cs="Times New Roman"/>
          <w:b w:val="1"/>
          <w:bCs w:val="1"/>
          <w:iCs w:val="1"/>
        </w:rPr>
        <w:t>Caratteristiche e Funzionalità principali:</w:t>
      </w:r>
    </w:p>
    <w:p>
      <w:pPr>
        <w:widowControl w:val="1"/>
        <w:numPr>
          <w:ilvl w:val="0"/>
          <w:numId w:val="3"/>
        </w:numPr>
        <w:rPr>
          <w:rFonts w:ascii="Times New Roman" w:hAnsi="Times New Roman" w:cs="Times New Roman"/>
          <w:bCs w:val="1"/>
          <w:iCs w:val="1"/>
          <w:lang w:val="it-IT" w:bidi="ar-SA" w:eastAsia="it-IT"/>
        </w:rPr>
      </w:pPr>
      <w:r>
        <w:rPr>
          <w:rFonts w:ascii="Times New Roman" w:hAnsi="Times New Roman" w:cs="Times New Roman"/>
          <w:bCs w:val="1"/>
          <w:iCs w:val="1"/>
        </w:rPr>
        <w:t>Catalogazione chiara suddivisa per supporto (CD, Vinile, DVD/Bluray) e per generi musicali.</w:t>
      </w:r>
    </w:p>
    <w:p>
      <w:pPr>
        <w:widowControl w:val="1"/>
        <w:numPr>
          <w:ilvl w:val="0"/>
          <w:numId w:val="3"/>
        </w:numPr>
        <w:rPr>
          <w:rFonts w:ascii="Times New Roman" w:hAnsi="Times New Roman" w:cs="Times New Roman"/>
          <w:bCs w:val="1"/>
          <w:iCs w:val="1"/>
          <w:lang w:val="it-IT" w:bidi="ar-SA" w:eastAsia="it-IT"/>
        </w:rPr>
      </w:pPr>
      <w:r>
        <w:rPr>
          <w:rFonts w:ascii="Times New Roman" w:hAnsi="Times New Roman" w:cs="Times New Roman"/>
          <w:bCs w:val="1"/>
          <w:iCs w:val="1"/>
        </w:rPr>
        <w:t>Sezione dedicata ai pre-odini di uscite imminenti ed edizioni limitate</w:t>
      </w:r>
    </w:p>
    <w:p>
      <w:pPr>
        <w:widowControl w:val="1"/>
        <w:numPr>
          <w:ilvl w:val="0"/>
          <w:numId w:val="3"/>
        </w:numPr>
        <w:rPr>
          <w:rFonts w:ascii="Times New Roman" w:hAnsi="Times New Roman" w:cs="Times New Roman"/>
          <w:bCs w:val="1"/>
          <w:iCs w:val="1"/>
          <w:lang w:val="it-IT" w:bidi="ar-SA" w:eastAsia="it-IT"/>
        </w:rPr>
      </w:pPr>
      <w:r>
        <w:rPr>
          <w:rFonts w:ascii="Times New Roman" w:hAnsi="Times New Roman" w:cs="Times New Roman"/>
          <w:bCs w:val="1"/>
          <w:iCs w:val="1"/>
        </w:rPr>
        <w:t>Presenza di filtri per novità, classificazione e fascia di prezzo</w:t>
      </w:r>
    </w:p>
    <w:p>
      <w:pPr>
        <w:rPr>
          <w:rFonts w:ascii="Times New Roman" w:hAnsi="Times New Roman" w:cs="Times New Roman"/>
          <w:bCs w:val="1"/>
          <w:iCs w:val="1"/>
        </w:rPr>
      </w:pPr>
      <w:r>
        <w:rPr>
          <w:rFonts w:ascii="Times New Roman" w:hAnsi="Times New Roman" w:cs="Times New Roman"/>
          <w:bCs w:val="1"/>
          <w:iCs w:val="1"/>
        </w:rPr>
        <w:t xml:space="preserve">Come </w:t>
      </w:r>
      <w:r>
        <w:rPr>
          <w:rFonts w:ascii="Times New Roman" w:hAnsi="Times New Roman" w:cs="Times New Roman"/>
          <w:b w:val="1"/>
          <w:bCs w:val="1"/>
          <w:iCs w:val="1"/>
        </w:rPr>
        <w:t>punti di forza</w:t>
      </w:r>
      <w:r>
        <w:rPr>
          <w:rFonts w:ascii="Times New Roman" w:hAnsi="Times New Roman" w:cs="Times New Roman"/>
          <w:bCs w:val="1"/>
          <w:iCs w:val="1"/>
        </w:rPr>
        <w:t xml:space="preserve"> ha una forte specializzazione nel supporto fisico, catalogo italiano molto aggiornato, gestione trasparente dei pre-ordini. Il </w:t>
      </w:r>
      <w:r>
        <w:rPr>
          <w:rFonts w:ascii="Times New Roman" w:hAnsi="Times New Roman" w:cs="Times New Roman"/>
          <w:b w:val="1"/>
          <w:bCs w:val="1"/>
          <w:iCs w:val="1"/>
        </w:rPr>
        <w:t>punto debole</w:t>
      </w:r>
      <w:r>
        <w:rPr>
          <w:rFonts w:ascii="Times New Roman" w:hAnsi="Times New Roman" w:cs="Times New Roman"/>
          <w:bCs w:val="1"/>
          <w:iCs w:val="1"/>
        </w:rPr>
        <w:t xml:space="preserve"> e un layout visivo denso di informazioni. </w:t>
      </w:r>
    </w:p>
    <w:p>
      <w:pPr>
        <w:rPr>
          <w:rFonts w:ascii="Times New Roman" w:hAnsi="Times New Roman" w:cs="Times New Roman"/>
          <w:bCs w:val="1"/>
          <w:iCs w:val="1"/>
        </w:rPr>
      </w:pPr>
    </w:p>
    <w:p>
      <w:pPr>
        <w:widowControl w:val="1"/>
        <w:rPr>
          <w:rFonts w:ascii="Times New Roman" w:hAnsi="Times New Roman" w:cs="Times New Roman"/>
          <w:i w:val="1"/>
          <w:iCs w:val="1"/>
        </w:rPr>
      </w:pPr>
      <w:r>
        <w:rPr>
          <w:rFonts w:ascii="Times New Roman" w:hAnsi="Times New Roman" w:cs="Times New Roman"/>
          <w:i w:val="1"/>
          <w:iCs w:val="1"/>
        </w:rPr>
        <w:t>2. Discogs</w:t>
      </w:r>
    </w:p>
    <w:p>
      <w:pPr>
        <w:widowControl w:val="1"/>
        <w:rPr>
          <w:rFonts w:ascii="Times New Roman" w:hAnsi="Times New Roman" w:cs="Times New Roman"/>
          <w:iCs w:val="1"/>
        </w:rPr>
      </w:pPr>
      <w:r>
        <w:rPr>
          <w:rFonts w:ascii="Times New Roman" w:hAnsi="Times New Roman" w:cs="Times New Roman"/>
          <w:iCs w:val="1"/>
        </w:rPr>
        <w:t>Il database e un marketplace di musica fisica più grande al mondo, punto di riferimento assoluto per i collezionisti.</w:t>
      </w:r>
    </w:p>
    <w:p>
      <w:pPr>
        <w:widowControl w:val="1"/>
        <w:rPr>
          <w:rFonts w:ascii="Times New Roman" w:hAnsi="Times New Roman" w:cs="Times New Roman"/>
          <w:b w:val="1"/>
          <w:bCs w:val="1"/>
          <w:iCs w:val="1"/>
        </w:rPr>
      </w:pPr>
      <w:r>
        <w:rPr>
          <w:rFonts w:ascii="Times New Roman" w:hAnsi="Times New Roman" w:cs="Times New Roman"/>
          <w:b w:val="1"/>
          <w:bCs w:val="1"/>
          <w:iCs w:val="1"/>
        </w:rPr>
        <w:t>Caratteristiche e Funzionalità principali:</w:t>
      </w:r>
    </w:p>
    <w:p>
      <w:pPr>
        <w:widowControl w:val="1"/>
        <w:numPr>
          <w:ilvl w:val="0"/>
          <w:numId w:val="4"/>
        </w:numPr>
        <w:rPr>
          <w:bCs w:val="1"/>
          <w:iCs w:val="1"/>
          <w:lang w:val="it-IT" w:bidi="ar-SA" w:eastAsia="it-IT"/>
        </w:rPr>
      </w:pPr>
      <w:r>
        <w:rPr>
          <w:bCs w:val="1"/>
          <w:iCs w:val="1"/>
        </w:rPr>
        <w:t>Dettaglio estremo su ogni singola edizione (anno di stampa, etichetta discografica, codice di matrice, stato di conservazione)</w:t>
      </w:r>
    </w:p>
    <w:p>
      <w:pPr>
        <w:widowControl w:val="1"/>
        <w:numPr>
          <w:ilvl w:val="0"/>
          <w:numId w:val="4"/>
        </w:numPr>
        <w:rPr>
          <w:bCs w:val="1"/>
          <w:iCs w:val="1"/>
          <w:lang w:val="it-IT" w:bidi="ar-SA" w:eastAsia="it-IT"/>
        </w:rPr>
      </w:pPr>
      <w:r>
        <w:rPr>
          <w:bCs w:val="1"/>
          <w:iCs w:val="1"/>
        </w:rPr>
        <w:t>Gestione avanzata della Wishlist e della propria collezione privata.</w:t>
      </w:r>
    </w:p>
    <w:p>
      <w:pPr>
        <w:widowControl w:val="1"/>
        <w:numPr>
          <w:ilvl w:val="0"/>
          <w:numId w:val="4"/>
        </w:numPr>
        <w:rPr>
          <w:bCs w:val="1"/>
          <w:iCs w:val="1"/>
          <w:lang w:val="it-IT" w:bidi="ar-SA" w:eastAsia="it-IT"/>
        </w:rPr>
      </w:pPr>
      <w:r>
        <w:rPr>
          <w:bCs w:val="1"/>
          <w:iCs w:val="1"/>
        </w:rPr>
        <w:t>Sistema di valutazione tra acquirenti e venditori terzi.</w:t>
      </w:r>
    </w:p>
    <w:p>
      <w:pPr>
        <w:widowControl w:val="1"/>
        <w:rPr>
          <w:bCs w:val="1"/>
          <w:iCs w:val="1"/>
          <w:lang w:val="it-IT" w:bidi="ar-SA" w:eastAsia="it-IT"/>
        </w:rPr>
      </w:pPr>
    </w:p>
    <w:p>
      <w:pPr>
        <w:widowControl w:val="1"/>
        <w:rPr>
          <w:bCs w:val="1"/>
          <w:iCs w:val="1"/>
        </w:rPr>
      </w:pPr>
      <w:r>
        <w:rPr>
          <w:bCs w:val="1"/>
          <w:iCs w:val="1"/>
        </w:rPr>
        <w:t xml:space="preserve">Come </w:t>
      </w:r>
      <w:r>
        <w:rPr>
          <w:b w:val="1"/>
          <w:bCs w:val="1"/>
          <w:iCs w:val="1"/>
        </w:rPr>
        <w:t xml:space="preserve">punto di forza </w:t>
      </w:r>
      <w:r>
        <w:rPr>
          <w:bCs w:val="1"/>
          <w:iCs w:val="1"/>
        </w:rPr>
        <w:t xml:space="preserve">abbiamo qualità e accuratezza delle informazioni sul prodotto, forte componente community. Come </w:t>
      </w:r>
      <w:r>
        <w:rPr>
          <w:b w:val="1"/>
          <w:bCs w:val="1"/>
          <w:iCs w:val="1"/>
        </w:rPr>
        <w:t xml:space="preserve">punti di debolezza </w:t>
      </w:r>
      <w:r>
        <w:rPr>
          <w:bCs w:val="1"/>
          <w:iCs w:val="1"/>
        </w:rPr>
        <w:t>ha un'interfaccia complessa e orientata ad un pubblico esperto.</w:t>
      </w:r>
    </w:p>
    <w:p>
      <w:pPr>
        <w:rPr>
          <w:rFonts w:ascii="Times New Roman" w:hAnsi="Times New Roman" w:cs="Times New Roman" w:eastAsia="Times New Roman"/>
        </w:rPr>
      </w:pPr>
    </w:p>
    <w:p>
      <w:pPr>
        <w:pStyle w:val="P1"/>
      </w:pPr>
    </w:p>
    <w:p>
      <w:pPr>
        <w:pStyle w:val="P1"/>
      </w:pPr>
      <w:bookmarkStart w:id="2" w:name="_Toc131423885"/>
      <w:r>
        <w:t>3. Funzionalità del sito</w:t>
      </w:r>
      <w:bookmarkEnd w:id="2"/>
    </w:p>
    <w:p>
      <w:pPr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Le funzionalità previste nel sito sono funzionalità essenziali tipiche di un sistema e-commerce, organizzate in base ai diversi ruoli utente previsti: utente non registrato, utente registrato e amministratore.</w:t>
      </w:r>
    </w:p>
    <w:p>
      <w:pPr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rPr>
          <w:rFonts w:ascii="Times New Roman" w:hAnsi="Times New Roman" w:cs="Times New Roman"/>
          <w:color w:val="000000"/>
          <w:sz w:val="22"/>
          <w:szCs w:val="22"/>
        </w:rPr>
      </w:pPr>
    </w:p>
    <w:p>
      <w:pPr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rPr>
          <w:rFonts w:ascii="Times New Roman" w:hAnsi="Times New Roman" w:cs="Times New Roman"/>
          <w:i w:val="1"/>
          <w:iCs w:val="1"/>
          <w:color w:val="000000"/>
          <w:sz w:val="28"/>
          <w:szCs w:val="28"/>
        </w:rPr>
      </w:pPr>
      <w:r>
        <w:rPr>
          <w:rFonts w:ascii="Times New Roman" w:hAnsi="Times New Roman" w:cs="Times New Roman"/>
          <w:i w:val="1"/>
          <w:iCs w:val="1"/>
          <w:color w:val="000000"/>
          <w:sz w:val="28"/>
          <w:szCs w:val="28"/>
        </w:rPr>
        <w:t>3.1 Utente non registrato</w:t>
      </w:r>
    </w:p>
    <w:p>
      <w:pPr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rPr>
          <w:rFonts w:ascii="Times New Roman" w:hAnsi="Times New Roman" w:cs="Times New Roman"/>
          <w:iCs w:val="1"/>
          <w:color w:val="000000"/>
          <w:sz w:val="22"/>
          <w:szCs w:val="22"/>
        </w:rPr>
      </w:pPr>
      <w:r>
        <w:rPr>
          <w:rFonts w:ascii="Times New Roman" w:hAnsi="Times New Roman" w:cs="Times New Roman"/>
          <w:iCs w:val="1"/>
          <w:color w:val="000000"/>
          <w:sz w:val="22"/>
          <w:szCs w:val="22"/>
        </w:rPr>
        <w:t>L'utente non registrato può:</w:t>
      </w:r>
    </w:p>
    <w:p>
      <w:pPr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rPr>
          <w:rFonts w:ascii="Times New Roman" w:hAnsi="Times New Roman" w:cs="Times New Roman"/>
          <w:iCs w:val="1"/>
          <w:color w:val="000000"/>
          <w:sz w:val="22"/>
          <w:szCs w:val="22"/>
        </w:rPr>
      </w:pPr>
      <w:r>
        <w:rPr>
          <w:rFonts w:ascii="Times New Roman" w:hAnsi="Times New Roman" w:cs="Times New Roman"/>
          <w:iCs w:val="1"/>
          <w:color w:val="000000"/>
          <w:sz w:val="22"/>
          <w:szCs w:val="22"/>
        </w:rPr>
        <w:tab/>
        <w:t>&gt; accedere liberamente al catalogo</w:t>
      </w:r>
    </w:p>
    <w:p>
      <w:pPr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rPr>
          <w:rFonts w:ascii="Times New Roman" w:hAnsi="Times New Roman" w:cs="Times New Roman"/>
          <w:iCs w:val="1"/>
          <w:color w:val="000000"/>
          <w:sz w:val="22"/>
          <w:szCs w:val="22"/>
        </w:rPr>
      </w:pPr>
      <w:r>
        <w:rPr>
          <w:rFonts w:ascii="Times New Roman" w:hAnsi="Times New Roman" w:cs="Times New Roman"/>
          <w:iCs w:val="1"/>
          <w:color w:val="000000"/>
          <w:sz w:val="22"/>
          <w:szCs w:val="22"/>
        </w:rPr>
        <w:tab/>
        <w:t>&gt; aggiungere prodotti al carrello</w:t>
      </w:r>
    </w:p>
    <w:p>
      <w:pPr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rPr>
          <w:rFonts w:ascii="Times New Roman" w:hAnsi="Times New Roman" w:cs="Times New Roman"/>
          <w:iCs w:val="1"/>
          <w:color w:val="000000"/>
          <w:sz w:val="22"/>
          <w:szCs w:val="22"/>
        </w:rPr>
      </w:pPr>
    </w:p>
    <w:p>
      <w:pPr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rPr>
          <w:rFonts w:ascii="Times New Roman" w:hAnsi="Times New Roman" w:cs="Times New Roman"/>
          <w:iCs w:val="1"/>
          <w:color w:val="000000"/>
          <w:sz w:val="28"/>
          <w:szCs w:val="28"/>
          <w:lang w:val="it-IT" w:bidi="ar-SA" w:eastAsia="it-IT"/>
        </w:rPr>
      </w:pPr>
      <w:r>
        <w:rPr>
          <w:rFonts w:ascii="Times New Roman" w:hAnsi="Times New Roman" w:cs="Times New Roman"/>
          <w:i w:val="1"/>
          <w:iCs w:val="1"/>
          <w:color w:val="000000"/>
          <w:sz w:val="28"/>
          <w:szCs w:val="28"/>
        </w:rPr>
        <w:t>3.2 Utente registrato</w:t>
      </w:r>
    </w:p>
    <w:p>
      <w:pPr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rPr>
          <w:rFonts w:ascii="Times New Roman" w:hAnsi="Times New Roman" w:cs="Times New Roman"/>
          <w:iCs w:val="1"/>
          <w:color w:val="000000"/>
          <w:sz w:val="22"/>
          <w:szCs w:val="22"/>
        </w:rPr>
      </w:pPr>
      <w:r>
        <w:rPr>
          <w:rFonts w:ascii="Times New Roman" w:hAnsi="Times New Roman" w:cs="Times New Roman"/>
          <w:iCs w:val="1"/>
          <w:color w:val="000000"/>
          <w:sz w:val="22"/>
          <w:szCs w:val="22"/>
        </w:rPr>
        <w:t>L'utente registrato può:</w:t>
      </w:r>
    </w:p>
    <w:p>
      <w:pPr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rPr>
          <w:rFonts w:ascii="Times New Roman" w:hAnsi="Times New Roman" w:cs="Times New Roman"/>
          <w:iCs w:val="1"/>
          <w:color w:val="000000"/>
          <w:sz w:val="22"/>
          <w:szCs w:val="22"/>
        </w:rPr>
      </w:pPr>
      <w:r>
        <w:rPr>
          <w:rFonts w:ascii="Times New Roman" w:hAnsi="Times New Roman" w:cs="Times New Roman"/>
          <w:iCs w:val="1"/>
          <w:color w:val="000000"/>
          <w:sz w:val="22"/>
          <w:szCs w:val="22"/>
        </w:rPr>
        <w:tab/>
        <w:t>&gt; aggiungere e rimuovere prodotti dal carrello</w:t>
      </w:r>
    </w:p>
    <w:p>
      <w:pPr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rPr>
          <w:rFonts w:ascii="Times New Roman" w:hAnsi="Times New Roman" w:cs="Times New Roman"/>
          <w:iCs w:val="1"/>
          <w:color w:val="000000"/>
          <w:sz w:val="22"/>
          <w:szCs w:val="22"/>
        </w:rPr>
      </w:pPr>
      <w:r>
        <w:rPr>
          <w:rFonts w:ascii="Times New Roman" w:hAnsi="Times New Roman" w:cs="Times New Roman"/>
          <w:iCs w:val="1"/>
          <w:color w:val="000000"/>
          <w:sz w:val="22"/>
          <w:szCs w:val="22"/>
        </w:rPr>
        <w:tab/>
        <w:t>&gt; procedere al checkout e finalizzare il pagamento</w:t>
      </w:r>
    </w:p>
    <w:p>
      <w:pPr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rPr>
          <w:rFonts w:ascii="Times New Roman" w:hAnsi="Times New Roman" w:cs="Times New Roman"/>
          <w:iCs w:val="1"/>
          <w:color w:val="000000"/>
          <w:sz w:val="22"/>
          <w:szCs w:val="22"/>
        </w:rPr>
      </w:pPr>
      <w:r>
        <w:rPr>
          <w:rFonts w:ascii="Times New Roman" w:hAnsi="Times New Roman" w:cs="Times New Roman"/>
          <w:iCs w:val="1"/>
          <w:color w:val="000000"/>
          <w:sz w:val="22"/>
          <w:szCs w:val="22"/>
        </w:rPr>
        <w:tab/>
        <w:t>&gt; consultare lo storico degli ordini</w:t>
      </w:r>
    </w:p>
    <w:p>
      <w:pPr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rPr>
          <w:rFonts w:ascii="Times New Roman" w:hAnsi="Times New Roman" w:cs="Times New Roman"/>
          <w:iCs w:val="1"/>
          <w:color w:val="000000"/>
          <w:sz w:val="22"/>
          <w:szCs w:val="22"/>
        </w:rPr>
      </w:pPr>
    </w:p>
    <w:p>
      <w:pPr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rPr>
          <w:rFonts w:ascii="Times New Roman" w:hAnsi="Times New Roman" w:cs="Times New Roman"/>
          <w:i w:val="1"/>
          <w:iCs w:val="1"/>
          <w:color w:val="000000"/>
          <w:sz w:val="28"/>
          <w:szCs w:val="28"/>
        </w:rPr>
      </w:pPr>
      <w:r>
        <w:rPr>
          <w:rFonts w:ascii="Times New Roman" w:hAnsi="Times New Roman" w:cs="Times New Roman"/>
          <w:i w:val="1"/>
          <w:iCs w:val="1"/>
          <w:color w:val="000000"/>
          <w:sz w:val="28"/>
          <w:szCs w:val="28"/>
        </w:rPr>
        <w:t>3.3 Amministratore</w:t>
      </w:r>
    </w:p>
    <w:p>
      <w:pPr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rPr>
          <w:rFonts w:ascii="Times New Roman" w:hAnsi="Times New Roman" w:cs="Times New Roman"/>
          <w:iCs w:val="1"/>
          <w:color w:val="000000"/>
          <w:sz w:val="22"/>
          <w:szCs w:val="22"/>
        </w:rPr>
      </w:pPr>
      <w:r>
        <w:rPr>
          <w:rFonts w:ascii="Times New Roman" w:hAnsi="Times New Roman" w:cs="Times New Roman"/>
          <w:iCs w:val="1"/>
          <w:color w:val="000000"/>
          <w:sz w:val="22"/>
          <w:szCs w:val="22"/>
        </w:rPr>
        <w:t>L'amministratore può:</w:t>
      </w:r>
    </w:p>
    <w:p>
      <w:pPr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rPr>
          <w:rFonts w:ascii="Times New Roman" w:hAnsi="Times New Roman" w:cs="Times New Roman"/>
          <w:iCs w:val="1"/>
          <w:color w:val="000000"/>
          <w:sz w:val="22"/>
          <w:szCs w:val="22"/>
        </w:rPr>
      </w:pPr>
      <w:r>
        <w:rPr>
          <w:rFonts w:ascii="Times New Roman" w:hAnsi="Times New Roman" w:cs="Times New Roman"/>
          <w:iCs w:val="1"/>
          <w:color w:val="000000"/>
          <w:sz w:val="22"/>
          <w:szCs w:val="22"/>
        </w:rPr>
        <w:tab/>
        <w:t>&gt; aggiungere, modificare o rimuore prodotti</w:t>
      </w:r>
    </w:p>
    <w:p>
      <w:pPr>
        <w:widowControl w:val="1"/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rPr>
          <w:rFonts w:ascii="Times New Roman" w:hAnsi="Times New Roman" w:cs="Times New Roman"/>
          <w:iCs w:val="1"/>
          <w:color w:val="000000"/>
          <w:sz w:val="22"/>
          <w:szCs w:val="22"/>
        </w:rPr>
      </w:pPr>
      <w:r>
        <w:rPr>
          <w:rFonts w:ascii="Times New Roman" w:hAnsi="Times New Roman" w:cs="Times New Roman"/>
          <w:iCs w:val="1"/>
          <w:color w:val="000000"/>
          <w:sz w:val="22"/>
          <w:szCs w:val="22"/>
        </w:rPr>
        <w:tab/>
        <w:t>&gt; visualizzare gli ordini dei clienti e aggiornare lo stato</w:t>
      </w:r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rPr>
          <w:rFonts w:ascii="Times New Roman" w:hAnsi="Times New Roman" w:cs="Times New Roman" w:eastAsia="Times New Roman"/>
          <w:i w:val="1"/>
          <w:color w:val="000000"/>
          <w:sz w:val="22"/>
          <w:szCs w:val="22"/>
        </w:rPr>
      </w:pPr>
    </w:p>
    <w:sectPr>
      <w:type w:val="nextPage"/>
      <w:pgSz w:w="11900" w:h="16840" w:code="0"/>
      <w:pgMar w:left="1134" w:right="1134" w:top="1417" w:bottom="1134" w:header="708" w:footer="708" w:gutter="0"/>
      <w:pgNumType w:start="1" w:chapSep="period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1E2F6355"/>
    <w:multiLevelType w:val="hybridMultilevel"/>
    <w:lvl w:ilvl="0" w:tplc="3EC54F19">
      <w:start w:val="1"/>
      <w:numFmt w:val="bullet"/>
      <w:suff w:val="tab"/>
      <w:lvlText w:val="·"/>
      <w:lvlJc w:val="left"/>
      <w:pPr>
        <w:widowControl w:val="0"/>
        <w:ind w:hanging="360" w:left="720"/>
      </w:pPr>
      <w:rPr>
        <w:rFonts w:ascii="Symbol" w:hAnsi="Symbol"/>
      </w:rPr>
    </w:lvl>
    <w:lvl w:ilvl="1" w:tplc="03710A7D">
      <w:start w:val="1"/>
      <w:numFmt w:val="bullet"/>
      <w:suff w:val="tab"/>
      <w:lvlText w:val="o"/>
      <w:lvlJc w:val="left"/>
      <w:pPr>
        <w:widowControl w:val="0"/>
        <w:ind w:hanging="360" w:left="1440"/>
      </w:pPr>
      <w:rPr>
        <w:rFonts w:ascii="Symbol" w:hAnsi="Symbol"/>
      </w:rPr>
    </w:lvl>
    <w:lvl w:ilvl="2" w:tplc="5BB6A763">
      <w:start w:val="1"/>
      <w:numFmt w:val="bullet"/>
      <w:suff w:val="tab"/>
      <w:lvlText w:val="·"/>
      <w:lvlJc w:val="left"/>
      <w:pPr>
        <w:widowControl w:val="0"/>
        <w:ind w:hanging="360" w:left="2160"/>
      </w:pPr>
      <w:rPr>
        <w:rFonts w:ascii="Symbol" w:hAnsi="Symbol"/>
      </w:rPr>
    </w:lvl>
    <w:lvl w:ilvl="3" w:tplc="519CA18B">
      <w:start w:val="1"/>
      <w:numFmt w:val="bullet"/>
      <w:suff w:val="tab"/>
      <w:lvlText w:val="o"/>
      <w:lvlJc w:val="left"/>
      <w:pPr>
        <w:widowControl w:val="0"/>
        <w:ind w:hanging="360" w:left="2880"/>
      </w:pPr>
      <w:rPr>
        <w:rFonts w:ascii="Symbol" w:hAnsi="Symbol"/>
      </w:rPr>
    </w:lvl>
    <w:lvl w:ilvl="4" w:tplc="1C15FB80">
      <w:start w:val="1"/>
      <w:numFmt w:val="bullet"/>
      <w:suff w:val="tab"/>
      <w:lvlText w:val="·"/>
      <w:lvlJc w:val="left"/>
      <w:pPr>
        <w:widowControl w:val="0"/>
        <w:ind w:hanging="360" w:left="3600"/>
      </w:pPr>
      <w:rPr>
        <w:rFonts w:ascii="Symbol" w:hAnsi="Symbol"/>
      </w:rPr>
    </w:lvl>
    <w:lvl w:ilvl="5" w:tplc="3A755D23">
      <w:start w:val="1"/>
      <w:numFmt w:val="bullet"/>
      <w:suff w:val="tab"/>
      <w:lvlText w:val="o"/>
      <w:lvlJc w:val="left"/>
      <w:pPr>
        <w:widowControl w:val="0"/>
        <w:ind w:hanging="360" w:left="4320"/>
      </w:pPr>
      <w:rPr>
        <w:rFonts w:ascii="Symbol" w:hAnsi="Symbol"/>
      </w:rPr>
    </w:lvl>
    <w:lvl w:ilvl="6" w:tplc="41644226">
      <w:start w:val="1"/>
      <w:numFmt w:val="bullet"/>
      <w:suff w:val="tab"/>
      <w:lvlText w:val="·"/>
      <w:lvlJc w:val="left"/>
      <w:pPr>
        <w:widowControl w:val="0"/>
        <w:ind w:hanging="360" w:left="5040"/>
      </w:pPr>
      <w:rPr>
        <w:rFonts w:ascii="Symbol" w:hAnsi="Symbol"/>
      </w:rPr>
    </w:lvl>
    <w:lvl w:ilvl="7" w:tplc="5D003392">
      <w:start w:val="1"/>
      <w:numFmt w:val="bullet"/>
      <w:suff w:val="tab"/>
      <w:lvlText w:val="o"/>
      <w:lvlJc w:val="left"/>
      <w:pPr>
        <w:widowControl w:val="0"/>
        <w:ind w:hanging="360" w:left="5760"/>
      </w:pPr>
      <w:rPr>
        <w:rFonts w:ascii="Symbol" w:hAnsi="Symbol"/>
      </w:rPr>
    </w:lvl>
    <w:lvl w:ilvl="8" w:tplc="53D8F55E">
      <w:start w:val="1"/>
      <w:numFmt w:val="bullet"/>
      <w:suff w:val="tab"/>
      <w:lvlText w:val="·"/>
      <w:lvlJc w:val="left"/>
      <w:pPr>
        <w:widowControl w:val="0"/>
        <w:ind w:hanging="360" w:left="6480"/>
      </w:pPr>
      <w:rPr>
        <w:rFonts w:ascii="Symbol" w:hAnsi="Symbol"/>
      </w:rPr>
    </w:lvl>
  </w:abstractNum>
  <w:abstractNum w:abstractNumId="1">
    <w:nsid w:val="5C94A694"/>
    <w:multiLevelType w:val="hybridMultilevel"/>
    <w:lvl w:ilvl="0" w:tplc="3EC54F19">
      <w:start w:val="1"/>
      <w:numFmt w:val="bullet"/>
      <w:suff w:val="tab"/>
      <w:lvlText w:val="·"/>
      <w:lvlJc w:val="left"/>
      <w:pPr>
        <w:widowControl w:val="0"/>
        <w:ind w:hanging="360" w:left="720"/>
      </w:pPr>
      <w:rPr>
        <w:rFonts w:ascii="Symbol" w:hAnsi="Symbol"/>
      </w:rPr>
    </w:lvl>
    <w:lvl w:ilvl="1" w:tplc="03710A7D">
      <w:start w:val="1"/>
      <w:numFmt w:val="bullet"/>
      <w:suff w:val="tab"/>
      <w:lvlText w:val="o"/>
      <w:lvlJc w:val="left"/>
      <w:pPr>
        <w:widowControl w:val="0"/>
        <w:ind w:hanging="360" w:left="1440"/>
      </w:pPr>
      <w:rPr>
        <w:rFonts w:ascii="Symbol" w:hAnsi="Symbol"/>
      </w:rPr>
    </w:lvl>
    <w:lvl w:ilvl="2" w:tplc="5BB6A763">
      <w:start w:val="1"/>
      <w:numFmt w:val="bullet"/>
      <w:suff w:val="tab"/>
      <w:lvlText w:val="·"/>
      <w:lvlJc w:val="left"/>
      <w:pPr>
        <w:widowControl w:val="0"/>
        <w:ind w:hanging="360" w:left="2160"/>
      </w:pPr>
      <w:rPr>
        <w:rFonts w:ascii="Symbol" w:hAnsi="Symbol"/>
      </w:rPr>
    </w:lvl>
    <w:lvl w:ilvl="3" w:tplc="519CA18B">
      <w:start w:val="1"/>
      <w:numFmt w:val="bullet"/>
      <w:suff w:val="tab"/>
      <w:lvlText w:val="o"/>
      <w:lvlJc w:val="left"/>
      <w:pPr>
        <w:widowControl w:val="0"/>
        <w:ind w:hanging="360" w:left="2880"/>
      </w:pPr>
      <w:rPr>
        <w:rFonts w:ascii="Symbol" w:hAnsi="Symbol"/>
      </w:rPr>
    </w:lvl>
    <w:lvl w:ilvl="4" w:tplc="1C15FB80">
      <w:start w:val="1"/>
      <w:numFmt w:val="bullet"/>
      <w:suff w:val="tab"/>
      <w:lvlText w:val="·"/>
      <w:lvlJc w:val="left"/>
      <w:pPr>
        <w:widowControl w:val="0"/>
        <w:ind w:hanging="360" w:left="3600"/>
      </w:pPr>
      <w:rPr>
        <w:rFonts w:ascii="Symbol" w:hAnsi="Symbol"/>
      </w:rPr>
    </w:lvl>
    <w:lvl w:ilvl="5" w:tplc="3A755D23">
      <w:start w:val="1"/>
      <w:numFmt w:val="bullet"/>
      <w:suff w:val="tab"/>
      <w:lvlText w:val="o"/>
      <w:lvlJc w:val="left"/>
      <w:pPr>
        <w:widowControl w:val="0"/>
        <w:ind w:hanging="360" w:left="4320"/>
      </w:pPr>
      <w:rPr>
        <w:rFonts w:ascii="Symbol" w:hAnsi="Symbol"/>
      </w:rPr>
    </w:lvl>
    <w:lvl w:ilvl="6" w:tplc="41644226">
      <w:start w:val="1"/>
      <w:numFmt w:val="bullet"/>
      <w:suff w:val="tab"/>
      <w:lvlText w:val="·"/>
      <w:lvlJc w:val="left"/>
      <w:pPr>
        <w:widowControl w:val="0"/>
        <w:ind w:hanging="360" w:left="5040"/>
      </w:pPr>
      <w:rPr>
        <w:rFonts w:ascii="Symbol" w:hAnsi="Symbol"/>
      </w:rPr>
    </w:lvl>
    <w:lvl w:ilvl="7" w:tplc="5D003392">
      <w:start w:val="1"/>
      <w:numFmt w:val="bullet"/>
      <w:suff w:val="tab"/>
      <w:lvlText w:val="o"/>
      <w:lvlJc w:val="left"/>
      <w:pPr>
        <w:widowControl w:val="0"/>
        <w:ind w:hanging="360" w:left="5760"/>
      </w:pPr>
      <w:rPr>
        <w:rFonts w:ascii="Symbol" w:hAnsi="Symbol"/>
      </w:rPr>
    </w:lvl>
    <w:lvl w:ilvl="8" w:tplc="53D8F55E">
      <w:start w:val="1"/>
      <w:numFmt w:val="bullet"/>
      <w:suff w:val="tab"/>
      <w:lvlText w:val="·"/>
      <w:lvlJc w:val="left"/>
      <w:pPr>
        <w:widowControl w:val="0"/>
        <w:ind w:hanging="360" w:left="6480"/>
      </w:pPr>
      <w:rPr>
        <w:rFonts w:ascii="Symbol" w:hAnsi="Symbol"/>
      </w:rPr>
    </w:lvl>
  </w:abstractNum>
  <w:abstractNum w:abstractNumId="2">
    <w:nsid w:val="18805401"/>
    <w:multiLevelType w:val="hybridMultilevel"/>
    <w:lvl w:ilvl="0" w:tplc="3EC54F19">
      <w:start w:val="1"/>
      <w:numFmt w:val="bullet"/>
      <w:suff w:val="tab"/>
      <w:lvlText w:val="·"/>
      <w:lvlJc w:val="left"/>
      <w:pPr>
        <w:widowControl w:val="0"/>
        <w:ind w:hanging="360" w:left="720"/>
      </w:pPr>
      <w:rPr>
        <w:rFonts w:ascii="Symbol" w:hAnsi="Symbol"/>
      </w:rPr>
    </w:lvl>
    <w:lvl w:ilvl="1" w:tplc="03710A7D">
      <w:start w:val="1"/>
      <w:numFmt w:val="bullet"/>
      <w:suff w:val="tab"/>
      <w:lvlText w:val="o"/>
      <w:lvlJc w:val="left"/>
      <w:pPr>
        <w:widowControl w:val="0"/>
        <w:ind w:hanging="360" w:left="1440"/>
      </w:pPr>
      <w:rPr>
        <w:rFonts w:ascii="Symbol" w:hAnsi="Symbol"/>
      </w:rPr>
    </w:lvl>
    <w:lvl w:ilvl="2" w:tplc="5BB6A763">
      <w:start w:val="1"/>
      <w:numFmt w:val="bullet"/>
      <w:suff w:val="tab"/>
      <w:lvlText w:val="·"/>
      <w:lvlJc w:val="left"/>
      <w:pPr>
        <w:widowControl w:val="0"/>
        <w:ind w:hanging="360" w:left="2160"/>
      </w:pPr>
      <w:rPr>
        <w:rFonts w:ascii="Symbol" w:hAnsi="Symbol"/>
      </w:rPr>
    </w:lvl>
    <w:lvl w:ilvl="3" w:tplc="519CA18B">
      <w:start w:val="1"/>
      <w:numFmt w:val="bullet"/>
      <w:suff w:val="tab"/>
      <w:lvlText w:val="o"/>
      <w:lvlJc w:val="left"/>
      <w:pPr>
        <w:widowControl w:val="0"/>
        <w:ind w:hanging="360" w:left="2880"/>
      </w:pPr>
      <w:rPr>
        <w:rFonts w:ascii="Symbol" w:hAnsi="Symbol"/>
      </w:rPr>
    </w:lvl>
    <w:lvl w:ilvl="4" w:tplc="1C15FB80">
      <w:start w:val="1"/>
      <w:numFmt w:val="bullet"/>
      <w:suff w:val="tab"/>
      <w:lvlText w:val="·"/>
      <w:lvlJc w:val="left"/>
      <w:pPr>
        <w:widowControl w:val="0"/>
        <w:ind w:hanging="360" w:left="3600"/>
      </w:pPr>
      <w:rPr>
        <w:rFonts w:ascii="Symbol" w:hAnsi="Symbol"/>
      </w:rPr>
    </w:lvl>
    <w:lvl w:ilvl="5" w:tplc="3A755D23">
      <w:start w:val="1"/>
      <w:numFmt w:val="bullet"/>
      <w:suff w:val="tab"/>
      <w:lvlText w:val="o"/>
      <w:lvlJc w:val="left"/>
      <w:pPr>
        <w:widowControl w:val="0"/>
        <w:ind w:hanging="360" w:left="4320"/>
      </w:pPr>
      <w:rPr>
        <w:rFonts w:ascii="Symbol" w:hAnsi="Symbol"/>
      </w:rPr>
    </w:lvl>
    <w:lvl w:ilvl="6" w:tplc="41644226">
      <w:start w:val="1"/>
      <w:numFmt w:val="bullet"/>
      <w:suff w:val="tab"/>
      <w:lvlText w:val="·"/>
      <w:lvlJc w:val="left"/>
      <w:pPr>
        <w:widowControl w:val="0"/>
        <w:ind w:hanging="360" w:left="5040"/>
      </w:pPr>
      <w:rPr>
        <w:rFonts w:ascii="Symbol" w:hAnsi="Symbol"/>
      </w:rPr>
    </w:lvl>
    <w:lvl w:ilvl="7" w:tplc="5D003392">
      <w:start w:val="1"/>
      <w:numFmt w:val="bullet"/>
      <w:suff w:val="tab"/>
      <w:lvlText w:val="o"/>
      <w:lvlJc w:val="left"/>
      <w:pPr>
        <w:widowControl w:val="0"/>
        <w:ind w:hanging="360" w:left="5760"/>
      </w:pPr>
      <w:rPr>
        <w:rFonts w:ascii="Symbol" w:hAnsi="Symbol"/>
      </w:rPr>
    </w:lvl>
    <w:lvl w:ilvl="8" w:tplc="53D8F55E">
      <w:start w:val="1"/>
      <w:numFmt w:val="bullet"/>
      <w:suff w:val="tab"/>
      <w:lvlText w:val="·"/>
      <w:lvlJc w:val="left"/>
      <w:pPr>
        <w:widowControl w:val="0"/>
        <w:ind w:hanging="360" w:left="6480"/>
      </w:pPr>
      <w:rPr>
        <w:rFonts w:ascii="Symbol" w:hAnsi="Symbol"/>
      </w:rPr>
    </w:lvl>
  </w:abstractNum>
  <w:abstractNum w:abstractNumId="3">
    <w:nsid w:val="4DEFC1EA"/>
    <w:multiLevelType w:val="hybridMultilevel"/>
    <w:lvl w:ilvl="0" w:tplc="3EC54F19">
      <w:start w:val="1"/>
      <w:numFmt w:val="bullet"/>
      <w:suff w:val="tab"/>
      <w:lvlText w:val="·"/>
      <w:lvlJc w:val="left"/>
      <w:pPr>
        <w:widowControl w:val="0"/>
        <w:ind w:hanging="360" w:left="720"/>
      </w:pPr>
      <w:rPr>
        <w:rFonts w:ascii="Symbol" w:hAnsi="Symbol"/>
      </w:rPr>
    </w:lvl>
    <w:lvl w:ilvl="1" w:tplc="03710A7D">
      <w:start w:val="1"/>
      <w:numFmt w:val="bullet"/>
      <w:suff w:val="tab"/>
      <w:lvlText w:val="o"/>
      <w:lvlJc w:val="left"/>
      <w:pPr>
        <w:widowControl w:val="0"/>
        <w:ind w:hanging="360" w:left="1440"/>
      </w:pPr>
      <w:rPr>
        <w:rFonts w:ascii="Symbol" w:hAnsi="Symbol"/>
      </w:rPr>
    </w:lvl>
    <w:lvl w:ilvl="2" w:tplc="5BB6A763">
      <w:start w:val="1"/>
      <w:numFmt w:val="bullet"/>
      <w:suff w:val="tab"/>
      <w:lvlText w:val="·"/>
      <w:lvlJc w:val="left"/>
      <w:pPr>
        <w:widowControl w:val="0"/>
        <w:ind w:hanging="360" w:left="2160"/>
      </w:pPr>
      <w:rPr>
        <w:rFonts w:ascii="Symbol" w:hAnsi="Symbol"/>
      </w:rPr>
    </w:lvl>
    <w:lvl w:ilvl="3" w:tplc="519CA18B">
      <w:start w:val="1"/>
      <w:numFmt w:val="bullet"/>
      <w:suff w:val="tab"/>
      <w:lvlText w:val="o"/>
      <w:lvlJc w:val="left"/>
      <w:pPr>
        <w:widowControl w:val="0"/>
        <w:ind w:hanging="360" w:left="2880"/>
      </w:pPr>
      <w:rPr>
        <w:rFonts w:ascii="Symbol" w:hAnsi="Symbol"/>
      </w:rPr>
    </w:lvl>
    <w:lvl w:ilvl="4" w:tplc="1C15FB80">
      <w:start w:val="1"/>
      <w:numFmt w:val="bullet"/>
      <w:suff w:val="tab"/>
      <w:lvlText w:val="·"/>
      <w:lvlJc w:val="left"/>
      <w:pPr>
        <w:widowControl w:val="0"/>
        <w:ind w:hanging="360" w:left="3600"/>
      </w:pPr>
      <w:rPr>
        <w:rFonts w:ascii="Symbol" w:hAnsi="Symbol"/>
      </w:rPr>
    </w:lvl>
    <w:lvl w:ilvl="5" w:tplc="3A755D23">
      <w:start w:val="1"/>
      <w:numFmt w:val="bullet"/>
      <w:suff w:val="tab"/>
      <w:lvlText w:val="o"/>
      <w:lvlJc w:val="left"/>
      <w:pPr>
        <w:widowControl w:val="0"/>
        <w:ind w:hanging="360" w:left="4320"/>
      </w:pPr>
      <w:rPr>
        <w:rFonts w:ascii="Symbol" w:hAnsi="Symbol"/>
      </w:rPr>
    </w:lvl>
    <w:lvl w:ilvl="6" w:tplc="41644226">
      <w:start w:val="1"/>
      <w:numFmt w:val="bullet"/>
      <w:suff w:val="tab"/>
      <w:lvlText w:val="·"/>
      <w:lvlJc w:val="left"/>
      <w:pPr>
        <w:widowControl w:val="0"/>
        <w:ind w:hanging="360" w:left="5040"/>
      </w:pPr>
      <w:rPr>
        <w:rFonts w:ascii="Symbol" w:hAnsi="Symbol"/>
      </w:rPr>
    </w:lvl>
    <w:lvl w:ilvl="7" w:tplc="5D003392">
      <w:start w:val="1"/>
      <w:numFmt w:val="bullet"/>
      <w:suff w:val="tab"/>
      <w:lvlText w:val="o"/>
      <w:lvlJc w:val="left"/>
      <w:pPr>
        <w:widowControl w:val="0"/>
        <w:ind w:hanging="360" w:left="5760"/>
      </w:pPr>
      <w:rPr>
        <w:rFonts w:ascii="Symbol" w:hAnsi="Symbol"/>
      </w:rPr>
    </w:lvl>
    <w:lvl w:ilvl="8" w:tplc="53D8F55E">
      <w:start w:val="1"/>
      <w:numFmt w:val="bullet"/>
      <w:suff w:val="tab"/>
      <w:lvlText w:val="·"/>
      <w:lvlJc w:val="left"/>
      <w:pPr>
        <w:widowControl w:val="0"/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hyphenationZone w:val="283"/>
  <w:evenAndOddHeaders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mbria" w:hAnsi="Cambria" w:cs="Cambria" w:eastAsia="Cambria"/>
        <w:sz w:val="24"/>
        <w:szCs w:val="24"/>
        <w:lang w:val="it-IT" w:bidi="ar-SA" w:eastAsia="it-IT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3"/>
    <w:qFormat/>
    <w:pPr>
      <w:keepNext w:val="1"/>
      <w:outlineLvl w:val="0"/>
    </w:pPr>
    <w:rPr>
      <w:rFonts w:ascii="TimesNewRoman" w:hAnsi="TimesNewRoman" w:cs="Times New Roman" w:eastAsia="Times New Roman"/>
      <w:b w:val="1"/>
      <w:noProof w:val="1"/>
      <w:sz w:val="28"/>
      <w:szCs w:val="20"/>
    </w:rPr>
  </w:style>
  <w:style w:type="paragraph" w:styleId="P2">
    <w:name w:val="Heading 2"/>
    <w:basedOn w:val="P0"/>
    <w:next w:val="P0"/>
    <w:link w:val="C4"/>
    <w:semiHidden/>
    <w:qFormat/>
    <w:pPr>
      <w:keepNext w:val="1"/>
      <w:outlineLvl w:val="1"/>
    </w:pPr>
    <w:rPr>
      <w:rFonts w:ascii="TimesNewRoman" w:hAnsi="TimesNewRoman" w:cs="Times New Roman" w:eastAsia="Times New Roman"/>
      <w:b w:val="1"/>
      <w:bCs w:val="1"/>
      <w:noProof w:val="1"/>
      <w:sz w:val="28"/>
      <w:szCs w:val="20"/>
    </w:rPr>
  </w:style>
  <w:style w:type="paragraph" w:styleId="P3">
    <w:name w:val="Heading 3"/>
    <w:basedOn w:val="P0"/>
    <w:next w:val="P0"/>
    <w:link w:val="C5"/>
    <w:semiHidden/>
    <w:qFormat/>
    <w:pPr>
      <w:keepNext w:val="1"/>
      <w:jc w:val="center"/>
      <w:outlineLvl w:val="2"/>
    </w:pPr>
    <w:rPr>
      <w:rFonts w:ascii="Times New Roman" w:hAnsi="Times New Roman" w:cs="Times New Roman" w:eastAsia="Times New Roman"/>
      <w:noProof w:val="1"/>
      <w:sz w:val="28"/>
    </w:rPr>
  </w:style>
  <w:style w:type="paragraph" w:styleId="P4">
    <w:name w:val="Heading 4"/>
    <w:basedOn w:val="P0"/>
    <w:next w:val="P0"/>
    <w:link w:val="C6"/>
    <w:semiHidden/>
    <w:qFormat/>
    <w:pPr>
      <w:keepNext w:val="1"/>
      <w:outlineLvl w:val="3"/>
    </w:pPr>
    <w:rPr>
      <w:rFonts w:ascii="Times New Roman" w:hAnsi="Times New Roman" w:cs="Times New Roman" w:eastAsia="Times New Roman"/>
      <w:b w:val="1"/>
      <w:bCs w:val="1"/>
      <w:noProof w:val="1"/>
      <w:sz w:val="28"/>
      <w:u w:val="single"/>
    </w:rPr>
  </w:style>
  <w:style w:type="paragraph" w:styleId="P5">
    <w:name w:val="Heading 5"/>
    <w:basedOn w:val="P0"/>
    <w:next w:val="P0"/>
    <w:link w:val="C7"/>
    <w:semiHidden/>
    <w:qFormat/>
    <w:pPr>
      <w:keepNext w:val="1"/>
      <w:tabs>
        <w:tab w:val="num" w:pos="1128" w:leader="none"/>
      </w:tabs>
      <w:jc w:val="center"/>
      <w:outlineLvl w:val="4"/>
    </w:pPr>
    <w:rPr>
      <w:rFonts w:ascii="Times New Roman" w:hAnsi="Times New Roman" w:cs="Times New Roman" w:eastAsia="Times New Roman"/>
      <w:b w:val="1"/>
      <w:i w:val="1"/>
      <w:bCs w:val="1"/>
      <w:iCs w:val="1"/>
      <w:noProof w:val="1"/>
      <w:sz w:val="40"/>
    </w:rPr>
  </w:style>
  <w:style w:type="paragraph" w:styleId="P6">
    <w:name w:val="Heading 6"/>
    <w:basedOn w:val="P0"/>
    <w:next w:val="P0"/>
    <w:semiHidden/>
    <w:qFormat/>
    <w:pPr>
      <w:keepNext w:val="1"/>
      <w:keepLines w:val="1"/>
      <w:spacing w:before="200" w:after="40" w:beforeAutospacing="0" w:afterAutospacing="0"/>
      <w:outlineLvl w:val="5"/>
    </w:pPr>
    <w:rPr>
      <w:b w:val="1"/>
      <w:sz w:val="20"/>
      <w:szCs w:val="20"/>
    </w:rPr>
  </w:style>
  <w:style w:type="paragraph" w:styleId="P7">
    <w:name w:val="Heading 7"/>
    <w:basedOn w:val="P0"/>
    <w:next w:val="P0"/>
    <w:link w:val="C8"/>
    <w:qFormat/>
    <w:pPr>
      <w:keepNext w:val="1"/>
      <w:jc w:val="center"/>
      <w:outlineLvl w:val="6"/>
    </w:pPr>
    <w:rPr>
      <w:rFonts w:ascii="Times New Roman" w:hAnsi="Times New Roman" w:cs="Times New Roman" w:eastAsia="Times New Roman"/>
      <w:b w:val="1"/>
      <w:bCs w:val="1"/>
      <w:noProof w:val="1"/>
      <w:sz w:val="40"/>
    </w:rPr>
  </w:style>
  <w:style w:type="paragraph" w:styleId="P8">
    <w:name w:val="Heading 8"/>
    <w:basedOn w:val="P0"/>
    <w:next w:val="P0"/>
    <w:link w:val="C9"/>
    <w:qFormat/>
    <w:pPr>
      <w:keepNext w:val="1"/>
      <w:jc w:val="center"/>
      <w:outlineLvl w:val="7"/>
    </w:pPr>
    <w:rPr>
      <w:rFonts w:ascii="Times New Roman" w:hAnsi="Times New Roman" w:cs="Times New Roman" w:eastAsia="Times New Roman"/>
      <w:b w:val="1"/>
      <w:bCs w:val="1"/>
      <w:noProof w:val="1"/>
      <w:sz w:val="28"/>
      <w:szCs w:val="36"/>
    </w:rPr>
  </w:style>
  <w:style w:type="paragraph" w:styleId="P9">
    <w:name w:val="Heading 9"/>
    <w:basedOn w:val="P0"/>
    <w:next w:val="P0"/>
    <w:link w:val="C10"/>
    <w:qFormat/>
    <w:pPr>
      <w:keepNext w:val="1"/>
      <w:outlineLvl w:val="8"/>
    </w:pPr>
    <w:rPr>
      <w:rFonts w:ascii="Times New Roman" w:hAnsi="Times New Roman" w:cs="Times New Roman" w:eastAsia="Times New Roman"/>
      <w:b w:val="1"/>
      <w:bCs w:val="1"/>
      <w:noProof w:val="1"/>
      <w:color w:val="FF6600"/>
      <w:sz w:val="32"/>
      <w:szCs w:val="20"/>
    </w:rPr>
  </w:style>
  <w:style w:type="paragraph" w:styleId="P10">
    <w:name w:val="Title"/>
    <w:basedOn w:val="P0"/>
    <w:link w:val="C11"/>
    <w:qFormat/>
    <w:pPr>
      <w:jc w:val="center"/>
    </w:pPr>
    <w:rPr>
      <w:rFonts w:ascii="Times New Roman" w:hAnsi="Times New Roman" w:cs="Times New Roman" w:eastAsia="Times New Roman"/>
      <w:b w:val="1"/>
      <w:i w:val="1"/>
      <w:bCs w:val="1"/>
      <w:iCs w:val="1"/>
      <w:noProof w:val="1"/>
      <w:sz w:val="52"/>
    </w:rPr>
  </w:style>
  <w:style w:type="paragraph" w:styleId="P11">
    <w:name w:val="Normal (Web)"/>
    <w:basedOn w:val="P0"/>
    <w:semiHidden/>
    <w:pPr>
      <w:spacing w:before="100" w:after="100" w:beforeAutospacing="1" w:afterAutospacing="1"/>
    </w:pPr>
    <w:rPr>
      <w:rFonts w:ascii="Times" w:hAnsi="Times" w:cs="Times New Roman"/>
      <w:sz w:val="20"/>
      <w:szCs w:val="20"/>
    </w:rPr>
  </w:style>
  <w:style w:type="paragraph" w:styleId="P12">
    <w:name w:val="Subtitle"/>
    <w:basedOn w:val="P0"/>
    <w:next w:val="P0"/>
    <w:link w:val="C12"/>
    <w:qFormat/>
    <w:pPr>
      <w:jc w:val="center"/>
    </w:pPr>
    <w:rPr>
      <w:rFonts w:ascii="Times New Roman" w:hAnsi="Times New Roman" w:cs="Times New Roman" w:eastAsia="Times New Roman"/>
      <w:sz w:val="36"/>
      <w:szCs w:val="36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Balloon Text"/>
    <w:basedOn w:val="P0"/>
    <w:link w:val="C14"/>
    <w:semiHidden/>
    <w:pPr/>
    <w:rPr>
      <w:rFonts w:ascii="Lucida Grande" w:hAnsi="Lucida Grande" w:cs="Lucida Grande"/>
      <w:sz w:val="18"/>
      <w:szCs w:val="18"/>
    </w:rPr>
  </w:style>
  <w:style w:type="paragraph" w:styleId="P15">
    <w:name w:val="TOC 1"/>
    <w:basedOn w:val="P0"/>
    <w:next w:val="P0"/>
    <w:pPr>
      <w:spacing w:after="100" w:beforeAutospacing="0" w:afterAutospacing="0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000FF" w:themeColor="hyperlink"/>
      <w:u w:val="single"/>
    </w:rPr>
  </w:style>
  <w:style w:type="character" w:styleId="C3">
    <w:name w:val="Titolo 1 Carattere"/>
    <w:basedOn w:val="C0"/>
    <w:link w:val="P1"/>
    <w:rPr>
      <w:rFonts w:ascii="TimesNewRoman" w:hAnsi="TimesNewRoman" w:cs="Times New Roman" w:eastAsia="Times New Roman"/>
      <w:b w:val="1"/>
      <w:noProof w:val="1"/>
      <w:sz w:val="28"/>
      <w:szCs w:val="20"/>
      <w:lang w:val="it-IT"/>
    </w:rPr>
  </w:style>
  <w:style w:type="character" w:styleId="C4">
    <w:name w:val="Titolo 2 Carattere"/>
    <w:basedOn w:val="C0"/>
    <w:link w:val="P2"/>
    <w:rPr>
      <w:rFonts w:ascii="TimesNewRoman" w:hAnsi="TimesNewRoman" w:cs="Times New Roman" w:eastAsia="Times New Roman"/>
      <w:b w:val="1"/>
      <w:bCs w:val="1"/>
      <w:noProof w:val="1"/>
      <w:sz w:val="28"/>
      <w:szCs w:val="20"/>
      <w:lang w:val="it-IT"/>
    </w:rPr>
  </w:style>
  <w:style w:type="character" w:styleId="C5">
    <w:name w:val="Titolo 3 Carattere"/>
    <w:basedOn w:val="C0"/>
    <w:link w:val="P3"/>
    <w:rPr>
      <w:rFonts w:ascii="Times New Roman" w:hAnsi="Times New Roman" w:cs="Times New Roman" w:eastAsia="Times New Roman"/>
      <w:noProof w:val="1"/>
      <w:sz w:val="28"/>
      <w:lang w:val="it-IT"/>
    </w:rPr>
  </w:style>
  <w:style w:type="character" w:styleId="C6">
    <w:name w:val="Titolo 4 Carattere"/>
    <w:basedOn w:val="C0"/>
    <w:link w:val="P4"/>
    <w:rPr>
      <w:rFonts w:ascii="Times New Roman" w:hAnsi="Times New Roman" w:cs="Times New Roman" w:eastAsia="Times New Roman"/>
      <w:b w:val="1"/>
      <w:bCs w:val="1"/>
      <w:noProof w:val="1"/>
      <w:sz w:val="28"/>
      <w:u w:val="single"/>
      <w:lang w:val="it-IT"/>
    </w:rPr>
  </w:style>
  <w:style w:type="character" w:styleId="C7">
    <w:name w:val="Titolo 5 Carattere"/>
    <w:basedOn w:val="C0"/>
    <w:link w:val="P5"/>
    <w:rPr>
      <w:rFonts w:ascii="Times New Roman" w:hAnsi="Times New Roman" w:cs="Times New Roman" w:eastAsia="Times New Roman"/>
      <w:b w:val="1"/>
      <w:i w:val="1"/>
      <w:bCs w:val="1"/>
      <w:iCs w:val="1"/>
      <w:noProof w:val="1"/>
      <w:sz w:val="40"/>
      <w:lang w:val="it-IT"/>
    </w:rPr>
  </w:style>
  <w:style w:type="character" w:styleId="C8">
    <w:name w:val="Titolo 7 Carattere"/>
    <w:basedOn w:val="C0"/>
    <w:link w:val="P7"/>
    <w:rPr>
      <w:rFonts w:ascii="Times New Roman" w:hAnsi="Times New Roman" w:cs="Times New Roman" w:eastAsia="Times New Roman"/>
      <w:b w:val="1"/>
      <w:bCs w:val="1"/>
      <w:noProof w:val="1"/>
      <w:sz w:val="40"/>
      <w:lang w:val="it-IT"/>
    </w:rPr>
  </w:style>
  <w:style w:type="character" w:styleId="C9">
    <w:name w:val="Titolo 8 Carattere"/>
    <w:basedOn w:val="C0"/>
    <w:link w:val="P8"/>
    <w:rPr>
      <w:rFonts w:ascii="Times New Roman" w:hAnsi="Times New Roman" w:cs="Times New Roman" w:eastAsia="Times New Roman"/>
      <w:b w:val="1"/>
      <w:bCs w:val="1"/>
      <w:noProof w:val="1"/>
      <w:sz w:val="28"/>
      <w:szCs w:val="36"/>
      <w:lang w:val="it-IT"/>
    </w:rPr>
  </w:style>
  <w:style w:type="character" w:styleId="C10">
    <w:name w:val="Titolo 9 Carattere"/>
    <w:basedOn w:val="C0"/>
    <w:link w:val="P9"/>
    <w:rPr>
      <w:rFonts w:ascii="Times New Roman" w:hAnsi="Times New Roman" w:cs="Times New Roman" w:eastAsia="Times New Roman"/>
      <w:b w:val="1"/>
      <w:bCs w:val="1"/>
      <w:noProof w:val="1"/>
      <w:color w:val="FF6600"/>
      <w:sz w:val="32"/>
      <w:szCs w:val="20"/>
      <w:lang w:val="it-IT"/>
    </w:rPr>
  </w:style>
  <w:style w:type="character" w:styleId="C11">
    <w:name w:val="Titolo Carattere"/>
    <w:basedOn w:val="C0"/>
    <w:link w:val="P10"/>
    <w:rPr>
      <w:rFonts w:ascii="Times New Roman" w:hAnsi="Times New Roman" w:cs="Times New Roman" w:eastAsia="Times New Roman"/>
      <w:b w:val="1"/>
      <w:i w:val="1"/>
      <w:bCs w:val="1"/>
      <w:iCs w:val="1"/>
      <w:noProof w:val="1"/>
      <w:sz w:val="52"/>
      <w:lang w:val="it-IT"/>
    </w:rPr>
  </w:style>
  <w:style w:type="character" w:styleId="C12">
    <w:name w:val="Sottotitolo Carattere"/>
    <w:basedOn w:val="C0"/>
    <w:link w:val="P12"/>
    <w:rPr>
      <w:rFonts w:ascii="Times New Roman" w:hAnsi="Times New Roman" w:cs="Times New Roman" w:eastAsia="Times New Roman"/>
      <w:noProof w:val="1"/>
      <w:sz w:val="36"/>
      <w:szCs w:val="20"/>
      <w:lang w:val="it-IT"/>
    </w:rPr>
  </w:style>
  <w:style w:type="character" w:styleId="C13">
    <w:name w:val="Footnote Reference"/>
    <w:basedOn w:val="C0"/>
    <w:semiHidden/>
    <w:rPr>
      <w:vertAlign w:val="superscript"/>
    </w:rPr>
  </w:style>
  <w:style w:type="character" w:styleId="C14">
    <w:name w:val="Testo fumetto Carattere"/>
    <w:basedOn w:val="C0"/>
    <w:link w:val="P14"/>
    <w:semiHidden/>
    <w:rPr>
      <w:rFonts w:ascii="Lucida Grande" w:hAnsi="Lucida Grande" w:cs="Lucida Grande"/>
      <w:sz w:val="18"/>
      <w:szCs w:val="18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1"/>
    <w:tblPr>
      <w:tblCellMar>
        <w:top w:w="0" w:type="dxa"/>
        <w:left w:w="0" w:type="dxa"/>
        <w:bottom w:w="0" w:type="dxa"/>
        <w:right w:w="0" w:type="dxa"/>
      </w:tblCellMar>
    </w:tblPr>
    <w:trPr/>
    <w:tcPr/>
  </w:style>
  <w:style w:type="table" w:styleId="T3">
    <w:name w:val="Table Normal2"/>
    <w:tblPr>
      <w:tblCellMar>
        <w:top w:w="0" w:type="dxa"/>
        <w:left w:w="0" w:type="dxa"/>
        <w:bottom w:w="0" w:type="dxa"/>
        <w:right w:w="0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9MDApnUVFT3zAsz2RKlNvj+18Eg==">AMUW2mXRDXXZ3yYGretdxmKyToOR0awKHDun3znmuH7KsgPI1ozxIc+2chG6OTBlgy9yhpXZqgONMtlV7PSmItlbxAP5ik6DCUcQubmdlbceoVpV3WwPu5q9kkwIbDkL6yf6B50Hox2YLhTltht5946N90EnmzEzwdJmkvkZhO5b0KcCB1IEreqstPm+u9SQBXHNvtJfbTPTgVB9ZIP6acPFDU/TsWtovDBFA7hL//avVa1IjAzWj0BYIyMV+XaSg99ZblzN/uBhS/mEO9VVKTqpfNCiT62mkN99VAb26MDKw0DmGpWhZE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API/22.1.4.0</Application>
  <AppVersion>22.1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rf</dc:creator>
  <dcterms:created xsi:type="dcterms:W3CDTF">2016-03-14T09:23:00Z</dcterms:created>
  <cp:lastModifiedBy>Utente</cp:lastModifiedBy>
  <dcterms:modified xsi:type="dcterms:W3CDTF">2026-09-11T19:51:55Z</dcterms:modified>
  <cp:revision>8</cp:revision>
</cp:coreProperties>
</file>