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4B6" w:rsidRDefault="00562CE8">
      <w:pPr>
        <w:pStyle w:val="Ttulo1"/>
      </w:pPr>
      <w:bookmarkStart w:id="0" w:name="_gjdgxs" w:colFirst="0" w:colLast="0"/>
      <w:bookmarkEnd w:id="0"/>
      <w:r>
        <w:t>U</w:t>
      </w:r>
      <w:r w:rsidR="00E26AF6">
        <w:t>C – Manter Cliente</w:t>
      </w:r>
    </w:p>
    <w:p w:rsidR="00AD54B6" w:rsidRDefault="00562CE8">
      <w:pPr>
        <w:pStyle w:val="Ttulo2"/>
      </w:pPr>
      <w:r>
        <w:t>Histórico de Alterações</w:t>
      </w:r>
    </w:p>
    <w:tbl>
      <w:tblPr>
        <w:tblStyle w:val="a"/>
        <w:tblW w:w="9619" w:type="dxa"/>
        <w:tblInd w:w="25" w:type="dxa"/>
        <w:tblLayout w:type="fixed"/>
        <w:tblLook w:val="0400"/>
      </w:tblPr>
      <w:tblGrid>
        <w:gridCol w:w="1335"/>
        <w:gridCol w:w="5160"/>
        <w:gridCol w:w="3124"/>
      </w:tblGrid>
      <w:tr w:rsidR="00AD54B6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>
            <w:pPr>
              <w:pStyle w:val="normal0"/>
              <w:tabs>
                <w:tab w:val="left" w:pos="1185"/>
              </w:tabs>
              <w:spacing w:after="0" w:line="240" w:lineRule="auto"/>
              <w:ind w:left="0"/>
              <w:jc w:val="right"/>
            </w:pPr>
            <w:r>
              <w:t xml:space="preserve">Data 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>
            <w:pPr>
              <w:pStyle w:val="normal0"/>
              <w:spacing w:after="0" w:line="240" w:lineRule="auto"/>
              <w:ind w:left="34"/>
            </w:pPr>
            <w:r>
              <w:t>Descrição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>
            <w:pPr>
              <w:pStyle w:val="normal0"/>
              <w:spacing w:after="0" w:line="240" w:lineRule="auto"/>
              <w:ind w:left="34"/>
            </w:pPr>
            <w:r>
              <w:t>Autor</w:t>
            </w:r>
          </w:p>
        </w:tc>
      </w:tr>
      <w:tr w:rsidR="00AD54B6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301F6F">
            <w:pPr>
              <w:pStyle w:val="normal0"/>
              <w:spacing w:after="0" w:line="240" w:lineRule="auto"/>
              <w:ind w:left="0"/>
              <w:jc w:val="right"/>
            </w:pPr>
            <w:r>
              <w:t>19/06</w:t>
            </w:r>
            <w:r w:rsidR="00562CE8">
              <w:t>/20</w:t>
            </w:r>
            <w:r>
              <w:t>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>
            <w:pPr>
              <w:pStyle w:val="normal0"/>
              <w:spacing w:after="0" w:line="240" w:lineRule="auto"/>
              <w:ind w:left="34"/>
            </w:pPr>
            <w:r>
              <w:t>Criação do Documento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>
            <w:pPr>
              <w:pStyle w:val="normal0"/>
              <w:spacing w:after="0" w:line="240" w:lineRule="auto"/>
              <w:ind w:left="34"/>
            </w:pPr>
            <w:r>
              <w:t>Renilson Moreira</w:t>
            </w:r>
          </w:p>
        </w:tc>
      </w:tr>
      <w:tr w:rsidR="00301F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F6F" w:rsidRDefault="00301F6F">
            <w:pPr>
              <w:pStyle w:val="normal0"/>
              <w:tabs>
                <w:tab w:val="left" w:pos="341"/>
                <w:tab w:val="left" w:pos="1473"/>
              </w:tabs>
              <w:spacing w:after="0" w:line="240" w:lineRule="auto"/>
              <w:ind w:left="0"/>
              <w:jc w:val="right"/>
            </w:pPr>
            <w:r>
              <w:t>19/06/2020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F6F" w:rsidRDefault="00301F6F">
            <w:pPr>
              <w:pStyle w:val="normal0"/>
              <w:spacing w:after="0" w:line="240" w:lineRule="auto"/>
              <w:ind w:left="0"/>
            </w:pPr>
            <w:r>
              <w:t>Descrição e elaboração do diagrama de caso de uso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F6F" w:rsidRDefault="00301F6F">
            <w:pPr>
              <w:pStyle w:val="normal0"/>
              <w:spacing w:after="0" w:line="240" w:lineRule="auto"/>
              <w:ind w:left="0"/>
            </w:pPr>
            <w:r>
              <w:t>Roberto Adami</w:t>
            </w:r>
          </w:p>
        </w:tc>
      </w:tr>
      <w:tr w:rsidR="00AD54B6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301F6F">
            <w:pPr>
              <w:pStyle w:val="normal0"/>
              <w:tabs>
                <w:tab w:val="left" w:pos="341"/>
                <w:tab w:val="left" w:pos="1473"/>
              </w:tabs>
              <w:spacing w:after="0" w:line="240" w:lineRule="auto"/>
              <w:ind w:left="0"/>
              <w:jc w:val="right"/>
            </w:pPr>
            <w:r>
              <w:t>19/06</w:t>
            </w:r>
            <w:r w:rsidR="00562CE8">
              <w:t>/2020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 w:rsidP="00301F6F">
            <w:pPr>
              <w:pStyle w:val="normal0"/>
              <w:spacing w:after="0" w:line="240" w:lineRule="auto"/>
              <w:ind w:left="0"/>
            </w:pPr>
            <w:r>
              <w:t xml:space="preserve"> Identificação dos atores principais, atualização das pré condições e conclusão do fluxo principal incluir.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D54B6" w:rsidRDefault="00562CE8">
            <w:pPr>
              <w:pStyle w:val="normal0"/>
              <w:spacing w:after="0" w:line="240" w:lineRule="auto"/>
              <w:ind w:left="0"/>
            </w:pPr>
            <w:r>
              <w:t>Richard Marcelo</w:t>
            </w:r>
          </w:p>
        </w:tc>
      </w:tr>
      <w:tr w:rsidR="00301F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F6F" w:rsidRDefault="00562CE8">
            <w:pPr>
              <w:pStyle w:val="normal0"/>
              <w:tabs>
                <w:tab w:val="left" w:pos="341"/>
                <w:tab w:val="left" w:pos="1473"/>
              </w:tabs>
              <w:spacing w:after="0" w:line="240" w:lineRule="auto"/>
              <w:ind w:left="0"/>
              <w:jc w:val="right"/>
            </w:pPr>
            <w:r>
              <w:t>19/06/2020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F6F" w:rsidRDefault="00562CE8">
            <w:pPr>
              <w:pStyle w:val="normal0"/>
              <w:spacing w:after="0" w:line="240" w:lineRule="auto"/>
              <w:ind w:left="0"/>
            </w:pPr>
            <w:r>
              <w:t>Alteração no fluxo alternativo e fluxo de exceção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1F6F" w:rsidRDefault="00562CE8">
            <w:pPr>
              <w:pStyle w:val="normal0"/>
              <w:spacing w:after="0" w:line="240" w:lineRule="auto"/>
              <w:ind w:left="0"/>
            </w:pPr>
            <w:r>
              <w:t>Marcos José Nazário</w:t>
            </w:r>
          </w:p>
        </w:tc>
      </w:tr>
      <w:tr w:rsidR="00562CE8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2CE8" w:rsidRDefault="00562CE8">
            <w:pPr>
              <w:pStyle w:val="normal0"/>
              <w:tabs>
                <w:tab w:val="left" w:pos="341"/>
                <w:tab w:val="left" w:pos="1473"/>
              </w:tabs>
              <w:spacing w:after="0" w:line="240" w:lineRule="auto"/>
              <w:ind w:left="0"/>
              <w:jc w:val="right"/>
            </w:pPr>
            <w:r>
              <w:t>19/06/2020</w:t>
            </w:r>
          </w:p>
        </w:tc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2CE8" w:rsidRDefault="00562CE8">
            <w:pPr>
              <w:pStyle w:val="normal0"/>
              <w:spacing w:after="0" w:line="240" w:lineRule="auto"/>
              <w:ind w:left="0"/>
            </w:pPr>
            <w:r>
              <w:t>Inserção do detalhamento técnico do sistema e conclusão do documento.</w:t>
            </w:r>
          </w:p>
        </w:tc>
        <w:tc>
          <w:tcPr>
            <w:tcW w:w="3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62CE8" w:rsidRDefault="00562CE8">
            <w:pPr>
              <w:pStyle w:val="normal0"/>
              <w:spacing w:after="0" w:line="240" w:lineRule="auto"/>
              <w:ind w:left="0"/>
            </w:pPr>
            <w:r>
              <w:t>Danyel Cesarino</w:t>
            </w:r>
          </w:p>
        </w:tc>
      </w:tr>
    </w:tbl>
    <w:p w:rsidR="00AD54B6" w:rsidRDefault="00AD54B6">
      <w:pPr>
        <w:pStyle w:val="normal0"/>
      </w:pPr>
    </w:p>
    <w:p w:rsidR="00AD54B6" w:rsidRDefault="00562CE8">
      <w:pPr>
        <w:pStyle w:val="Ttulo2"/>
      </w:pPr>
      <w:r>
        <w:t>Descrição Geral</w:t>
      </w:r>
    </w:p>
    <w:p w:rsidR="00AD54B6" w:rsidRDefault="00562CE8" w:rsidP="00A20CF2">
      <w:pPr>
        <w:pStyle w:val="normal0"/>
        <w:ind w:left="0"/>
        <w:jc w:val="both"/>
      </w:pPr>
      <w:r>
        <w:t>Este</w:t>
      </w:r>
      <w:r w:rsidR="00301F6F">
        <w:t xml:space="preserve"> diagrama de caso de u</w:t>
      </w:r>
      <w:r>
        <w:t>so tem como objetivo permitir ao usuário</w:t>
      </w:r>
      <w:r w:rsidR="00A20CF2">
        <w:t>, após efetuar o login,</w:t>
      </w:r>
      <w:r>
        <w:t xml:space="preserve"> ma</w:t>
      </w:r>
      <w:r w:rsidR="00301F6F">
        <w:t>nter (CRUD) pessoas físicas e jurídicas</w:t>
      </w:r>
      <w:r>
        <w:t xml:space="preserve">, </w:t>
      </w:r>
      <w:r w:rsidR="00301F6F">
        <w:t xml:space="preserve">bem como </w:t>
      </w:r>
      <w:r w:rsidR="00A20CF2">
        <w:t xml:space="preserve">pesquisar por clientes cadastrados no sistema e acessar os módulos 1, 2, e </w:t>
      </w:r>
      <w:proofErr w:type="gramStart"/>
      <w:r w:rsidR="00A20CF2">
        <w:t>3</w:t>
      </w:r>
      <w:proofErr w:type="gramEnd"/>
      <w:r w:rsidR="00A20CF2">
        <w:t xml:space="preserve"> que serão projetados futuramente.</w:t>
      </w:r>
      <w:r w:rsidR="00301F6F">
        <w:rPr>
          <w:noProof/>
        </w:rPr>
        <w:t xml:space="preserve"> </w:t>
      </w:r>
    </w:p>
    <w:p w:rsidR="00A20CF2" w:rsidRDefault="00A20CF2" w:rsidP="00301F6F">
      <w:pPr>
        <w:pStyle w:val="normal0"/>
        <w:ind w:left="0"/>
      </w:pPr>
      <w:r>
        <w:rPr>
          <w:noProof/>
        </w:rPr>
        <w:drawing>
          <wp:inline distT="0" distB="0" distL="0" distR="0">
            <wp:extent cx="6480810" cy="4566920"/>
            <wp:effectExtent l="19050" t="0" r="0" b="0"/>
            <wp:docPr id="1" name="Imagem 0" descr="Diagrama de Caso De Uso Cadastrar Clien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 Cadastrar Client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4B6" w:rsidRDefault="00AD54B6">
      <w:pPr>
        <w:pStyle w:val="normal0"/>
      </w:pPr>
    </w:p>
    <w:p w:rsidR="00AD54B6" w:rsidRDefault="00562CE8">
      <w:pPr>
        <w:pStyle w:val="Ttulo2"/>
      </w:pPr>
      <w:r>
        <w:t>Atores Principais</w:t>
      </w:r>
    </w:p>
    <w:p w:rsidR="00AD54B6" w:rsidRDefault="00301F6F">
      <w:pPr>
        <w:pStyle w:val="normal0"/>
        <w:ind w:left="0"/>
        <w:jc w:val="both"/>
      </w:pPr>
      <w:r>
        <w:t>Usuário do sistema.</w:t>
      </w:r>
    </w:p>
    <w:p w:rsidR="00AD54B6" w:rsidRDefault="00AD54B6">
      <w:pPr>
        <w:pStyle w:val="normal0"/>
      </w:pPr>
    </w:p>
    <w:p w:rsidR="00AD54B6" w:rsidRDefault="00562CE8">
      <w:pPr>
        <w:pStyle w:val="Ttulo2"/>
      </w:pPr>
      <w:r>
        <w:lastRenderedPageBreak/>
        <w:t>Pré-condições</w:t>
      </w:r>
    </w:p>
    <w:p w:rsidR="00AD54B6" w:rsidRDefault="00301F6F">
      <w:pPr>
        <w:pStyle w:val="normal0"/>
        <w:ind w:left="360"/>
        <w:rPr>
          <w:color w:val="000000"/>
        </w:rPr>
      </w:pPr>
      <w:r>
        <w:rPr>
          <w:color w:val="000000"/>
        </w:rPr>
        <w:t>Usuário precisa realizar o cadastro no sistema.</w:t>
      </w:r>
    </w:p>
    <w:p w:rsidR="00AD54B6" w:rsidRDefault="00562CE8">
      <w:pPr>
        <w:pStyle w:val="Ttulo2"/>
      </w:pPr>
      <w:r>
        <w:t>Fluxo Principal</w:t>
      </w:r>
    </w:p>
    <w:p w:rsidR="00AD54B6" w:rsidRDefault="00562CE8">
      <w:pPr>
        <w:pStyle w:val="normal0"/>
        <w:numPr>
          <w:ilvl w:val="0"/>
          <w:numId w:val="1"/>
        </w:numPr>
        <w:spacing w:after="0" w:line="240" w:lineRule="auto"/>
        <w:ind w:left="283" w:hanging="283"/>
      </w:pPr>
      <w:r>
        <w:t>Fluxo Incluir</w:t>
      </w:r>
    </w:p>
    <w:p w:rsidR="00A20CF2" w:rsidRDefault="00A20CF2">
      <w:pPr>
        <w:pStyle w:val="normal0"/>
        <w:numPr>
          <w:ilvl w:val="0"/>
          <w:numId w:val="4"/>
        </w:numPr>
        <w:spacing w:after="0" w:line="240" w:lineRule="auto"/>
      </w:pPr>
      <w:bookmarkStart w:id="1" w:name="_30j0zll" w:colFirst="0" w:colLast="0"/>
      <w:bookmarkEnd w:id="1"/>
      <w:r>
        <w:t>Usuário do sistema precisa estar logado com um cadastro.</w:t>
      </w:r>
    </w:p>
    <w:p w:rsidR="00A20CF2" w:rsidRDefault="00A20CF2">
      <w:pPr>
        <w:pStyle w:val="normal0"/>
        <w:numPr>
          <w:ilvl w:val="0"/>
          <w:numId w:val="4"/>
        </w:numPr>
        <w:spacing w:after="0" w:line="240" w:lineRule="auto"/>
      </w:pPr>
      <w:r>
        <w:t>Usuário deverá fazer um cadastro de pessoa física ou jurídica.</w:t>
      </w:r>
    </w:p>
    <w:p w:rsidR="00301F6F" w:rsidRDefault="00301F6F">
      <w:pPr>
        <w:pStyle w:val="normal0"/>
        <w:numPr>
          <w:ilvl w:val="0"/>
          <w:numId w:val="4"/>
        </w:numPr>
        <w:spacing w:after="0" w:line="240" w:lineRule="auto"/>
      </w:pPr>
      <w:r>
        <w:t>Usuário realiza a inserção dos dados (RN2).</w:t>
      </w:r>
    </w:p>
    <w:p w:rsidR="00A20CF2" w:rsidRDefault="00A20CF2">
      <w:pPr>
        <w:pStyle w:val="normal0"/>
        <w:numPr>
          <w:ilvl w:val="0"/>
          <w:numId w:val="4"/>
        </w:numPr>
        <w:spacing w:after="0" w:line="240" w:lineRule="auto"/>
      </w:pPr>
      <w:r>
        <w:t>Usuário confirma se o CNPJ ou CPF É válido.</w:t>
      </w:r>
    </w:p>
    <w:p w:rsidR="00AD54B6" w:rsidRDefault="00562CE8">
      <w:pPr>
        <w:pStyle w:val="normal0"/>
        <w:numPr>
          <w:ilvl w:val="0"/>
          <w:numId w:val="4"/>
        </w:numPr>
        <w:spacing w:after="0" w:line="240" w:lineRule="auto"/>
      </w:pPr>
      <w:r>
        <w:t>Sistema pe</w:t>
      </w:r>
      <w:r w:rsidR="00301F6F">
        <w:t>rmite a inclusão dos dados (RN2</w:t>
      </w:r>
      <w:r>
        <w:t>)</w:t>
      </w:r>
      <w:r w:rsidR="00301F6F">
        <w:t>.</w:t>
      </w:r>
    </w:p>
    <w:p w:rsidR="00AD54B6" w:rsidRDefault="00562CE8">
      <w:pPr>
        <w:pStyle w:val="normal0"/>
        <w:numPr>
          <w:ilvl w:val="0"/>
          <w:numId w:val="4"/>
        </w:numPr>
        <w:spacing w:after="0" w:line="240" w:lineRule="auto"/>
      </w:pPr>
      <w:r>
        <w:t>Usuário confirma ação de inclusão</w:t>
      </w:r>
      <w:r w:rsidR="007373CD">
        <w:t xml:space="preserve"> no botão salvar.</w:t>
      </w:r>
    </w:p>
    <w:p w:rsidR="00AD54B6" w:rsidRDefault="007373CD">
      <w:pPr>
        <w:pStyle w:val="normal0"/>
        <w:numPr>
          <w:ilvl w:val="0"/>
          <w:numId w:val="4"/>
        </w:numPr>
        <w:spacing w:after="0" w:line="240" w:lineRule="auto"/>
      </w:pPr>
      <w:r>
        <w:t>Sistema registra os dados no banco de dados.</w:t>
      </w:r>
    </w:p>
    <w:p w:rsidR="00AD54B6" w:rsidRDefault="007373CD">
      <w:pPr>
        <w:pStyle w:val="normal0"/>
        <w:numPr>
          <w:ilvl w:val="0"/>
          <w:numId w:val="4"/>
        </w:numPr>
        <w:spacing w:after="0" w:line="240" w:lineRule="auto"/>
      </w:pPr>
      <w:r>
        <w:t>F</w:t>
      </w:r>
      <w:r w:rsidR="00562CE8">
        <w:t>im</w:t>
      </w:r>
      <w:r>
        <w:t>.</w:t>
      </w:r>
    </w:p>
    <w:p w:rsidR="00AD54B6" w:rsidRDefault="009C4ACD">
      <w:pPr>
        <w:pStyle w:val="normal0"/>
        <w:ind w:left="0"/>
        <w:jc w:val="center"/>
      </w:pPr>
      <w:r>
        <w:rPr>
          <w:noProof/>
        </w:rPr>
        <w:drawing>
          <wp:inline distT="0" distB="0" distL="0" distR="0">
            <wp:extent cx="6391275" cy="3848100"/>
            <wp:effectExtent l="19050" t="0" r="9525" b="0"/>
            <wp:docPr id="7" name="Imagem 6" descr="cada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2CE8">
        <w:t xml:space="preserve">Tela 1 - Incluir </w:t>
      </w:r>
      <w:r>
        <w:t>cliente</w:t>
      </w:r>
    </w:p>
    <w:p w:rsidR="00AD54B6" w:rsidRDefault="00562CE8">
      <w:pPr>
        <w:pStyle w:val="Ttulo2"/>
        <w:rPr>
          <w:rFonts w:ascii="Calibri" w:eastAsia="Calibri" w:hAnsi="Calibri" w:cs="Calibri"/>
          <w:b w:val="0"/>
          <w:color w:val="000000"/>
          <w:sz w:val="22"/>
          <w:szCs w:val="22"/>
        </w:rPr>
      </w:pPr>
      <w:r>
        <w:t>Fluxos Alternativos</w:t>
      </w:r>
    </w:p>
    <w:p w:rsidR="00AD54B6" w:rsidRDefault="00562CE8">
      <w:pPr>
        <w:pStyle w:val="normal0"/>
        <w:spacing w:after="0" w:line="240" w:lineRule="auto"/>
        <w:ind w:left="0"/>
      </w:pPr>
      <w:r>
        <w:t xml:space="preserve">B) Fluxo Incluir - </w:t>
      </w:r>
      <w:r w:rsidR="00A20CF2">
        <w:t>Passo A.1</w:t>
      </w:r>
    </w:p>
    <w:p w:rsidR="00AD54B6" w:rsidRDefault="00A20CF2">
      <w:pPr>
        <w:pStyle w:val="normal0"/>
        <w:numPr>
          <w:ilvl w:val="0"/>
          <w:numId w:val="6"/>
        </w:numPr>
        <w:spacing w:after="0" w:line="240" w:lineRule="auto"/>
      </w:pPr>
      <w:r>
        <w:t>Usuário informa outros tipos de dados, como solicitado nas outras telas de cadastramento</w:t>
      </w:r>
      <w:r w:rsidR="009C4ACD">
        <w:t>.</w:t>
      </w:r>
    </w:p>
    <w:p w:rsidR="00AD54B6" w:rsidRDefault="00A20CF2">
      <w:pPr>
        <w:pStyle w:val="normal0"/>
        <w:numPr>
          <w:ilvl w:val="0"/>
          <w:numId w:val="6"/>
        </w:numPr>
        <w:spacing w:after="0" w:line="240" w:lineRule="auto"/>
      </w:pPr>
      <w:r>
        <w:t>Usuário salva os dados apresentados na tela.</w:t>
      </w:r>
    </w:p>
    <w:p w:rsidR="00AD54B6" w:rsidRDefault="00A20CF2">
      <w:pPr>
        <w:pStyle w:val="normal0"/>
        <w:numPr>
          <w:ilvl w:val="0"/>
          <w:numId w:val="6"/>
        </w:numPr>
        <w:spacing w:after="0" w:line="240" w:lineRule="auto"/>
      </w:pPr>
      <w:r>
        <w:t>Sistema retorna uma mensagem de SUCESSO.</w:t>
      </w:r>
    </w:p>
    <w:p w:rsidR="00A20CF2" w:rsidRDefault="00A20CF2">
      <w:pPr>
        <w:pStyle w:val="normal0"/>
        <w:numPr>
          <w:ilvl w:val="0"/>
          <w:numId w:val="6"/>
        </w:numPr>
        <w:spacing w:after="0" w:line="240" w:lineRule="auto"/>
      </w:pPr>
      <w:r>
        <w:t>FIM.</w:t>
      </w:r>
    </w:p>
    <w:p w:rsidR="00AD54B6" w:rsidRDefault="00AD54B6">
      <w:pPr>
        <w:pStyle w:val="normal0"/>
        <w:spacing w:after="0"/>
        <w:ind w:left="0"/>
      </w:pPr>
    </w:p>
    <w:p w:rsidR="00AD54B6" w:rsidRDefault="00AD54B6">
      <w:pPr>
        <w:pStyle w:val="normal0"/>
        <w:spacing w:after="0" w:line="240" w:lineRule="auto"/>
        <w:ind w:left="0"/>
      </w:pPr>
    </w:p>
    <w:p w:rsidR="002A6DE5" w:rsidRDefault="002A6DE5" w:rsidP="002A6DE5">
      <w:pPr>
        <w:pStyle w:val="normal0"/>
        <w:spacing w:after="0"/>
        <w:ind w:left="0"/>
      </w:pPr>
    </w:p>
    <w:p w:rsidR="002A6DE5" w:rsidRDefault="002A6DE5" w:rsidP="002A6DE5">
      <w:pPr>
        <w:pStyle w:val="Ttulo2"/>
      </w:pPr>
      <w:r>
        <w:t xml:space="preserve">Fluxos Alternativo </w:t>
      </w:r>
      <w:proofErr w:type="gramStart"/>
      <w:r>
        <w:t>2</w:t>
      </w:r>
      <w:proofErr w:type="gramEnd"/>
    </w:p>
    <w:p w:rsidR="002A6DE5" w:rsidRDefault="002A6DE5" w:rsidP="002A6DE5">
      <w:pPr>
        <w:pStyle w:val="normal0"/>
        <w:spacing w:after="0" w:line="240" w:lineRule="auto"/>
        <w:ind w:left="0"/>
      </w:pPr>
      <w:r>
        <w:t>c) Fluxo Incluir - Passo A.2</w:t>
      </w:r>
    </w:p>
    <w:p w:rsidR="002A6DE5" w:rsidRDefault="002A6DE5" w:rsidP="002A6DE5">
      <w:pPr>
        <w:pStyle w:val="normal0"/>
        <w:numPr>
          <w:ilvl w:val="0"/>
          <w:numId w:val="3"/>
        </w:numPr>
        <w:spacing w:after="0" w:line="240" w:lineRule="auto"/>
      </w:pPr>
      <w:r>
        <w:t>Usuário entra nas opções de módulo.</w:t>
      </w:r>
    </w:p>
    <w:p w:rsidR="002A6DE5" w:rsidRDefault="002A6DE5" w:rsidP="002A6DE5">
      <w:pPr>
        <w:pStyle w:val="normal0"/>
        <w:numPr>
          <w:ilvl w:val="0"/>
          <w:numId w:val="3"/>
        </w:numPr>
        <w:spacing w:after="0" w:line="240" w:lineRule="auto"/>
      </w:pPr>
      <w:r>
        <w:t>Sistema apresenta as necessidades de ações que o usuário precisa executar nesse módulo.</w:t>
      </w:r>
    </w:p>
    <w:p w:rsidR="002A6DE5" w:rsidRDefault="002A6DE5" w:rsidP="002A6DE5">
      <w:pPr>
        <w:pStyle w:val="normal0"/>
        <w:numPr>
          <w:ilvl w:val="0"/>
          <w:numId w:val="3"/>
        </w:numPr>
        <w:spacing w:after="0" w:line="240" w:lineRule="auto"/>
      </w:pPr>
      <w:r>
        <w:t>Usuário confirma as ações nesse módulo.</w:t>
      </w:r>
    </w:p>
    <w:p w:rsidR="002A6DE5" w:rsidRDefault="002A6DE5" w:rsidP="002A6DE5">
      <w:pPr>
        <w:pStyle w:val="normal0"/>
        <w:numPr>
          <w:ilvl w:val="0"/>
          <w:numId w:val="3"/>
        </w:numPr>
        <w:spacing w:after="0" w:line="240" w:lineRule="auto"/>
      </w:pPr>
      <w:r>
        <w:t>Sistema apresenta mensagem de SUCESSO.</w:t>
      </w:r>
    </w:p>
    <w:p w:rsidR="002A6DE5" w:rsidRDefault="002A6DE5" w:rsidP="002A6DE5">
      <w:pPr>
        <w:pStyle w:val="normal0"/>
        <w:numPr>
          <w:ilvl w:val="0"/>
          <w:numId w:val="3"/>
        </w:numPr>
        <w:spacing w:after="0" w:line="240" w:lineRule="auto"/>
      </w:pPr>
      <w:r>
        <w:t>Fim.</w:t>
      </w:r>
    </w:p>
    <w:p w:rsidR="002A6DE5" w:rsidRDefault="002A6DE5">
      <w:pPr>
        <w:pStyle w:val="normal0"/>
        <w:spacing w:after="0" w:line="240" w:lineRule="auto"/>
        <w:ind w:left="0"/>
      </w:pPr>
    </w:p>
    <w:p w:rsidR="00AD54B6" w:rsidRDefault="00AD54B6">
      <w:pPr>
        <w:pStyle w:val="normal0"/>
        <w:spacing w:after="0"/>
        <w:ind w:left="0"/>
      </w:pPr>
    </w:p>
    <w:p w:rsidR="00AD54B6" w:rsidRDefault="00562CE8">
      <w:pPr>
        <w:pStyle w:val="Ttulo2"/>
      </w:pPr>
      <w:bookmarkStart w:id="2" w:name="_1fob9te" w:colFirst="0" w:colLast="0"/>
      <w:bookmarkEnd w:id="2"/>
      <w:r>
        <w:t>Fluxos de Exceção</w:t>
      </w:r>
    </w:p>
    <w:p w:rsidR="00AD54B6" w:rsidRDefault="002A6DE5">
      <w:pPr>
        <w:pStyle w:val="normal0"/>
        <w:spacing w:after="0" w:line="240" w:lineRule="auto"/>
        <w:ind w:left="0"/>
      </w:pPr>
      <w:r>
        <w:t>Fluxo Principal</w:t>
      </w:r>
    </w:p>
    <w:p w:rsidR="002A6DE5" w:rsidRDefault="002A6DE5" w:rsidP="002A6DE5">
      <w:pPr>
        <w:pStyle w:val="normal0"/>
        <w:numPr>
          <w:ilvl w:val="1"/>
          <w:numId w:val="3"/>
        </w:numPr>
        <w:spacing w:after="0" w:line="240" w:lineRule="auto"/>
      </w:pPr>
      <w:r>
        <w:t>Caso usuário e senha sejam incorretos, apresentar mensagem de ERRO com uma opção de ESQUECI MINHA SENHA</w:t>
      </w:r>
    </w:p>
    <w:p w:rsidR="002A6DE5" w:rsidRDefault="002A6DE5" w:rsidP="002A6DE5">
      <w:pPr>
        <w:pStyle w:val="normal0"/>
        <w:numPr>
          <w:ilvl w:val="1"/>
          <w:numId w:val="3"/>
        </w:numPr>
        <w:spacing w:after="0" w:line="240" w:lineRule="auto"/>
      </w:pPr>
      <w:r>
        <w:t>Caso alguma informação marcada como obrigatória estiver em branco, sistema deverá emitir uma mensagem de erro CAMPO NÃO PREENCHIDO, caso CPF ou CNPJ for inválido, deverá mostrar a mensagem CPF/CNPJ INVÁIDO.</w:t>
      </w:r>
    </w:p>
    <w:p w:rsidR="002A6DE5" w:rsidRDefault="002A6DE5" w:rsidP="002A6DE5">
      <w:pPr>
        <w:pStyle w:val="normal0"/>
        <w:spacing w:after="0" w:line="240" w:lineRule="auto"/>
        <w:ind w:left="0"/>
      </w:pPr>
      <w:r>
        <w:t>Fluxo Alternativo</w:t>
      </w:r>
    </w:p>
    <w:p w:rsidR="002A6DE5" w:rsidRDefault="002A6DE5" w:rsidP="002A6DE5">
      <w:pPr>
        <w:pStyle w:val="normal0"/>
        <w:numPr>
          <w:ilvl w:val="1"/>
          <w:numId w:val="18"/>
        </w:numPr>
        <w:spacing w:after="0" w:line="240" w:lineRule="auto"/>
      </w:pPr>
      <w:r>
        <w:t>Caso o dado estiver preenchido incorretamente, apresentar a mensagem CAMPO INVÁLIDO.</w:t>
      </w:r>
    </w:p>
    <w:p w:rsidR="002A6DE5" w:rsidRDefault="002A6DE5" w:rsidP="002A6DE5">
      <w:pPr>
        <w:pStyle w:val="normal0"/>
        <w:numPr>
          <w:ilvl w:val="1"/>
          <w:numId w:val="18"/>
        </w:numPr>
        <w:spacing w:after="0" w:line="240" w:lineRule="auto"/>
      </w:pPr>
      <w:r>
        <w:t>Caso algum campo obrigatório estiver em branco, apresentar na tela a mensagem CAMPO OBRIGATÓRIO.</w:t>
      </w:r>
    </w:p>
    <w:p w:rsidR="00AD54B6" w:rsidRDefault="00AD54B6" w:rsidP="008C52DC">
      <w:pPr>
        <w:pStyle w:val="normal0"/>
        <w:spacing w:after="0" w:line="240" w:lineRule="auto"/>
        <w:ind w:left="0"/>
      </w:pPr>
    </w:p>
    <w:p w:rsidR="008C52DC" w:rsidRDefault="008C52DC" w:rsidP="008C52DC">
      <w:pPr>
        <w:pStyle w:val="normal0"/>
        <w:spacing w:after="0" w:line="240" w:lineRule="auto"/>
        <w:ind w:left="0"/>
      </w:pPr>
    </w:p>
    <w:p w:rsidR="008C52DC" w:rsidRDefault="008C52DC" w:rsidP="008C52DC">
      <w:pPr>
        <w:pStyle w:val="normal0"/>
        <w:spacing w:after="0" w:line="240" w:lineRule="auto"/>
        <w:ind w:left="0"/>
      </w:pPr>
    </w:p>
    <w:p w:rsidR="008C52DC" w:rsidRDefault="008C52DC" w:rsidP="008C52DC">
      <w:pPr>
        <w:pStyle w:val="normal0"/>
        <w:spacing w:after="0" w:line="240" w:lineRule="auto"/>
        <w:ind w:left="0"/>
      </w:pPr>
    </w:p>
    <w:p w:rsidR="008C52DC" w:rsidRDefault="008C52DC" w:rsidP="008C52DC">
      <w:pPr>
        <w:pStyle w:val="normal0"/>
        <w:spacing w:after="0" w:line="240" w:lineRule="auto"/>
        <w:ind w:left="0"/>
      </w:pPr>
    </w:p>
    <w:p w:rsidR="00AD54B6" w:rsidRPr="008C52DC" w:rsidRDefault="00562CE8" w:rsidP="008C52DC">
      <w:pPr>
        <w:pStyle w:val="Ttulo2"/>
      </w:pPr>
      <w:r>
        <w:t>Detalhamento Técnico</w:t>
      </w:r>
    </w:p>
    <w:p w:rsidR="008C52DC" w:rsidRDefault="008C52DC">
      <w:pPr>
        <w:pStyle w:val="normal0"/>
        <w:spacing w:after="0"/>
        <w:ind w:left="360"/>
        <w:jc w:val="both"/>
        <w:rPr>
          <w:color w:val="000000"/>
        </w:rPr>
      </w:pPr>
      <w:r>
        <w:rPr>
          <w:color w:val="000000"/>
        </w:rPr>
        <w:t>Deve existir uma tela para inserção dos dados a serem cadastrados.</w:t>
      </w:r>
    </w:p>
    <w:p w:rsidR="008C52DC" w:rsidRDefault="008C52DC">
      <w:pPr>
        <w:pStyle w:val="normal0"/>
        <w:spacing w:after="0"/>
        <w:ind w:left="360"/>
        <w:jc w:val="both"/>
        <w:rPr>
          <w:color w:val="000000"/>
        </w:rPr>
      </w:pPr>
      <w:r>
        <w:rPr>
          <w:color w:val="000000"/>
        </w:rPr>
        <w:t>O usuário que estiver logado no sistema poderá efetuar a inserção desses dados.</w:t>
      </w:r>
    </w:p>
    <w:p w:rsidR="00AD54B6" w:rsidRDefault="00562CE8">
      <w:pPr>
        <w:pStyle w:val="normal0"/>
        <w:spacing w:after="0"/>
        <w:ind w:left="720"/>
        <w:jc w:val="both"/>
        <w:rPr>
          <w:color w:val="000000"/>
        </w:rPr>
      </w:pPr>
      <w:r>
        <w:rPr>
          <w:color w:val="000000"/>
        </w:rPr>
        <w:t xml:space="preserve">O sistema deve permitir a inclusão dos </w:t>
      </w:r>
      <w:r w:rsidR="008C52DC">
        <w:rPr>
          <w:color w:val="000000"/>
        </w:rPr>
        <w:t>dados pela tela de cadastro de cliente. Além da inserção dos dados, o usuário efetuará as seguintes tarefas no sistema:</w:t>
      </w:r>
    </w:p>
    <w:p w:rsidR="00A51F28" w:rsidRDefault="008C52DC">
      <w:pPr>
        <w:pStyle w:val="normal0"/>
        <w:numPr>
          <w:ilvl w:val="0"/>
          <w:numId w:val="7"/>
        </w:numPr>
        <w:spacing w:after="0"/>
        <w:jc w:val="both"/>
        <w:rPr>
          <w:color w:val="000000"/>
        </w:rPr>
      </w:pPr>
      <w:r>
        <w:rPr>
          <w:color w:val="000000"/>
        </w:rPr>
        <w:t>Disponibilidade do sistema</w:t>
      </w:r>
      <w:r w:rsidR="00A51F28">
        <w:rPr>
          <w:color w:val="000000"/>
        </w:rPr>
        <w:t>:</w:t>
      </w:r>
    </w:p>
    <w:p w:rsidR="00AD54B6" w:rsidRDefault="00A51F28" w:rsidP="00A51F28">
      <w:pPr>
        <w:pStyle w:val="normal0"/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 </w:t>
      </w:r>
      <w:r w:rsidR="00562CE8">
        <w:rPr>
          <w:color w:val="000000"/>
        </w:rPr>
        <w:t xml:space="preserve"> </w:t>
      </w:r>
      <w:r>
        <w:rPr>
          <w:color w:val="000000"/>
        </w:rPr>
        <w:t xml:space="preserve">             - </w:t>
      </w:r>
      <w:r w:rsidR="00562CE8">
        <w:rPr>
          <w:color w:val="000000"/>
        </w:rPr>
        <w:t>[</w:t>
      </w:r>
      <w:r w:rsidR="008C52DC">
        <w:rPr>
          <w:color w:val="000000"/>
        </w:rPr>
        <w:t>seg à sex das 8hs às 18hs/ Sab das 9hs ás 12hs</w:t>
      </w:r>
      <w:r w:rsidR="00562CE8">
        <w:rPr>
          <w:color w:val="000000"/>
        </w:rPr>
        <w:t xml:space="preserve">], o sistema </w:t>
      </w:r>
      <w:r>
        <w:rPr>
          <w:color w:val="000000"/>
        </w:rPr>
        <w:t>precisa estar operante nesses horários.</w:t>
      </w:r>
    </w:p>
    <w:p w:rsidR="00AD54B6" w:rsidRDefault="00A51F28">
      <w:pPr>
        <w:pStyle w:val="normal0"/>
        <w:numPr>
          <w:ilvl w:val="0"/>
          <w:numId w:val="7"/>
        </w:numPr>
        <w:spacing w:after="0"/>
        <w:jc w:val="both"/>
        <w:rPr>
          <w:color w:val="000000"/>
        </w:rPr>
      </w:pPr>
      <w:r>
        <w:rPr>
          <w:color w:val="000000"/>
        </w:rPr>
        <w:t>Atualização do sistema:</w:t>
      </w:r>
    </w:p>
    <w:p w:rsidR="00AD54B6" w:rsidRDefault="00A51F28" w:rsidP="00A51F28">
      <w:pPr>
        <w:pStyle w:val="normal0"/>
        <w:spacing w:after="0"/>
        <w:ind w:left="1080"/>
        <w:jc w:val="both"/>
        <w:rPr>
          <w:color w:val="000000"/>
        </w:rPr>
      </w:pPr>
      <w:r>
        <w:rPr>
          <w:color w:val="000000"/>
        </w:rPr>
        <w:t>- O usuário precisa atualizar o sistema quinzenalmente.</w:t>
      </w:r>
    </w:p>
    <w:p w:rsidR="00AD54B6" w:rsidRPr="00A51F28" w:rsidRDefault="00A51F28" w:rsidP="00A51F28">
      <w:pPr>
        <w:pStyle w:val="normal0"/>
        <w:numPr>
          <w:ilvl w:val="0"/>
          <w:numId w:val="7"/>
        </w:numPr>
        <w:spacing w:after="0"/>
        <w:jc w:val="both"/>
        <w:rPr>
          <w:color w:val="000000"/>
        </w:rPr>
      </w:pPr>
      <w:r>
        <w:rPr>
          <w:color w:val="000000"/>
        </w:rPr>
        <w:t>Armazenamento com dos dados:</w:t>
      </w:r>
    </w:p>
    <w:p w:rsidR="00A51F28" w:rsidRPr="00A51F28" w:rsidRDefault="00A51F28" w:rsidP="00A51F28">
      <w:pPr>
        <w:pStyle w:val="normal0"/>
        <w:spacing w:after="0"/>
        <w:ind w:left="1080"/>
        <w:jc w:val="both"/>
        <w:rPr>
          <w:color w:val="000000"/>
        </w:rPr>
      </w:pPr>
      <w:r>
        <w:rPr>
          <w:color w:val="000000"/>
        </w:rPr>
        <w:t xml:space="preserve">- O sistema precisa estar conectado com o banco de dados relacional </w:t>
      </w:r>
      <w:proofErr w:type="gramStart"/>
      <w:r>
        <w:rPr>
          <w:color w:val="000000"/>
        </w:rPr>
        <w:t>MySQL</w:t>
      </w:r>
      <w:proofErr w:type="gramEnd"/>
      <w:r>
        <w:rPr>
          <w:color w:val="000000"/>
        </w:rPr>
        <w:t>.</w:t>
      </w:r>
    </w:p>
    <w:p w:rsidR="00A51F28" w:rsidRPr="00A51F28" w:rsidRDefault="00A51F28" w:rsidP="00A51F28">
      <w:pPr>
        <w:pStyle w:val="PargrafodaLista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4"/>
          <w:szCs w:val="28"/>
        </w:rPr>
        <w:t>Pesquisar por clientes:</w:t>
      </w:r>
    </w:p>
    <w:p w:rsidR="00A51F28" w:rsidRDefault="00A51F28" w:rsidP="00A51F28">
      <w:pPr>
        <w:pStyle w:val="PargrafodaLista"/>
        <w:ind w:left="360"/>
        <w:rPr>
          <w:sz w:val="24"/>
          <w:szCs w:val="28"/>
        </w:rPr>
      </w:pPr>
      <w:r>
        <w:rPr>
          <w:sz w:val="24"/>
          <w:szCs w:val="28"/>
        </w:rPr>
        <w:tab/>
        <w:t>O sistema irá conter um campo responsável por pesquisar os usuários cadastrados, por: nome, endereço ou contato.</w:t>
      </w:r>
    </w:p>
    <w:p w:rsidR="00A51F28" w:rsidRPr="00562CE8" w:rsidRDefault="00562CE8" w:rsidP="00A51F28">
      <w:pPr>
        <w:pStyle w:val="PargrafodaLista"/>
        <w:numPr>
          <w:ilvl w:val="0"/>
          <w:numId w:val="17"/>
        </w:numPr>
        <w:rPr>
          <w:b/>
          <w:sz w:val="28"/>
          <w:szCs w:val="28"/>
        </w:rPr>
      </w:pPr>
      <w:r>
        <w:rPr>
          <w:sz w:val="24"/>
          <w:szCs w:val="28"/>
        </w:rPr>
        <w:t>Validação do usuário:</w:t>
      </w:r>
    </w:p>
    <w:p w:rsidR="00562CE8" w:rsidRDefault="00562CE8" w:rsidP="00562CE8">
      <w:pPr>
        <w:pStyle w:val="PargrafodaLista"/>
        <w:ind w:left="360"/>
        <w:rPr>
          <w:sz w:val="24"/>
          <w:szCs w:val="28"/>
        </w:rPr>
      </w:pPr>
      <w:r>
        <w:rPr>
          <w:sz w:val="24"/>
          <w:szCs w:val="28"/>
        </w:rPr>
        <w:tab/>
        <w:t>O usuário precisará ser identificado por meio do CNPJ (para pessoa jurídica) ou CPF (para pessoa física).</w:t>
      </w:r>
    </w:p>
    <w:p w:rsidR="00562CE8" w:rsidRPr="00562CE8" w:rsidRDefault="00562CE8" w:rsidP="00562CE8">
      <w:pPr>
        <w:pStyle w:val="PargrafodaLista"/>
        <w:numPr>
          <w:ilvl w:val="0"/>
          <w:numId w:val="17"/>
        </w:numPr>
        <w:rPr>
          <w:b/>
          <w:sz w:val="24"/>
          <w:szCs w:val="28"/>
        </w:rPr>
      </w:pPr>
      <w:r w:rsidRPr="00562CE8">
        <w:rPr>
          <w:sz w:val="24"/>
          <w:szCs w:val="28"/>
        </w:rPr>
        <w:t>Login do usuário:</w:t>
      </w:r>
    </w:p>
    <w:p w:rsidR="00562CE8" w:rsidRPr="00562CE8" w:rsidRDefault="00562CE8" w:rsidP="00562CE8">
      <w:pPr>
        <w:pStyle w:val="PargrafodaLista"/>
        <w:ind w:left="360"/>
        <w:rPr>
          <w:b/>
          <w:sz w:val="24"/>
          <w:szCs w:val="28"/>
        </w:rPr>
      </w:pPr>
      <w:r>
        <w:rPr>
          <w:sz w:val="24"/>
          <w:szCs w:val="28"/>
        </w:rPr>
        <w:tab/>
        <w:t>O usuário precisará estar logado no sistema para realizar o cadastro dos clientes.</w:t>
      </w:r>
    </w:p>
    <w:sectPr w:rsidR="00562CE8" w:rsidRPr="00562CE8" w:rsidSect="00AD54B6">
      <w:pgSz w:w="11906" w:h="16838"/>
      <w:pgMar w:top="850" w:right="850" w:bottom="850" w:left="85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F6666"/>
    <w:multiLevelType w:val="hybridMultilevel"/>
    <w:tmpl w:val="428C87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A7C3C40"/>
    <w:multiLevelType w:val="multilevel"/>
    <w:tmpl w:val="3FC6F0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25154C04"/>
    <w:multiLevelType w:val="hybridMultilevel"/>
    <w:tmpl w:val="EC6818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2C1D169F"/>
    <w:multiLevelType w:val="hybridMultilevel"/>
    <w:tmpl w:val="1738FFC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7D398E"/>
    <w:multiLevelType w:val="multilevel"/>
    <w:tmpl w:val="677428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>
    <w:nsid w:val="38043FBD"/>
    <w:multiLevelType w:val="multilevel"/>
    <w:tmpl w:val="FE6407A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E312E2C"/>
    <w:multiLevelType w:val="multilevel"/>
    <w:tmpl w:val="07E057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43391906"/>
    <w:multiLevelType w:val="multilevel"/>
    <w:tmpl w:val="4992E1A0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47C50236"/>
    <w:multiLevelType w:val="multilevel"/>
    <w:tmpl w:val="1C262D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50A93AC1"/>
    <w:multiLevelType w:val="multilevel"/>
    <w:tmpl w:val="9D705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53C61049"/>
    <w:multiLevelType w:val="hybridMultilevel"/>
    <w:tmpl w:val="CC74062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74A0B19"/>
    <w:multiLevelType w:val="multilevel"/>
    <w:tmpl w:val="DB865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588B184A"/>
    <w:multiLevelType w:val="hybridMultilevel"/>
    <w:tmpl w:val="18A492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64CE0632"/>
    <w:multiLevelType w:val="multilevel"/>
    <w:tmpl w:val="C0A05A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671E3DDB"/>
    <w:multiLevelType w:val="hybridMultilevel"/>
    <w:tmpl w:val="6F5ECB5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0DC67A7"/>
    <w:multiLevelType w:val="multilevel"/>
    <w:tmpl w:val="924E24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>
    <w:nsid w:val="73AB34B2"/>
    <w:multiLevelType w:val="multilevel"/>
    <w:tmpl w:val="9D7055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>
    <w:nsid w:val="73AF57D1"/>
    <w:multiLevelType w:val="hybridMultilevel"/>
    <w:tmpl w:val="908E192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15"/>
  </w:num>
  <w:num w:numId="5">
    <w:abstractNumId w:val="8"/>
  </w:num>
  <w:num w:numId="6">
    <w:abstractNumId w:val="1"/>
  </w:num>
  <w:num w:numId="7">
    <w:abstractNumId w:val="5"/>
  </w:num>
  <w:num w:numId="8">
    <w:abstractNumId w:val="11"/>
  </w:num>
  <w:num w:numId="9">
    <w:abstractNumId w:val="4"/>
  </w:num>
  <w:num w:numId="10">
    <w:abstractNumId w:val="13"/>
  </w:num>
  <w:num w:numId="11">
    <w:abstractNumId w:val="0"/>
  </w:num>
  <w:num w:numId="12">
    <w:abstractNumId w:val="12"/>
  </w:num>
  <w:num w:numId="13">
    <w:abstractNumId w:val="2"/>
  </w:num>
  <w:num w:numId="14">
    <w:abstractNumId w:val="10"/>
  </w:num>
  <w:num w:numId="15">
    <w:abstractNumId w:val="14"/>
  </w:num>
  <w:num w:numId="16">
    <w:abstractNumId w:val="17"/>
  </w:num>
  <w:num w:numId="17">
    <w:abstractNumId w:val="3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AD54B6"/>
    <w:rsid w:val="0017711D"/>
    <w:rsid w:val="002A6DE5"/>
    <w:rsid w:val="00301F6F"/>
    <w:rsid w:val="0035571E"/>
    <w:rsid w:val="00562CE8"/>
    <w:rsid w:val="007373CD"/>
    <w:rsid w:val="008C52DC"/>
    <w:rsid w:val="009C4ACD"/>
    <w:rsid w:val="00A20CF2"/>
    <w:rsid w:val="00A51F28"/>
    <w:rsid w:val="00AD54B6"/>
    <w:rsid w:val="00E26A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20" w:line="276" w:lineRule="auto"/>
        <w:ind w:left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11D"/>
  </w:style>
  <w:style w:type="paragraph" w:styleId="Ttulo1">
    <w:name w:val="heading 1"/>
    <w:basedOn w:val="normal0"/>
    <w:next w:val="normal0"/>
    <w:rsid w:val="00AD54B6"/>
    <w:pPr>
      <w:keepNext/>
      <w:keepLines/>
      <w:ind w:left="0"/>
      <w:outlineLvl w:val="0"/>
    </w:pPr>
    <w:rPr>
      <w:rFonts w:ascii="Cambria" w:eastAsia="Cambria" w:hAnsi="Cambria" w:cs="Cambria"/>
      <w:b/>
      <w:color w:val="366091"/>
      <w:sz w:val="48"/>
      <w:szCs w:val="48"/>
    </w:rPr>
  </w:style>
  <w:style w:type="paragraph" w:styleId="Ttulo2">
    <w:name w:val="heading 2"/>
    <w:basedOn w:val="normal0"/>
    <w:next w:val="normal0"/>
    <w:rsid w:val="00AD54B6"/>
    <w:pPr>
      <w:keepNext/>
      <w:keepLines/>
      <w:shd w:val="clear" w:color="auto" w:fill="F2F2F2"/>
      <w:ind w:left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0"/>
    <w:next w:val="normal0"/>
    <w:rsid w:val="00AD54B6"/>
    <w:pPr>
      <w:keepNext/>
      <w:keepLines/>
      <w:shd w:val="clear" w:color="auto" w:fill="F2F2F2"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0"/>
    <w:next w:val="normal0"/>
    <w:rsid w:val="00AD54B6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AD54B6"/>
    <w:pPr>
      <w:keepNext/>
      <w:keepLines/>
      <w:spacing w:before="220" w:after="40" w:line="240" w:lineRule="auto"/>
      <w:outlineLvl w:val="4"/>
    </w:pPr>
    <w:rPr>
      <w:b/>
    </w:rPr>
  </w:style>
  <w:style w:type="paragraph" w:styleId="Ttulo6">
    <w:name w:val="heading 6"/>
    <w:basedOn w:val="normal0"/>
    <w:next w:val="normal0"/>
    <w:rsid w:val="00AD54B6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AD54B6"/>
  </w:style>
  <w:style w:type="table" w:customStyle="1" w:styleId="TableNormal">
    <w:name w:val="Table Normal"/>
    <w:rsid w:val="00AD54B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AD54B6"/>
    <w:pPr>
      <w:keepNext/>
      <w:keepLines/>
      <w:spacing w:before="480" w:line="240" w:lineRule="auto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AD54B6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D54B6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0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1F6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51F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525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Thaynara</cp:lastModifiedBy>
  <cp:revision>4</cp:revision>
  <dcterms:created xsi:type="dcterms:W3CDTF">2020-06-19T20:34:00Z</dcterms:created>
  <dcterms:modified xsi:type="dcterms:W3CDTF">2020-06-22T15:28:00Z</dcterms:modified>
</cp:coreProperties>
</file>