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18C8B6D" w14:textId="77777777" w:rsidR="00C525E5" w:rsidRPr="009F6BE2" w:rsidRDefault="00C525E5" w:rsidP="00D753F2">
      <w:pPr>
        <w:pStyle w:val="Ttulo1"/>
        <w:keepLines/>
        <w:widowControl/>
        <w:suppressAutoHyphens w:val="0"/>
        <w:spacing w:before="480" w:after="0"/>
        <w:jc w:val="center"/>
        <w:rPr>
          <w:color w:val="632423"/>
          <w:sz w:val="24"/>
          <w:szCs w:val="24"/>
        </w:rPr>
      </w:pPr>
      <w:bookmarkStart w:id="0" w:name="_Toc329594834"/>
      <w:r w:rsidRPr="009F6BE2">
        <w:rPr>
          <w:color w:val="632423"/>
          <w:sz w:val="24"/>
          <w:szCs w:val="24"/>
        </w:rPr>
        <w:t>Acta de Constitución de Proyecto</w:t>
      </w:r>
    </w:p>
    <w:p w14:paraId="17CDA539" w14:textId="77777777" w:rsidR="00C525E5" w:rsidRPr="009F6BE2" w:rsidRDefault="00C525E5" w:rsidP="00C525E5"/>
    <w:tbl>
      <w:tblPr>
        <w:tblpPr w:leftFromText="141" w:rightFromText="141" w:vertAnchor="text" w:horzAnchor="margin" w:tblpY="90"/>
        <w:tblW w:w="92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803"/>
        <w:gridCol w:w="6445"/>
      </w:tblGrid>
      <w:tr w:rsidR="00127E33" w:rsidRPr="009F6BE2" w14:paraId="6E1E9AD8" w14:textId="77777777" w:rsidTr="00127E33">
        <w:trPr>
          <w:trHeight w:val="397"/>
        </w:trPr>
        <w:tc>
          <w:tcPr>
            <w:tcW w:w="2803" w:type="dxa"/>
            <w:shd w:val="clear" w:color="auto" w:fill="F2F2F2"/>
            <w:vAlign w:val="center"/>
          </w:tcPr>
          <w:bookmarkEnd w:id="0"/>
          <w:p w14:paraId="47484044" w14:textId="3059280A"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Empresa:</w:t>
            </w:r>
          </w:p>
        </w:tc>
        <w:tc>
          <w:tcPr>
            <w:tcW w:w="6445" w:type="dxa"/>
            <w:vAlign w:val="center"/>
          </w:tcPr>
          <w:p w14:paraId="39D65243" w14:textId="0F3196BE" w:rsidR="00127E33" w:rsidRPr="009F6BE2" w:rsidRDefault="00F76AE4" w:rsidP="00127E33">
            <w:pPr>
              <w:pBdr>
                <w:bar w:val="dotted" w:sz="4" w:color="auto"/>
              </w:pBdr>
              <w:ind w:left="708" w:hanging="708"/>
              <w:jc w:val="both"/>
              <w:rPr>
                <w:rFonts w:ascii="Arial" w:hAnsi="Arial" w:cs="Arial"/>
                <w:sz w:val="20"/>
                <w:szCs w:val="20"/>
              </w:rPr>
            </w:pPr>
            <w:r>
              <w:rPr>
                <w:rFonts w:ascii="Arial" w:hAnsi="Arial" w:cs="Arial"/>
                <w:sz w:val="20"/>
                <w:szCs w:val="20"/>
              </w:rPr>
              <w:t>Instituto Tecnológico de Piedras Negras</w:t>
            </w:r>
          </w:p>
        </w:tc>
      </w:tr>
      <w:tr w:rsidR="00127E33" w:rsidRPr="009F6BE2" w14:paraId="59DBBE2F" w14:textId="77777777" w:rsidTr="00127E33">
        <w:trPr>
          <w:trHeight w:val="397"/>
        </w:trPr>
        <w:tc>
          <w:tcPr>
            <w:tcW w:w="2803" w:type="dxa"/>
            <w:shd w:val="clear" w:color="auto" w:fill="F2F2F2"/>
            <w:vAlign w:val="center"/>
          </w:tcPr>
          <w:p w14:paraId="27274DC0" w14:textId="503585C1"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Nombre del proyecto:</w:t>
            </w:r>
          </w:p>
        </w:tc>
        <w:tc>
          <w:tcPr>
            <w:tcW w:w="6445" w:type="dxa"/>
            <w:vAlign w:val="center"/>
          </w:tcPr>
          <w:p w14:paraId="29DE8D34" w14:textId="5DDB2913" w:rsidR="00127E33" w:rsidRPr="009F6BE2" w:rsidRDefault="00F76AE4" w:rsidP="00127E33">
            <w:pPr>
              <w:pBdr>
                <w:bar w:val="dotted" w:sz="4" w:color="auto"/>
              </w:pBdr>
              <w:jc w:val="both"/>
              <w:rPr>
                <w:rFonts w:ascii="Arial" w:hAnsi="Arial" w:cs="Arial"/>
                <w:sz w:val="20"/>
                <w:szCs w:val="20"/>
              </w:rPr>
            </w:pPr>
            <w:r>
              <w:rPr>
                <w:rFonts w:ascii="Arial" w:hAnsi="Arial" w:cs="Arial"/>
                <w:sz w:val="20"/>
                <w:szCs w:val="20"/>
              </w:rPr>
              <w:t>Pendiente</w:t>
            </w:r>
          </w:p>
        </w:tc>
      </w:tr>
      <w:tr w:rsidR="00127E33" w:rsidRPr="009F6BE2" w14:paraId="7553C2E3" w14:textId="77777777" w:rsidTr="00127E33">
        <w:trPr>
          <w:trHeight w:val="397"/>
        </w:trPr>
        <w:tc>
          <w:tcPr>
            <w:tcW w:w="2803" w:type="dxa"/>
            <w:shd w:val="clear" w:color="auto" w:fill="F2F2F2"/>
            <w:vAlign w:val="center"/>
          </w:tcPr>
          <w:p w14:paraId="5E1BF70D" w14:textId="7349B206" w:rsidR="001F5B68" w:rsidRPr="002D5B20" w:rsidRDefault="002D5B20" w:rsidP="009D1D62">
            <w:pPr>
              <w:pBdr>
                <w:bar w:val="dotted" w:sz="4" w:color="auto"/>
              </w:pBdr>
              <w:jc w:val="both"/>
              <w:rPr>
                <w:rFonts w:ascii="Arial" w:hAnsi="Arial" w:cs="Arial"/>
                <w:b/>
                <w:sz w:val="22"/>
                <w:szCs w:val="22"/>
              </w:rPr>
            </w:pPr>
            <w:r w:rsidRPr="002D5B20">
              <w:rPr>
                <w:rFonts w:ascii="Arial" w:hAnsi="Arial" w:cs="Arial"/>
                <w:b/>
                <w:sz w:val="22"/>
                <w:szCs w:val="22"/>
              </w:rPr>
              <w:t>Tipo de proyecto:</w:t>
            </w:r>
          </w:p>
        </w:tc>
        <w:tc>
          <w:tcPr>
            <w:tcW w:w="6445" w:type="dxa"/>
            <w:vAlign w:val="center"/>
          </w:tcPr>
          <w:p w14:paraId="71E18FBA" w14:textId="7C4BFC80" w:rsidR="00127E33" w:rsidRPr="009F6BE2" w:rsidRDefault="00F76AE4" w:rsidP="00127E33">
            <w:pPr>
              <w:pBdr>
                <w:bar w:val="dotted" w:sz="4" w:color="auto"/>
              </w:pBdr>
              <w:jc w:val="both"/>
              <w:rPr>
                <w:rFonts w:ascii="Arial" w:hAnsi="Arial" w:cs="Arial"/>
                <w:sz w:val="20"/>
                <w:szCs w:val="20"/>
              </w:rPr>
            </w:pPr>
            <w:r>
              <w:rPr>
                <w:rFonts w:ascii="Arial" w:hAnsi="Arial" w:cs="Arial"/>
                <w:sz w:val="20"/>
                <w:szCs w:val="20"/>
              </w:rPr>
              <w:t>Académico</w:t>
            </w:r>
          </w:p>
        </w:tc>
      </w:tr>
      <w:tr w:rsidR="00127E33" w:rsidRPr="009F6BE2" w14:paraId="51C3E83E" w14:textId="77777777" w:rsidTr="00127E33">
        <w:trPr>
          <w:trHeight w:val="397"/>
        </w:trPr>
        <w:tc>
          <w:tcPr>
            <w:tcW w:w="2803" w:type="dxa"/>
            <w:shd w:val="clear" w:color="auto" w:fill="F2F2F2"/>
            <w:vAlign w:val="center"/>
          </w:tcPr>
          <w:p w14:paraId="29686318" w14:textId="037AA8B5" w:rsidR="00127E33" w:rsidRPr="002D5B20" w:rsidRDefault="002D5B20" w:rsidP="00127E33">
            <w:pPr>
              <w:pBdr>
                <w:bar w:val="dotted" w:sz="4" w:color="auto"/>
              </w:pBdr>
              <w:jc w:val="both"/>
              <w:rPr>
                <w:rFonts w:ascii="Arial" w:hAnsi="Arial" w:cs="Arial"/>
                <w:b/>
                <w:sz w:val="22"/>
                <w:szCs w:val="22"/>
              </w:rPr>
            </w:pPr>
            <w:r w:rsidRPr="002D5B20">
              <w:rPr>
                <w:rFonts w:ascii="Arial" w:hAnsi="Arial" w:cs="Arial"/>
                <w:b/>
                <w:sz w:val="22"/>
                <w:szCs w:val="22"/>
              </w:rPr>
              <w:t>Patrocinador:</w:t>
            </w:r>
          </w:p>
        </w:tc>
        <w:tc>
          <w:tcPr>
            <w:tcW w:w="6445" w:type="dxa"/>
            <w:vAlign w:val="center"/>
          </w:tcPr>
          <w:p w14:paraId="24AE6776" w14:textId="3376E5F8" w:rsidR="00127E33" w:rsidRPr="009F6BE2" w:rsidRDefault="00127E33" w:rsidP="00127E33">
            <w:pPr>
              <w:pBdr>
                <w:bar w:val="dotted" w:sz="4" w:color="auto"/>
              </w:pBdr>
              <w:jc w:val="both"/>
              <w:rPr>
                <w:rFonts w:ascii="Arial" w:hAnsi="Arial" w:cs="Arial"/>
                <w:sz w:val="20"/>
                <w:szCs w:val="20"/>
              </w:rPr>
            </w:pPr>
          </w:p>
        </w:tc>
      </w:tr>
      <w:tr w:rsidR="002D5B20" w:rsidRPr="009F6BE2" w14:paraId="0FC1F9FD" w14:textId="77777777" w:rsidTr="00127E33">
        <w:trPr>
          <w:trHeight w:val="397"/>
        </w:trPr>
        <w:tc>
          <w:tcPr>
            <w:tcW w:w="2803" w:type="dxa"/>
            <w:shd w:val="clear" w:color="auto" w:fill="F2F2F2"/>
            <w:vAlign w:val="center"/>
          </w:tcPr>
          <w:p w14:paraId="36336AFB" w14:textId="3736218B"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Dueño del Producto:</w:t>
            </w:r>
          </w:p>
        </w:tc>
        <w:tc>
          <w:tcPr>
            <w:tcW w:w="6445" w:type="dxa"/>
            <w:vAlign w:val="center"/>
          </w:tcPr>
          <w:p w14:paraId="6D9BDEDF" w14:textId="48BBE2C5" w:rsidR="002D5B20" w:rsidRPr="009F6BE2" w:rsidRDefault="00F76AE4" w:rsidP="002D5B20">
            <w:pPr>
              <w:pBdr>
                <w:bar w:val="dotted" w:sz="4" w:color="auto"/>
              </w:pBdr>
              <w:jc w:val="both"/>
              <w:rPr>
                <w:rFonts w:ascii="Arial" w:hAnsi="Arial" w:cs="Arial"/>
                <w:sz w:val="20"/>
                <w:szCs w:val="20"/>
              </w:rPr>
            </w:pPr>
            <w:r>
              <w:rPr>
                <w:rFonts w:ascii="Arial" w:hAnsi="Arial" w:cs="Arial"/>
                <w:sz w:val="20"/>
                <w:szCs w:val="20"/>
              </w:rPr>
              <w:t>Subdirección Académica del ITPN</w:t>
            </w:r>
          </w:p>
        </w:tc>
      </w:tr>
      <w:tr w:rsidR="002D5B20" w:rsidRPr="009F6BE2" w14:paraId="70B48B14" w14:textId="77777777" w:rsidTr="00127E33">
        <w:trPr>
          <w:trHeight w:val="397"/>
        </w:trPr>
        <w:tc>
          <w:tcPr>
            <w:tcW w:w="2803" w:type="dxa"/>
            <w:shd w:val="clear" w:color="auto" w:fill="F2F2F2"/>
            <w:vAlign w:val="center"/>
          </w:tcPr>
          <w:p w14:paraId="47C518ED" w14:textId="32B1A0D9"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Gerente de Proyecto:</w:t>
            </w:r>
          </w:p>
        </w:tc>
        <w:tc>
          <w:tcPr>
            <w:tcW w:w="6445" w:type="dxa"/>
            <w:vAlign w:val="center"/>
          </w:tcPr>
          <w:p w14:paraId="6F5A27C4" w14:textId="3BE53711" w:rsidR="002D5B20" w:rsidRPr="009F6BE2" w:rsidRDefault="00F76AE4" w:rsidP="002D5B20">
            <w:pPr>
              <w:pBdr>
                <w:bar w:val="dotted" w:sz="4" w:color="auto"/>
              </w:pBdr>
              <w:jc w:val="both"/>
              <w:rPr>
                <w:rFonts w:ascii="Arial" w:hAnsi="Arial" w:cs="Arial"/>
                <w:sz w:val="20"/>
                <w:szCs w:val="20"/>
              </w:rPr>
            </w:pPr>
            <w:r>
              <w:rPr>
                <w:rFonts w:ascii="Arial" w:hAnsi="Arial" w:cs="Arial"/>
                <w:sz w:val="20"/>
                <w:szCs w:val="20"/>
              </w:rPr>
              <w:t>Roberto Carlos Díaz Sánchez</w:t>
            </w:r>
          </w:p>
        </w:tc>
      </w:tr>
      <w:tr w:rsidR="002D5B20" w:rsidRPr="009F6BE2" w14:paraId="004CA52A" w14:textId="77777777" w:rsidTr="00127E33">
        <w:trPr>
          <w:trHeight w:val="397"/>
        </w:trPr>
        <w:tc>
          <w:tcPr>
            <w:tcW w:w="2803" w:type="dxa"/>
            <w:shd w:val="clear" w:color="auto" w:fill="F2F2F2"/>
            <w:vAlign w:val="center"/>
          </w:tcPr>
          <w:p w14:paraId="325721D1" w14:textId="63746605" w:rsidR="002D5B20" w:rsidRPr="002D5B20" w:rsidRDefault="002D5B20" w:rsidP="002D5B20">
            <w:pPr>
              <w:pBdr>
                <w:bar w:val="dotted" w:sz="4" w:color="auto"/>
              </w:pBdr>
              <w:jc w:val="both"/>
              <w:rPr>
                <w:rFonts w:ascii="Arial" w:hAnsi="Arial" w:cs="Arial"/>
                <w:b/>
                <w:sz w:val="22"/>
                <w:szCs w:val="22"/>
              </w:rPr>
            </w:pPr>
            <w:r w:rsidRPr="002D5B20">
              <w:rPr>
                <w:rFonts w:ascii="Arial" w:hAnsi="Arial" w:cs="Arial"/>
                <w:b/>
                <w:sz w:val="22"/>
                <w:szCs w:val="22"/>
              </w:rPr>
              <w:t>Scrum Master:</w:t>
            </w:r>
          </w:p>
        </w:tc>
        <w:tc>
          <w:tcPr>
            <w:tcW w:w="6445" w:type="dxa"/>
            <w:vAlign w:val="center"/>
          </w:tcPr>
          <w:p w14:paraId="53B921A5" w14:textId="19A6EB7B" w:rsidR="002D5B20" w:rsidRPr="009F6BE2" w:rsidRDefault="00F76AE4" w:rsidP="002D5B20">
            <w:pPr>
              <w:pBdr>
                <w:bar w:val="dotted" w:sz="4" w:color="auto"/>
              </w:pBdr>
              <w:jc w:val="both"/>
              <w:rPr>
                <w:rFonts w:ascii="Arial" w:hAnsi="Arial" w:cs="Arial"/>
                <w:sz w:val="20"/>
                <w:szCs w:val="20"/>
              </w:rPr>
            </w:pPr>
            <w:r>
              <w:rPr>
                <w:rFonts w:ascii="Arial" w:hAnsi="Arial" w:cs="Arial"/>
                <w:sz w:val="20"/>
                <w:szCs w:val="20"/>
              </w:rPr>
              <w:t>Daniel Hernández Sánchez</w:t>
            </w:r>
          </w:p>
        </w:tc>
      </w:tr>
    </w:tbl>
    <w:p w14:paraId="0B5B6104" w14:textId="77777777" w:rsidR="00C525E5" w:rsidRPr="009F6BE2" w:rsidRDefault="00C525E5" w:rsidP="00C525E5">
      <w:pPr>
        <w:ind w:left="360"/>
        <w:rPr>
          <w:rFonts w:ascii="Arial" w:hAnsi="Arial" w:cs="Arial"/>
          <w:sz w:val="20"/>
          <w:szCs w:val="20"/>
        </w:rPr>
      </w:pPr>
    </w:p>
    <w:tbl>
      <w:tblPr>
        <w:tblpPr w:leftFromText="141" w:rightFromText="141" w:vertAnchor="text" w:horzAnchor="margin" w:tblpY="126"/>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60"/>
      </w:tblGrid>
      <w:tr w:rsidR="000834E4" w:rsidRPr="009F6BE2" w14:paraId="3D49C296" w14:textId="77777777" w:rsidTr="000834E4">
        <w:trPr>
          <w:trHeight w:val="495"/>
        </w:trPr>
        <w:tc>
          <w:tcPr>
            <w:tcW w:w="9260" w:type="dxa"/>
            <w:tcBorders>
              <w:bottom w:val="single" w:sz="4" w:space="0" w:color="BFBFBF"/>
            </w:tcBorders>
            <w:shd w:val="clear" w:color="auto" w:fill="F2F2F2"/>
          </w:tcPr>
          <w:p w14:paraId="3FC32AB2" w14:textId="77777777" w:rsidR="000834E4" w:rsidRPr="009F6BE2" w:rsidRDefault="000834E4" w:rsidP="000834E4">
            <w:pPr>
              <w:spacing w:before="120"/>
              <w:rPr>
                <w:rFonts w:ascii="Arial" w:eastAsia="Calibri" w:hAnsi="Arial" w:cs="Arial"/>
                <w:b/>
                <w:sz w:val="20"/>
                <w:szCs w:val="20"/>
              </w:rPr>
            </w:pPr>
            <w:r w:rsidRPr="009F6BE2">
              <w:rPr>
                <w:rFonts w:ascii="Arial" w:eastAsia="Calibri" w:hAnsi="Arial" w:cs="Arial"/>
                <w:b/>
                <w:sz w:val="20"/>
                <w:szCs w:val="20"/>
              </w:rPr>
              <w:t>Propósito del documento</w:t>
            </w:r>
          </w:p>
        </w:tc>
      </w:tr>
      <w:tr w:rsidR="000834E4" w:rsidRPr="009F6BE2" w14:paraId="77092E19" w14:textId="77777777" w:rsidTr="000834E4">
        <w:trPr>
          <w:trHeight w:val="1245"/>
        </w:trPr>
        <w:tc>
          <w:tcPr>
            <w:tcW w:w="9260" w:type="dxa"/>
            <w:tcBorders>
              <w:bottom w:val="single" w:sz="4" w:space="0" w:color="BFBFBF"/>
            </w:tcBorders>
            <w:shd w:val="clear" w:color="auto" w:fill="auto"/>
          </w:tcPr>
          <w:p w14:paraId="51BAB8C0" w14:textId="77777777" w:rsidR="000834E4" w:rsidRDefault="000834E4" w:rsidP="000834E4">
            <w:pPr>
              <w:spacing w:before="120" w:after="120" w:line="360" w:lineRule="auto"/>
              <w:jc w:val="both"/>
              <w:rPr>
                <w:rFonts w:ascii="Arial" w:hAnsi="Arial" w:cs="Arial"/>
                <w:sz w:val="20"/>
                <w:szCs w:val="20"/>
                <w:lang w:val="es-CO"/>
              </w:rPr>
            </w:pPr>
            <w:r w:rsidRPr="009F6BE2">
              <w:rPr>
                <w:rFonts w:ascii="Arial" w:hAnsi="Arial" w:cs="Arial"/>
                <w:sz w:val="20"/>
                <w:szCs w:val="20"/>
                <w:lang w:val="es-CO"/>
              </w:rPr>
              <w:t>Este documento define la descripción general, los objetivos y los participantes del pro</w:t>
            </w:r>
            <w:r>
              <w:rPr>
                <w:rFonts w:ascii="Arial" w:hAnsi="Arial" w:cs="Arial"/>
                <w:sz w:val="20"/>
                <w:szCs w:val="20"/>
                <w:lang w:val="es-CO"/>
              </w:rPr>
              <w:t>yecto. S</w:t>
            </w:r>
            <w:r w:rsidRPr="009F6BE2">
              <w:rPr>
                <w:rFonts w:ascii="Arial" w:hAnsi="Arial" w:cs="Arial"/>
                <w:sz w:val="20"/>
                <w:szCs w:val="20"/>
                <w:lang w:val="es-CO"/>
              </w:rPr>
              <w:t>e relaciona principalmente con la autorización del</w:t>
            </w:r>
            <w:r>
              <w:rPr>
                <w:rFonts w:ascii="Arial" w:hAnsi="Arial" w:cs="Arial"/>
                <w:sz w:val="20"/>
                <w:szCs w:val="20"/>
                <w:lang w:val="es-CO"/>
              </w:rPr>
              <w:t xml:space="preserve"> inicio del</w:t>
            </w:r>
            <w:r w:rsidRPr="009F6BE2">
              <w:rPr>
                <w:rFonts w:ascii="Arial" w:hAnsi="Arial" w:cs="Arial"/>
                <w:sz w:val="20"/>
                <w:szCs w:val="20"/>
                <w:lang w:val="es-CO"/>
              </w:rPr>
              <w:t xml:space="preserve"> proyecto.</w:t>
            </w:r>
          </w:p>
          <w:p w14:paraId="034E89CD" w14:textId="116B96F7" w:rsidR="000834E4" w:rsidRPr="00A45940" w:rsidRDefault="00F76AE4" w:rsidP="000834E4">
            <w:pPr>
              <w:spacing w:before="120" w:after="120" w:line="360" w:lineRule="auto"/>
              <w:jc w:val="both"/>
              <w:rPr>
                <w:rFonts w:ascii="Arial" w:hAnsi="Arial" w:cs="Arial"/>
                <w:sz w:val="20"/>
                <w:szCs w:val="20"/>
                <w:lang w:val="es-CO"/>
              </w:rPr>
            </w:pPr>
            <w:r>
              <w:rPr>
                <w:rFonts w:ascii="Arial" w:hAnsi="Arial" w:cs="Arial"/>
                <w:sz w:val="20"/>
                <w:szCs w:val="20"/>
                <w:lang w:val="es-CO"/>
              </w:rPr>
              <w:t>Asimismo,</w:t>
            </w:r>
            <w:r w:rsidR="000834E4">
              <w:rPr>
                <w:rFonts w:ascii="Arial" w:hAnsi="Arial" w:cs="Arial"/>
                <w:sz w:val="20"/>
                <w:szCs w:val="20"/>
                <w:lang w:val="es-CO"/>
              </w:rPr>
              <w:t xml:space="preserve"> este documento brinda una descripción de la situación actual, los requisitos de alto nivel</w:t>
            </w:r>
            <w:r w:rsidR="000834E4" w:rsidRPr="00885A22">
              <w:rPr>
                <w:rFonts w:ascii="Arial" w:hAnsi="Arial" w:cs="Arial"/>
                <w:sz w:val="20"/>
                <w:szCs w:val="20"/>
                <w:lang w:val="es-CO"/>
              </w:rPr>
              <w:t xml:space="preserve">, </w:t>
            </w:r>
            <w:r w:rsidR="000834E4">
              <w:rPr>
                <w:rFonts w:ascii="Arial" w:hAnsi="Arial" w:cs="Arial"/>
                <w:sz w:val="20"/>
                <w:szCs w:val="20"/>
                <w:lang w:val="es-CO"/>
              </w:rPr>
              <w:t>criterios de éxito, riegos y oportunidades.</w:t>
            </w:r>
          </w:p>
        </w:tc>
      </w:tr>
    </w:tbl>
    <w:p w14:paraId="4BA582E3" w14:textId="77777777" w:rsidR="00C525E5" w:rsidRPr="009F6BE2" w:rsidRDefault="00C525E5" w:rsidP="004E6385">
      <w:pPr>
        <w:rPr>
          <w:rFonts w:ascii="Arial" w:hAnsi="Arial" w:cs="Arial"/>
          <w:sz w:val="20"/>
          <w:szCs w:val="20"/>
        </w:rPr>
      </w:pPr>
    </w:p>
    <w:p w14:paraId="3188CA44" w14:textId="77777777" w:rsidR="003178DF" w:rsidRDefault="003178DF" w:rsidP="00C525E5">
      <w:pPr>
        <w:rPr>
          <w:rFonts w:ascii="Arial" w:hAnsi="Arial" w:cs="Arial"/>
          <w:sz w:val="20"/>
          <w:szCs w:val="20"/>
        </w:rPr>
      </w:pPr>
    </w:p>
    <w:tbl>
      <w:tblPr>
        <w:tblpPr w:leftFromText="141" w:rightFromText="141" w:vertAnchor="text" w:horzAnchor="margin" w:tblpY="-4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260"/>
      </w:tblGrid>
      <w:tr w:rsidR="000834E4" w:rsidRPr="009F6BE2" w14:paraId="372EBD6E" w14:textId="77777777" w:rsidTr="000834E4">
        <w:trPr>
          <w:trHeight w:val="581"/>
        </w:trPr>
        <w:tc>
          <w:tcPr>
            <w:tcW w:w="9260" w:type="dxa"/>
            <w:shd w:val="clear" w:color="auto" w:fill="F2F2F2"/>
            <w:vAlign w:val="center"/>
          </w:tcPr>
          <w:p w14:paraId="533519E1" w14:textId="34DEAF17" w:rsidR="000834E4" w:rsidRPr="009F6BE2" w:rsidRDefault="00AA7CE7" w:rsidP="000834E4">
            <w:pPr>
              <w:rPr>
                <w:rFonts w:ascii="Arial" w:eastAsia="Calibri" w:hAnsi="Arial" w:cs="Arial"/>
                <w:b/>
                <w:sz w:val="20"/>
                <w:szCs w:val="20"/>
              </w:rPr>
            </w:pPr>
            <w:r>
              <w:rPr>
                <w:rFonts w:ascii="Arial" w:eastAsia="Calibri" w:hAnsi="Arial" w:cs="Arial"/>
                <w:b/>
                <w:sz w:val="20"/>
                <w:szCs w:val="20"/>
              </w:rPr>
              <w:lastRenderedPageBreak/>
              <w:t>Propósito / Justificación:</w:t>
            </w:r>
          </w:p>
        </w:tc>
      </w:tr>
      <w:tr w:rsidR="000834E4" w:rsidRPr="009F6BE2" w14:paraId="28C0C3BB" w14:textId="77777777" w:rsidTr="000834E4">
        <w:tc>
          <w:tcPr>
            <w:tcW w:w="9260" w:type="dxa"/>
            <w:shd w:val="clear" w:color="auto" w:fill="auto"/>
          </w:tcPr>
          <w:p w14:paraId="1AD5F835" w14:textId="77777777" w:rsidR="00F76AE4" w:rsidRPr="00251435" w:rsidRDefault="00F76AE4" w:rsidP="00F76AE4">
            <w:pPr>
              <w:jc w:val="both"/>
              <w:rPr>
                <w:rFonts w:ascii="Arial" w:hAnsi="Arial" w:cs="Arial"/>
              </w:rPr>
            </w:pPr>
            <w:r w:rsidRPr="00251435">
              <w:rPr>
                <w:rFonts w:ascii="Arial" w:hAnsi="Arial" w:cs="Arial"/>
              </w:rPr>
              <w:t xml:space="preserve">Debido a la reciente actualización de formatos relacionados a las Residencias Profesionales del Instituto Tecnológico de Piedras Negras el proceso administrativo se ha complicado hasta alcanzar casos de residencias anuladas creando un problema para los estudiantes. </w:t>
            </w:r>
            <w:r>
              <w:rPr>
                <w:rFonts w:ascii="Arial" w:hAnsi="Arial" w:cs="Arial"/>
              </w:rPr>
              <w:t>Se requiere una herramienta para facilitar todo el proceso tanto para residentes como para los asesores.</w:t>
            </w:r>
          </w:p>
          <w:p w14:paraId="62845916" w14:textId="77777777" w:rsidR="000834E4" w:rsidRDefault="000834E4" w:rsidP="000834E4">
            <w:pPr>
              <w:tabs>
                <w:tab w:val="num" w:pos="720"/>
              </w:tabs>
              <w:spacing w:before="120" w:after="120" w:line="360" w:lineRule="auto"/>
              <w:jc w:val="both"/>
              <w:rPr>
                <w:rFonts w:ascii="Arial" w:hAnsi="Arial" w:cs="Arial"/>
                <w:sz w:val="20"/>
                <w:szCs w:val="20"/>
                <w:lang w:val="es-CO"/>
              </w:rPr>
            </w:pPr>
          </w:p>
          <w:p w14:paraId="172605FF" w14:textId="2E8C96DD" w:rsidR="00D77E83" w:rsidRPr="00B95608" w:rsidRDefault="00D77E83" w:rsidP="000834E4">
            <w:pPr>
              <w:tabs>
                <w:tab w:val="num" w:pos="720"/>
              </w:tabs>
              <w:spacing w:before="120" w:after="120" w:line="360" w:lineRule="auto"/>
              <w:jc w:val="both"/>
              <w:rPr>
                <w:rFonts w:ascii="Arial" w:hAnsi="Arial" w:cs="Arial"/>
                <w:sz w:val="20"/>
                <w:szCs w:val="20"/>
                <w:lang w:val="es-CO"/>
              </w:rPr>
            </w:pPr>
          </w:p>
        </w:tc>
      </w:tr>
      <w:tr w:rsidR="000834E4" w:rsidRPr="009F6BE2" w14:paraId="54907112" w14:textId="77777777" w:rsidTr="000834E4">
        <w:trPr>
          <w:trHeight w:val="662"/>
        </w:trPr>
        <w:tc>
          <w:tcPr>
            <w:tcW w:w="9260" w:type="dxa"/>
            <w:shd w:val="clear" w:color="auto" w:fill="F2F2F2"/>
            <w:vAlign w:val="center"/>
          </w:tcPr>
          <w:p w14:paraId="0621AA57" w14:textId="77777777" w:rsidR="000834E4" w:rsidRPr="009F6BE2" w:rsidRDefault="000834E4" w:rsidP="000834E4">
            <w:pPr>
              <w:spacing w:before="120" w:after="120" w:line="360" w:lineRule="auto"/>
              <w:jc w:val="both"/>
              <w:rPr>
                <w:rFonts w:ascii="Arial" w:eastAsia="Calibri" w:hAnsi="Arial" w:cs="Arial"/>
                <w:sz w:val="20"/>
                <w:szCs w:val="20"/>
              </w:rPr>
            </w:pPr>
            <w:r>
              <w:rPr>
                <w:rFonts w:ascii="Arial" w:eastAsia="Calibri" w:hAnsi="Arial" w:cs="Arial"/>
                <w:b/>
                <w:sz w:val="20"/>
                <w:szCs w:val="20"/>
              </w:rPr>
              <w:t>Breve descripción del proyecto</w:t>
            </w:r>
            <w:r w:rsidRPr="009F6BE2">
              <w:rPr>
                <w:rFonts w:ascii="Arial" w:eastAsia="Calibri" w:hAnsi="Arial" w:cs="Arial"/>
                <w:b/>
                <w:sz w:val="20"/>
                <w:szCs w:val="20"/>
              </w:rPr>
              <w:t>:</w:t>
            </w:r>
            <w:r w:rsidRPr="009F6BE2">
              <w:rPr>
                <w:rFonts w:ascii="Arial" w:eastAsia="Calibri" w:hAnsi="Arial" w:cs="Arial"/>
                <w:sz w:val="20"/>
                <w:szCs w:val="20"/>
              </w:rPr>
              <w:t xml:space="preserve"> </w:t>
            </w:r>
          </w:p>
        </w:tc>
      </w:tr>
      <w:tr w:rsidR="000834E4" w:rsidRPr="009F6BE2" w14:paraId="15567BD0" w14:textId="77777777" w:rsidTr="000834E4">
        <w:trPr>
          <w:trHeight w:val="525"/>
        </w:trPr>
        <w:tc>
          <w:tcPr>
            <w:tcW w:w="9260" w:type="dxa"/>
            <w:shd w:val="clear" w:color="auto" w:fill="auto"/>
          </w:tcPr>
          <w:p w14:paraId="3E6833F9" w14:textId="77777777" w:rsidR="000834E4" w:rsidRDefault="000834E4" w:rsidP="000834E4">
            <w:pPr>
              <w:rPr>
                <w:lang w:val="es-ES"/>
              </w:rPr>
            </w:pPr>
          </w:p>
          <w:p w14:paraId="58AE67AB" w14:textId="5C5E478C" w:rsidR="00F76AE4" w:rsidRPr="00FE2BC9" w:rsidRDefault="00F76AE4" w:rsidP="00F76AE4">
            <w:pPr>
              <w:jc w:val="both"/>
              <w:rPr>
                <w:rFonts w:ascii="Arial" w:hAnsi="Arial" w:cs="Arial"/>
              </w:rPr>
            </w:pPr>
            <w:r w:rsidRPr="00251435">
              <w:rPr>
                <w:rFonts w:ascii="Arial" w:hAnsi="Arial" w:cs="Arial"/>
              </w:rPr>
              <w:t>Con objetivo de implementar los conocimientos y habilidades desarrolladas en las materias de Administración de Bases de Datos e Ingeniería de Software, se busca desarrollar un sistema que sirva de apoyo para los estudiantes del Instituto Tecnológico de Piedras Negras que estén realizando sus residencias profesionales para facilitar la comunicación entre ellos y su asesor en cuánto a requisitos que vayan acorde a su progreso</w:t>
            </w:r>
            <w:r w:rsidR="00354448">
              <w:rPr>
                <w:rFonts w:ascii="Arial" w:hAnsi="Arial" w:cs="Arial"/>
              </w:rPr>
              <w:t>, llamado Plataforma para el Control de Residencias</w:t>
            </w:r>
            <w:r w:rsidRPr="00251435">
              <w:rPr>
                <w:rFonts w:ascii="Arial" w:hAnsi="Arial" w:cs="Arial"/>
              </w:rPr>
              <w:t>. El software deberá ser una plataforma en la cual los docentes y estudiantes puedan conversar y realizar los documentos necesarios de manera digital sin depender de otros medios que tal vez no cumplan con las necesidades que se tienen. Será un software para uso oficial de personal y estudiantes del ITPN. Será un sistema multiplataforma incluyendo una página web y una aplicación móvil a disposición de los usuarios.</w:t>
            </w:r>
          </w:p>
          <w:p w14:paraId="54E461C5" w14:textId="77777777" w:rsidR="000834E4" w:rsidRDefault="000834E4" w:rsidP="000834E4">
            <w:pPr>
              <w:rPr>
                <w:lang w:val="es-ES"/>
              </w:rPr>
            </w:pPr>
          </w:p>
          <w:p w14:paraId="38F526D9" w14:textId="77777777" w:rsidR="00D77E83" w:rsidRDefault="00D77E83" w:rsidP="000834E4">
            <w:pPr>
              <w:rPr>
                <w:lang w:val="es-ES"/>
              </w:rPr>
            </w:pPr>
          </w:p>
          <w:p w14:paraId="444E927C" w14:textId="776A02AA" w:rsidR="00D77E83" w:rsidRPr="005658C8" w:rsidRDefault="00D77E83" w:rsidP="000834E4">
            <w:pPr>
              <w:rPr>
                <w:lang w:val="es-ES"/>
              </w:rPr>
            </w:pPr>
          </w:p>
        </w:tc>
      </w:tr>
      <w:tr w:rsidR="000834E4" w:rsidRPr="009F6BE2" w14:paraId="5B102FD7" w14:textId="77777777" w:rsidTr="000834E4">
        <w:tc>
          <w:tcPr>
            <w:tcW w:w="9260" w:type="dxa"/>
            <w:shd w:val="clear" w:color="auto" w:fill="F2F2F2"/>
          </w:tcPr>
          <w:p w14:paraId="31D88918" w14:textId="77777777" w:rsidR="000834E4" w:rsidRPr="009F6BE2" w:rsidRDefault="000834E4" w:rsidP="000834E4">
            <w:pPr>
              <w:spacing w:before="120" w:after="120" w:line="360" w:lineRule="auto"/>
              <w:jc w:val="both"/>
              <w:rPr>
                <w:rFonts w:ascii="Arial" w:eastAsia="Calibri" w:hAnsi="Arial" w:cs="Arial"/>
                <w:b/>
                <w:sz w:val="20"/>
                <w:szCs w:val="20"/>
              </w:rPr>
            </w:pPr>
            <w:r>
              <w:rPr>
                <w:rFonts w:ascii="Arial" w:eastAsia="Calibri" w:hAnsi="Arial" w:cs="Arial"/>
                <w:b/>
                <w:sz w:val="20"/>
                <w:szCs w:val="20"/>
              </w:rPr>
              <w:t>Alcance preliminar del proyecto</w:t>
            </w:r>
            <w:r w:rsidRPr="009F6BE2">
              <w:rPr>
                <w:rFonts w:ascii="Arial" w:eastAsia="Calibri" w:hAnsi="Arial" w:cs="Arial"/>
                <w:b/>
                <w:sz w:val="20"/>
                <w:szCs w:val="20"/>
              </w:rPr>
              <w:t>:</w:t>
            </w:r>
            <w:r w:rsidRPr="009F6BE2">
              <w:rPr>
                <w:rFonts w:ascii="Arial" w:eastAsia="Calibri" w:hAnsi="Arial" w:cs="Arial"/>
                <w:sz w:val="20"/>
                <w:szCs w:val="20"/>
              </w:rPr>
              <w:t xml:space="preserve"> </w:t>
            </w:r>
          </w:p>
        </w:tc>
      </w:tr>
      <w:tr w:rsidR="000834E4" w:rsidRPr="009F6BE2" w14:paraId="2EF1246A" w14:textId="77777777" w:rsidTr="000834E4">
        <w:trPr>
          <w:trHeight w:val="669"/>
        </w:trPr>
        <w:tc>
          <w:tcPr>
            <w:tcW w:w="9260" w:type="dxa"/>
            <w:shd w:val="clear" w:color="auto" w:fill="auto"/>
          </w:tcPr>
          <w:p w14:paraId="21874DF8" w14:textId="299035C6" w:rsidR="000834E4" w:rsidRPr="00F76AE4" w:rsidRDefault="00F76AE4" w:rsidP="00D77E83">
            <w:pPr>
              <w:spacing w:line="360" w:lineRule="auto"/>
              <w:jc w:val="both"/>
              <w:rPr>
                <w:rFonts w:ascii="Arial" w:hAnsi="Arial" w:cs="Arial"/>
                <w:lang w:val="es-ES"/>
              </w:rPr>
            </w:pPr>
            <w:r>
              <w:rPr>
                <w:rFonts w:ascii="Arial" w:hAnsi="Arial" w:cs="Arial"/>
              </w:rPr>
              <w:t>Brindar una plataforma que sirva para gestión administrativa de las residencias profesionales de los alumnos del ITPN empezando por el Departamento de Sistemas y Computación, además de ofrecer una mejor alternativa en cuanto a la comunicación se refiere</w:t>
            </w:r>
            <w:r w:rsidR="004B45BF">
              <w:rPr>
                <w:rFonts w:ascii="Arial" w:hAnsi="Arial" w:cs="Arial"/>
              </w:rPr>
              <w:t xml:space="preserve"> tomando en cuenta la implementación del chat, registro de usuarios y generación de los documentos necesarios para tener una solución esencial al problema original.</w:t>
            </w:r>
          </w:p>
          <w:p w14:paraId="04E358DC" w14:textId="77777777" w:rsidR="00D77E83" w:rsidRDefault="00D77E83" w:rsidP="00D77E83">
            <w:pPr>
              <w:spacing w:line="360" w:lineRule="auto"/>
              <w:jc w:val="both"/>
              <w:rPr>
                <w:rFonts w:ascii="Arial" w:hAnsi="Arial" w:cs="Arial"/>
                <w:sz w:val="20"/>
                <w:szCs w:val="20"/>
                <w:lang w:val="es-ES"/>
              </w:rPr>
            </w:pPr>
          </w:p>
          <w:p w14:paraId="1A91AAB1" w14:textId="77777777" w:rsidR="00D77E83" w:rsidRDefault="00D77E83" w:rsidP="00D77E83">
            <w:pPr>
              <w:spacing w:line="360" w:lineRule="auto"/>
              <w:jc w:val="both"/>
              <w:rPr>
                <w:rFonts w:ascii="Arial" w:hAnsi="Arial" w:cs="Arial"/>
                <w:sz w:val="20"/>
                <w:szCs w:val="20"/>
                <w:lang w:val="es-ES"/>
              </w:rPr>
            </w:pPr>
          </w:p>
          <w:p w14:paraId="170827F2" w14:textId="33CEAB62" w:rsidR="00D77E83" w:rsidRPr="00CA6277" w:rsidRDefault="00D77E83" w:rsidP="00D77E83">
            <w:pPr>
              <w:spacing w:line="360" w:lineRule="auto"/>
              <w:jc w:val="both"/>
              <w:rPr>
                <w:rFonts w:ascii="Arial" w:hAnsi="Arial" w:cs="Arial"/>
                <w:sz w:val="20"/>
                <w:szCs w:val="20"/>
                <w:lang w:val="es-ES"/>
              </w:rPr>
            </w:pPr>
          </w:p>
        </w:tc>
      </w:tr>
    </w:tbl>
    <w:p w14:paraId="67C46D97" w14:textId="3759B87A" w:rsidR="00784815" w:rsidRDefault="00784815" w:rsidP="00C525E5">
      <w:pPr>
        <w:rPr>
          <w:rFonts w:ascii="Arial" w:hAnsi="Arial" w:cs="Arial"/>
          <w:sz w:val="20"/>
          <w:szCs w:val="20"/>
        </w:rPr>
      </w:pPr>
    </w:p>
    <w:p w14:paraId="0806FEE2" w14:textId="730D2B0D" w:rsidR="00F76AE4" w:rsidRDefault="00F76AE4" w:rsidP="00C525E5">
      <w:pPr>
        <w:rPr>
          <w:rFonts w:ascii="Arial" w:hAnsi="Arial" w:cs="Arial"/>
          <w:sz w:val="20"/>
          <w:szCs w:val="20"/>
        </w:rPr>
      </w:pPr>
    </w:p>
    <w:p w14:paraId="3553E9F3" w14:textId="77777777" w:rsidR="0014292A" w:rsidRPr="009F6BE2" w:rsidRDefault="0014292A" w:rsidP="00435F53">
      <w:pPr>
        <w:rPr>
          <w:rFonts w:ascii="Arial" w:hAnsi="Arial" w:cs="Arial"/>
          <w:sz w:val="20"/>
          <w:szCs w:val="20"/>
        </w:rPr>
      </w:pPr>
    </w:p>
    <w:tbl>
      <w:tblPr>
        <w:tblpPr w:leftFromText="141" w:rightFromText="141" w:vertAnchor="text" w:horzAnchor="margin" w:tblpY="-30"/>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48"/>
        <w:gridCol w:w="5012"/>
      </w:tblGrid>
      <w:tr w:rsidR="000834E4" w:rsidRPr="009F6BE2" w14:paraId="1A041CE4" w14:textId="77777777" w:rsidTr="000834E4">
        <w:trPr>
          <w:trHeight w:val="576"/>
        </w:trPr>
        <w:tc>
          <w:tcPr>
            <w:tcW w:w="9260" w:type="dxa"/>
            <w:gridSpan w:val="2"/>
            <w:shd w:val="clear" w:color="auto" w:fill="F2F2F2"/>
            <w:vAlign w:val="center"/>
          </w:tcPr>
          <w:p w14:paraId="32484822" w14:textId="77777777" w:rsidR="000834E4" w:rsidRPr="009F6BE2" w:rsidRDefault="000834E4" w:rsidP="000834E4">
            <w:pPr>
              <w:rPr>
                <w:rFonts w:ascii="Arial" w:eastAsia="Calibri" w:hAnsi="Arial" w:cs="Arial"/>
                <w:sz w:val="20"/>
                <w:szCs w:val="20"/>
              </w:rPr>
            </w:pPr>
            <w:r w:rsidRPr="00F96FD4">
              <w:rPr>
                <w:rFonts w:ascii="Arial" w:eastAsia="Calibri" w:hAnsi="Arial" w:cs="Arial"/>
                <w:b/>
                <w:sz w:val="20"/>
                <w:szCs w:val="20"/>
              </w:rPr>
              <w:lastRenderedPageBreak/>
              <w:t>Resultados esperados del proyecto / Beneficios:</w:t>
            </w:r>
          </w:p>
        </w:tc>
      </w:tr>
      <w:tr w:rsidR="000834E4" w:rsidRPr="009F6BE2" w14:paraId="4BD92E69" w14:textId="77777777" w:rsidTr="000834E4">
        <w:trPr>
          <w:trHeight w:val="576"/>
        </w:trPr>
        <w:tc>
          <w:tcPr>
            <w:tcW w:w="9260" w:type="dxa"/>
            <w:gridSpan w:val="2"/>
            <w:shd w:val="clear" w:color="auto" w:fill="auto"/>
            <w:vAlign w:val="center"/>
          </w:tcPr>
          <w:p w14:paraId="3535B455" w14:textId="1834A990" w:rsidR="00F76AE4" w:rsidRDefault="00F76AE4" w:rsidP="00F76AE4">
            <w:pPr>
              <w:jc w:val="both"/>
              <w:rPr>
                <w:rFonts w:ascii="Arial" w:hAnsi="Arial" w:cs="Arial"/>
              </w:rPr>
            </w:pPr>
            <w:r>
              <w:rPr>
                <w:rFonts w:ascii="Arial" w:hAnsi="Arial" w:cs="Arial"/>
              </w:rPr>
              <w:t>Se toman en cuenta los siguientes puntos:</w:t>
            </w:r>
          </w:p>
          <w:p w14:paraId="6853E8F5"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Sistema Web y Móvil</w:t>
            </w:r>
          </w:p>
          <w:p w14:paraId="761CF52A"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Llenar los formatos de manera digital</w:t>
            </w:r>
          </w:p>
          <w:p w14:paraId="4FF63741"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Módulo de administrador con lista de proyectos, visión de reportes preliminares y asignación de asesores y revisores</w:t>
            </w:r>
          </w:p>
          <w:p w14:paraId="33B2A124"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Implementación de un chat</w:t>
            </w:r>
          </w:p>
          <w:p w14:paraId="66DCA476"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Registro de estudiantes, asesores internos y externos</w:t>
            </w:r>
          </w:p>
          <w:p w14:paraId="399E4086"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Soporte para profesores auxiliares</w:t>
            </w:r>
          </w:p>
          <w:p w14:paraId="071E1F9D"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Implementación de un cronograma en la aplicación web</w:t>
            </w:r>
          </w:p>
          <w:p w14:paraId="29AF6FBA"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Interfaz agradable e intuitiva</w:t>
            </w:r>
          </w:p>
          <w:p w14:paraId="4A5DF40F"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Registro de materias auxiliares por parte de docentes</w:t>
            </w:r>
          </w:p>
          <w:p w14:paraId="1168B3DA"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 xml:space="preserve">Notificaciones </w:t>
            </w:r>
            <w:proofErr w:type="spellStart"/>
            <w:r>
              <w:rPr>
                <w:rFonts w:ascii="Arial" w:hAnsi="Arial" w:cs="Arial"/>
              </w:rPr>
              <w:t>push</w:t>
            </w:r>
            <w:proofErr w:type="spellEnd"/>
          </w:p>
          <w:p w14:paraId="78C861D9" w14:textId="77777777" w:rsidR="00F76AE4"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Generación de documentos a partir de los formularios web</w:t>
            </w:r>
          </w:p>
          <w:p w14:paraId="3A5EAFC1" w14:textId="77777777" w:rsidR="00F76AE4" w:rsidRPr="002B2CCB" w:rsidRDefault="00F76AE4" w:rsidP="00F76AE4">
            <w:pPr>
              <w:pStyle w:val="Prrafodelista"/>
              <w:widowControl/>
              <w:numPr>
                <w:ilvl w:val="0"/>
                <w:numId w:val="33"/>
              </w:numPr>
              <w:suppressAutoHyphens w:val="0"/>
              <w:spacing w:after="160" w:line="259" w:lineRule="auto"/>
              <w:contextualSpacing/>
              <w:rPr>
                <w:rFonts w:ascii="Arial" w:hAnsi="Arial" w:cs="Arial"/>
              </w:rPr>
            </w:pPr>
            <w:r>
              <w:rPr>
                <w:rFonts w:ascii="Arial" w:hAnsi="Arial" w:cs="Arial"/>
              </w:rPr>
              <w:t>Control del progreso actual</w:t>
            </w:r>
          </w:p>
          <w:p w14:paraId="41DEA500" w14:textId="77777777" w:rsidR="002D5B20" w:rsidRDefault="002D5B20" w:rsidP="000834E4">
            <w:pPr>
              <w:widowControl/>
              <w:suppressAutoHyphens w:val="0"/>
              <w:spacing w:before="120" w:after="120" w:line="360" w:lineRule="auto"/>
              <w:ind w:right="286"/>
              <w:jc w:val="both"/>
              <w:rPr>
                <w:rFonts w:ascii="Arial" w:eastAsia="Calibri" w:hAnsi="Arial" w:cs="Arial"/>
                <w:b/>
                <w:sz w:val="20"/>
                <w:szCs w:val="20"/>
              </w:rPr>
            </w:pPr>
          </w:p>
          <w:p w14:paraId="2AD516D2" w14:textId="615E7383" w:rsidR="00D77E83" w:rsidRPr="009F6BE2" w:rsidRDefault="00D77E83" w:rsidP="000834E4">
            <w:pPr>
              <w:widowControl/>
              <w:suppressAutoHyphens w:val="0"/>
              <w:spacing w:before="120" w:after="120" w:line="360" w:lineRule="auto"/>
              <w:ind w:right="286"/>
              <w:jc w:val="both"/>
              <w:rPr>
                <w:rFonts w:ascii="Arial" w:eastAsia="Calibri" w:hAnsi="Arial" w:cs="Arial"/>
                <w:b/>
                <w:sz w:val="20"/>
                <w:szCs w:val="20"/>
              </w:rPr>
            </w:pPr>
          </w:p>
        </w:tc>
      </w:tr>
      <w:tr w:rsidR="000834E4" w:rsidRPr="009F6BE2" w14:paraId="6975B0FC" w14:textId="77777777" w:rsidTr="000834E4">
        <w:trPr>
          <w:trHeight w:val="521"/>
        </w:trPr>
        <w:tc>
          <w:tcPr>
            <w:tcW w:w="9260" w:type="dxa"/>
            <w:gridSpan w:val="2"/>
            <w:shd w:val="clear" w:color="auto" w:fill="F2F2F2"/>
            <w:vAlign w:val="center"/>
          </w:tcPr>
          <w:p w14:paraId="65D64DDB" w14:textId="3C337DBA" w:rsidR="000834E4" w:rsidRPr="002B5D4B" w:rsidRDefault="000834E4" w:rsidP="000834E4">
            <w:pPr>
              <w:rPr>
                <w:rFonts w:ascii="Arial" w:eastAsia="Calibri" w:hAnsi="Arial" w:cs="Arial"/>
                <w:sz w:val="20"/>
                <w:szCs w:val="20"/>
              </w:rPr>
            </w:pPr>
            <w:r>
              <w:rPr>
                <w:rFonts w:ascii="Arial" w:eastAsia="Calibri" w:hAnsi="Arial" w:cs="Arial"/>
                <w:b/>
                <w:sz w:val="20"/>
                <w:szCs w:val="20"/>
              </w:rPr>
              <w:t>Requisitos de alto nivel</w:t>
            </w:r>
            <w:r w:rsidRPr="009F6BE2">
              <w:rPr>
                <w:rFonts w:ascii="Arial" w:eastAsia="Calibri" w:hAnsi="Arial" w:cs="Arial"/>
                <w:b/>
                <w:sz w:val="20"/>
                <w:szCs w:val="20"/>
              </w:rPr>
              <w:t xml:space="preserve"> del proyecto</w:t>
            </w:r>
            <w:r w:rsidR="00AA7CE7">
              <w:rPr>
                <w:rFonts w:ascii="Arial" w:eastAsia="Calibri" w:hAnsi="Arial" w:cs="Arial"/>
                <w:b/>
                <w:sz w:val="20"/>
                <w:szCs w:val="20"/>
              </w:rPr>
              <w:t>:</w:t>
            </w:r>
          </w:p>
        </w:tc>
      </w:tr>
      <w:tr w:rsidR="000834E4" w:rsidRPr="009F6BE2" w14:paraId="400FC3A8" w14:textId="77777777" w:rsidTr="00AA7CE7">
        <w:trPr>
          <w:trHeight w:val="113"/>
        </w:trPr>
        <w:tc>
          <w:tcPr>
            <w:tcW w:w="4248" w:type="dxa"/>
            <w:tcBorders>
              <w:bottom w:val="single" w:sz="4" w:space="0" w:color="BFBFBF"/>
            </w:tcBorders>
            <w:shd w:val="clear" w:color="auto" w:fill="F2F2F2" w:themeFill="background1" w:themeFillShade="F2"/>
          </w:tcPr>
          <w:p w14:paraId="631398FF" w14:textId="77777777" w:rsidR="000834E4" w:rsidRPr="007A0107" w:rsidRDefault="000834E4" w:rsidP="000834E4">
            <w:r>
              <w:rPr>
                <w:rFonts w:ascii="Arial" w:eastAsia="Calibri" w:hAnsi="Arial" w:cs="Arial"/>
                <w:b/>
                <w:sz w:val="20"/>
                <w:szCs w:val="20"/>
              </w:rPr>
              <w:t>Requisito</w:t>
            </w:r>
          </w:p>
        </w:tc>
        <w:tc>
          <w:tcPr>
            <w:tcW w:w="5012" w:type="dxa"/>
            <w:tcBorders>
              <w:bottom w:val="single" w:sz="4" w:space="0" w:color="BFBFBF"/>
            </w:tcBorders>
            <w:shd w:val="clear" w:color="auto" w:fill="F2F2F2" w:themeFill="background1" w:themeFillShade="F2"/>
          </w:tcPr>
          <w:p w14:paraId="01E16C98" w14:textId="77777777" w:rsidR="000834E4" w:rsidRPr="007A0107" w:rsidRDefault="000834E4" w:rsidP="000834E4">
            <w:r>
              <w:rPr>
                <w:rFonts w:ascii="Arial" w:eastAsia="Calibri" w:hAnsi="Arial" w:cs="Arial"/>
                <w:b/>
                <w:sz w:val="20"/>
                <w:szCs w:val="20"/>
              </w:rPr>
              <w:t>Criterio de Éxito</w:t>
            </w:r>
          </w:p>
        </w:tc>
      </w:tr>
      <w:tr w:rsidR="000834E4" w:rsidRPr="009F6BE2" w14:paraId="07F18875" w14:textId="77777777" w:rsidTr="00AA7CE7">
        <w:trPr>
          <w:trHeight w:val="421"/>
        </w:trPr>
        <w:tc>
          <w:tcPr>
            <w:tcW w:w="4248" w:type="dxa"/>
            <w:tcBorders>
              <w:right w:val="single" w:sz="4" w:space="0" w:color="auto"/>
            </w:tcBorders>
            <w:shd w:val="clear" w:color="auto" w:fill="auto"/>
            <w:vAlign w:val="center"/>
          </w:tcPr>
          <w:p w14:paraId="37D1E5F7" w14:textId="2CBCBF8F" w:rsidR="000834E4" w:rsidRPr="009F6BE2" w:rsidRDefault="00F76AE4" w:rsidP="000834E4">
            <w:pPr>
              <w:widowControl/>
              <w:suppressAutoHyphens w:val="0"/>
              <w:spacing w:before="120" w:after="120" w:line="360" w:lineRule="auto"/>
              <w:ind w:right="286"/>
              <w:jc w:val="both"/>
              <w:rPr>
                <w:rFonts w:ascii="Arial" w:hAnsi="Arial" w:cs="Arial"/>
                <w:sz w:val="20"/>
                <w:szCs w:val="20"/>
              </w:rPr>
            </w:pPr>
            <w:r>
              <w:rPr>
                <w:rFonts w:ascii="Arial" w:hAnsi="Arial" w:cs="Arial"/>
                <w:sz w:val="20"/>
                <w:szCs w:val="20"/>
              </w:rPr>
              <w:t>Chat integrado en el sistema</w:t>
            </w:r>
          </w:p>
        </w:tc>
        <w:tc>
          <w:tcPr>
            <w:tcW w:w="5012" w:type="dxa"/>
            <w:tcBorders>
              <w:left w:val="single" w:sz="4" w:space="0" w:color="auto"/>
            </w:tcBorders>
            <w:shd w:val="clear" w:color="auto" w:fill="auto"/>
            <w:vAlign w:val="center"/>
          </w:tcPr>
          <w:p w14:paraId="0A700EB9" w14:textId="5D42A63B" w:rsidR="000834E4" w:rsidRPr="009F6BE2" w:rsidRDefault="00F76AE4" w:rsidP="000834E4">
            <w:pPr>
              <w:widowControl/>
              <w:suppressAutoHyphens w:val="0"/>
              <w:spacing w:before="120" w:after="120" w:line="360" w:lineRule="auto"/>
              <w:ind w:right="286"/>
              <w:jc w:val="both"/>
              <w:rPr>
                <w:rFonts w:ascii="Arial" w:hAnsi="Arial" w:cs="Arial"/>
                <w:sz w:val="20"/>
                <w:szCs w:val="20"/>
              </w:rPr>
            </w:pPr>
            <w:r>
              <w:rPr>
                <w:rFonts w:ascii="Arial" w:hAnsi="Arial" w:cs="Arial"/>
                <w:sz w:val="20"/>
                <w:szCs w:val="20"/>
              </w:rPr>
              <w:t>Se requiere lograr una comunicación en tiempo real entre los residentes y sus asesores</w:t>
            </w:r>
          </w:p>
        </w:tc>
      </w:tr>
      <w:tr w:rsidR="000834E4" w:rsidRPr="009F6BE2" w14:paraId="142EA0A2" w14:textId="77777777" w:rsidTr="00AA7CE7">
        <w:trPr>
          <w:trHeight w:val="233"/>
        </w:trPr>
        <w:tc>
          <w:tcPr>
            <w:tcW w:w="4248" w:type="dxa"/>
            <w:tcBorders>
              <w:right w:val="single" w:sz="4" w:space="0" w:color="auto"/>
            </w:tcBorders>
            <w:shd w:val="clear" w:color="auto" w:fill="auto"/>
            <w:vAlign w:val="center"/>
          </w:tcPr>
          <w:p w14:paraId="580C9B49" w14:textId="58581D5B" w:rsidR="000834E4" w:rsidRPr="009F6BE2" w:rsidRDefault="00F76AE4" w:rsidP="000834E4">
            <w:pPr>
              <w:widowControl/>
              <w:suppressAutoHyphens w:val="0"/>
              <w:spacing w:before="120" w:after="120" w:line="360" w:lineRule="auto"/>
              <w:ind w:right="286"/>
              <w:jc w:val="both"/>
              <w:rPr>
                <w:rFonts w:ascii="Arial" w:hAnsi="Arial" w:cs="Arial"/>
                <w:sz w:val="20"/>
                <w:szCs w:val="20"/>
              </w:rPr>
            </w:pPr>
            <w:r>
              <w:rPr>
                <w:rFonts w:ascii="Arial" w:hAnsi="Arial" w:cs="Arial"/>
                <w:sz w:val="20"/>
                <w:szCs w:val="20"/>
              </w:rPr>
              <w:t>Generación de documentos necesarios a partir de formularios</w:t>
            </w:r>
          </w:p>
        </w:tc>
        <w:tc>
          <w:tcPr>
            <w:tcW w:w="5012" w:type="dxa"/>
            <w:tcBorders>
              <w:left w:val="single" w:sz="4" w:space="0" w:color="auto"/>
            </w:tcBorders>
            <w:shd w:val="clear" w:color="auto" w:fill="auto"/>
            <w:vAlign w:val="center"/>
          </w:tcPr>
          <w:p w14:paraId="76AE34DB" w14:textId="3170A4A9" w:rsidR="000834E4" w:rsidRPr="009F6BE2" w:rsidRDefault="00F76AE4" w:rsidP="000834E4">
            <w:pPr>
              <w:widowControl/>
              <w:suppressAutoHyphens w:val="0"/>
              <w:spacing w:before="120" w:after="120" w:line="360" w:lineRule="auto"/>
              <w:ind w:right="286"/>
              <w:jc w:val="both"/>
              <w:rPr>
                <w:rFonts w:ascii="Arial" w:hAnsi="Arial" w:cs="Arial"/>
                <w:sz w:val="20"/>
                <w:szCs w:val="20"/>
              </w:rPr>
            </w:pPr>
            <w:r>
              <w:rPr>
                <w:rFonts w:ascii="Arial" w:hAnsi="Arial" w:cs="Arial"/>
                <w:sz w:val="20"/>
                <w:szCs w:val="20"/>
              </w:rPr>
              <w:t>Proveer los formularios con los campos necesarios para la generación de proyecto y tener la disponibilidad de los mismos en cualquier momento</w:t>
            </w:r>
          </w:p>
        </w:tc>
      </w:tr>
      <w:tr w:rsidR="00B35F84" w:rsidRPr="009F6BE2" w14:paraId="10868FF8" w14:textId="77777777" w:rsidTr="00AA7CE7">
        <w:trPr>
          <w:trHeight w:val="233"/>
        </w:trPr>
        <w:tc>
          <w:tcPr>
            <w:tcW w:w="4248" w:type="dxa"/>
            <w:tcBorders>
              <w:right w:val="single" w:sz="4" w:space="0" w:color="auto"/>
            </w:tcBorders>
            <w:shd w:val="clear" w:color="auto" w:fill="auto"/>
            <w:vAlign w:val="center"/>
          </w:tcPr>
          <w:p w14:paraId="68A6E8E9" w14:textId="77777777" w:rsidR="00B35F84" w:rsidRPr="009F6BE2" w:rsidRDefault="00B35F84" w:rsidP="000834E4">
            <w:pPr>
              <w:widowControl/>
              <w:suppressAutoHyphens w:val="0"/>
              <w:spacing w:before="120" w:after="120" w:line="360" w:lineRule="auto"/>
              <w:ind w:right="286"/>
              <w:jc w:val="both"/>
              <w:rPr>
                <w:rFonts w:ascii="Arial" w:hAnsi="Arial" w:cs="Arial"/>
                <w:sz w:val="20"/>
                <w:szCs w:val="20"/>
              </w:rPr>
            </w:pPr>
          </w:p>
        </w:tc>
        <w:tc>
          <w:tcPr>
            <w:tcW w:w="5012" w:type="dxa"/>
            <w:tcBorders>
              <w:left w:val="single" w:sz="4" w:space="0" w:color="auto"/>
            </w:tcBorders>
            <w:shd w:val="clear" w:color="auto" w:fill="auto"/>
            <w:vAlign w:val="center"/>
          </w:tcPr>
          <w:p w14:paraId="66421759" w14:textId="77777777" w:rsidR="00B35F84" w:rsidRPr="009F6BE2" w:rsidRDefault="00B35F84" w:rsidP="000834E4">
            <w:pPr>
              <w:widowControl/>
              <w:suppressAutoHyphens w:val="0"/>
              <w:spacing w:before="120" w:after="120" w:line="360" w:lineRule="auto"/>
              <w:ind w:right="286"/>
              <w:jc w:val="both"/>
              <w:rPr>
                <w:rFonts w:ascii="Arial" w:hAnsi="Arial" w:cs="Arial"/>
                <w:sz w:val="20"/>
                <w:szCs w:val="20"/>
              </w:rPr>
            </w:pPr>
          </w:p>
        </w:tc>
      </w:tr>
      <w:tr w:rsidR="000834E4" w:rsidRPr="009F6BE2" w14:paraId="1CA174AF" w14:textId="77777777" w:rsidTr="000834E4">
        <w:trPr>
          <w:trHeight w:val="501"/>
        </w:trPr>
        <w:tc>
          <w:tcPr>
            <w:tcW w:w="9260" w:type="dxa"/>
            <w:gridSpan w:val="2"/>
            <w:shd w:val="clear" w:color="auto" w:fill="F2F2F2"/>
            <w:vAlign w:val="center"/>
          </w:tcPr>
          <w:p w14:paraId="5BD5300E" w14:textId="419BF10A" w:rsidR="000834E4" w:rsidRPr="009F6BE2" w:rsidRDefault="00CA61B1" w:rsidP="000834E4">
            <w:pPr>
              <w:rPr>
                <w:rFonts w:ascii="Arial" w:eastAsia="Calibri" w:hAnsi="Arial" w:cs="Arial"/>
                <w:sz w:val="20"/>
                <w:szCs w:val="20"/>
              </w:rPr>
            </w:pPr>
            <w:r>
              <w:rPr>
                <w:rFonts w:ascii="Arial" w:eastAsia="Calibri" w:hAnsi="Arial" w:cs="Arial"/>
                <w:b/>
                <w:sz w:val="20"/>
                <w:szCs w:val="20"/>
              </w:rPr>
              <w:t>Hitos</w:t>
            </w:r>
          </w:p>
        </w:tc>
      </w:tr>
      <w:tr w:rsidR="000834E4" w:rsidRPr="009F6BE2" w14:paraId="2D9A9270" w14:textId="77777777" w:rsidTr="000834E4">
        <w:tc>
          <w:tcPr>
            <w:tcW w:w="9260" w:type="dxa"/>
            <w:gridSpan w:val="2"/>
            <w:shd w:val="clear" w:color="auto" w:fill="auto"/>
            <w:vAlign w:val="center"/>
          </w:tcPr>
          <w:p w14:paraId="7F972F04" w14:textId="13942D30" w:rsidR="005C4309" w:rsidRPr="005C4309" w:rsidRDefault="005C4309" w:rsidP="00AA7CE7">
            <w:pPr>
              <w:spacing w:line="360" w:lineRule="auto"/>
              <w:jc w:val="both"/>
              <w:rPr>
                <w:rFonts w:ascii="Arial" w:hAnsi="Arial" w:cs="Arial"/>
                <w:b/>
                <w:bCs/>
                <w:sz w:val="20"/>
                <w:szCs w:val="20"/>
                <w:lang w:val="es-ES"/>
              </w:rPr>
            </w:pPr>
            <w:r w:rsidRPr="005C4309">
              <w:rPr>
                <w:rFonts w:ascii="Arial" w:hAnsi="Arial" w:cs="Arial"/>
                <w:b/>
                <w:bCs/>
                <w:sz w:val="20"/>
                <w:szCs w:val="20"/>
                <w:lang w:val="es-ES"/>
              </w:rPr>
              <w:t>Requerimientos funcionales</w:t>
            </w:r>
          </w:p>
          <w:p w14:paraId="7906311E" w14:textId="68A43BCE" w:rsidR="000834E4" w:rsidRPr="005C4309" w:rsidRDefault="00655C59" w:rsidP="005C4309">
            <w:pPr>
              <w:pStyle w:val="Prrafodelista"/>
              <w:numPr>
                <w:ilvl w:val="0"/>
                <w:numId w:val="35"/>
              </w:numPr>
              <w:spacing w:line="360" w:lineRule="auto"/>
              <w:jc w:val="both"/>
              <w:rPr>
                <w:rFonts w:ascii="Arial" w:hAnsi="Arial" w:cs="Arial"/>
                <w:sz w:val="20"/>
                <w:szCs w:val="20"/>
                <w:lang w:val="es-ES"/>
              </w:rPr>
            </w:pPr>
            <w:r w:rsidRPr="005C4309">
              <w:rPr>
                <w:rFonts w:ascii="Arial" w:hAnsi="Arial" w:cs="Arial"/>
                <w:sz w:val="20"/>
                <w:szCs w:val="20"/>
                <w:lang w:val="es-ES"/>
              </w:rPr>
              <w:t>Generar los documentos digitalmente</w:t>
            </w:r>
          </w:p>
          <w:p w14:paraId="1959CAA4" w14:textId="0439DDFB" w:rsidR="00655C59" w:rsidRPr="005C4309" w:rsidRDefault="00655C59" w:rsidP="005C4309">
            <w:pPr>
              <w:pStyle w:val="Prrafodelista"/>
              <w:numPr>
                <w:ilvl w:val="0"/>
                <w:numId w:val="35"/>
              </w:numPr>
              <w:spacing w:line="360" w:lineRule="auto"/>
              <w:jc w:val="both"/>
              <w:rPr>
                <w:rFonts w:ascii="Arial" w:hAnsi="Arial" w:cs="Arial"/>
                <w:sz w:val="20"/>
                <w:szCs w:val="20"/>
                <w:lang w:val="es-ES"/>
              </w:rPr>
            </w:pPr>
            <w:r w:rsidRPr="005C4309">
              <w:rPr>
                <w:rFonts w:ascii="Arial" w:hAnsi="Arial" w:cs="Arial"/>
                <w:sz w:val="20"/>
                <w:szCs w:val="20"/>
                <w:lang w:val="es-ES"/>
              </w:rPr>
              <w:t>Asignación de asesores internos y revisores</w:t>
            </w:r>
          </w:p>
          <w:p w14:paraId="3B058DBF" w14:textId="00BDC457" w:rsidR="00655C59" w:rsidRPr="005C4309" w:rsidRDefault="00655C59" w:rsidP="005C4309">
            <w:pPr>
              <w:pStyle w:val="Prrafodelista"/>
              <w:numPr>
                <w:ilvl w:val="0"/>
                <w:numId w:val="35"/>
              </w:numPr>
              <w:spacing w:line="360" w:lineRule="auto"/>
              <w:jc w:val="both"/>
              <w:rPr>
                <w:rFonts w:ascii="Arial" w:hAnsi="Arial" w:cs="Arial"/>
                <w:sz w:val="20"/>
                <w:szCs w:val="20"/>
                <w:lang w:val="es-ES"/>
              </w:rPr>
            </w:pPr>
            <w:r w:rsidRPr="005C4309">
              <w:rPr>
                <w:rFonts w:ascii="Arial" w:hAnsi="Arial" w:cs="Arial"/>
                <w:sz w:val="20"/>
                <w:szCs w:val="20"/>
                <w:lang w:val="es-ES"/>
              </w:rPr>
              <w:t>Chat</w:t>
            </w:r>
          </w:p>
          <w:p w14:paraId="0B220132" w14:textId="60642AF0" w:rsidR="00655C59" w:rsidRPr="005C4309" w:rsidRDefault="00655C59" w:rsidP="005C4309">
            <w:pPr>
              <w:pStyle w:val="Prrafodelista"/>
              <w:numPr>
                <w:ilvl w:val="0"/>
                <w:numId w:val="35"/>
              </w:numPr>
              <w:spacing w:line="360" w:lineRule="auto"/>
              <w:jc w:val="both"/>
              <w:rPr>
                <w:rFonts w:ascii="Arial" w:hAnsi="Arial" w:cs="Arial"/>
                <w:sz w:val="20"/>
                <w:szCs w:val="20"/>
                <w:lang w:val="es-ES"/>
              </w:rPr>
            </w:pPr>
            <w:r w:rsidRPr="005C4309">
              <w:rPr>
                <w:rFonts w:ascii="Arial" w:hAnsi="Arial" w:cs="Arial"/>
                <w:sz w:val="20"/>
                <w:szCs w:val="20"/>
                <w:lang w:val="es-ES"/>
              </w:rPr>
              <w:t>Registro de estudiantes, asesores internos y externos</w:t>
            </w:r>
          </w:p>
          <w:p w14:paraId="5F52E164" w14:textId="2197D2AB" w:rsidR="00655C59" w:rsidRDefault="00655C59" w:rsidP="00AA7CE7">
            <w:pPr>
              <w:spacing w:line="360" w:lineRule="auto"/>
              <w:jc w:val="both"/>
              <w:rPr>
                <w:rFonts w:ascii="Arial" w:hAnsi="Arial" w:cs="Arial"/>
                <w:sz w:val="20"/>
                <w:szCs w:val="20"/>
                <w:lang w:val="es-ES"/>
              </w:rPr>
            </w:pPr>
          </w:p>
          <w:p w14:paraId="58799D85" w14:textId="4C9CE862" w:rsidR="005C4309" w:rsidRDefault="005C4309" w:rsidP="00AA7CE7">
            <w:pPr>
              <w:spacing w:line="360" w:lineRule="auto"/>
              <w:jc w:val="both"/>
              <w:rPr>
                <w:rFonts w:ascii="Arial" w:hAnsi="Arial" w:cs="Arial"/>
                <w:sz w:val="20"/>
                <w:szCs w:val="20"/>
                <w:lang w:val="es-ES"/>
              </w:rPr>
            </w:pPr>
          </w:p>
          <w:p w14:paraId="3A8BD51D" w14:textId="217B8763" w:rsidR="005C4309" w:rsidRDefault="005C4309" w:rsidP="00AA7CE7">
            <w:pPr>
              <w:spacing w:line="360" w:lineRule="auto"/>
              <w:jc w:val="both"/>
              <w:rPr>
                <w:rFonts w:ascii="Arial" w:hAnsi="Arial" w:cs="Arial"/>
                <w:sz w:val="20"/>
                <w:szCs w:val="20"/>
                <w:lang w:val="es-ES"/>
              </w:rPr>
            </w:pPr>
          </w:p>
          <w:p w14:paraId="1B05B03E" w14:textId="6C49DCB0" w:rsidR="005C4309" w:rsidRPr="005C4309" w:rsidRDefault="005C4309" w:rsidP="00AA7CE7">
            <w:pPr>
              <w:spacing w:line="360" w:lineRule="auto"/>
              <w:jc w:val="both"/>
              <w:rPr>
                <w:rFonts w:ascii="Arial" w:hAnsi="Arial" w:cs="Arial"/>
                <w:b/>
                <w:bCs/>
                <w:sz w:val="20"/>
                <w:szCs w:val="20"/>
                <w:lang w:val="es-ES"/>
              </w:rPr>
            </w:pPr>
            <w:r w:rsidRPr="005C4309">
              <w:rPr>
                <w:rFonts w:ascii="Arial" w:hAnsi="Arial" w:cs="Arial"/>
                <w:b/>
                <w:bCs/>
                <w:sz w:val="20"/>
                <w:szCs w:val="20"/>
                <w:lang w:val="es-ES"/>
              </w:rPr>
              <w:t>Requerimientos no funcionales</w:t>
            </w:r>
          </w:p>
          <w:p w14:paraId="3705D0B6" w14:textId="3AFA9F49" w:rsidR="00655C59" w:rsidRPr="005C4309" w:rsidRDefault="00655C59" w:rsidP="005C4309">
            <w:pPr>
              <w:pStyle w:val="Prrafodelista"/>
              <w:numPr>
                <w:ilvl w:val="0"/>
                <w:numId w:val="34"/>
              </w:numPr>
              <w:spacing w:line="360" w:lineRule="auto"/>
              <w:jc w:val="both"/>
              <w:rPr>
                <w:rFonts w:ascii="Arial" w:hAnsi="Arial" w:cs="Arial"/>
                <w:sz w:val="20"/>
                <w:szCs w:val="20"/>
                <w:lang w:val="es-ES"/>
              </w:rPr>
            </w:pPr>
            <w:r w:rsidRPr="005C4309">
              <w:rPr>
                <w:rFonts w:ascii="Arial" w:hAnsi="Arial" w:cs="Arial"/>
                <w:sz w:val="20"/>
                <w:szCs w:val="20"/>
                <w:lang w:val="es-ES"/>
              </w:rPr>
              <w:t>Diseño intuitivo y sobrio</w:t>
            </w:r>
          </w:p>
          <w:p w14:paraId="3BBD7E99" w14:textId="04419C29" w:rsidR="00655C59" w:rsidRPr="005C4309" w:rsidRDefault="00655C59" w:rsidP="005C4309">
            <w:pPr>
              <w:pStyle w:val="Prrafodelista"/>
              <w:numPr>
                <w:ilvl w:val="0"/>
                <w:numId w:val="34"/>
              </w:numPr>
              <w:spacing w:line="360" w:lineRule="auto"/>
              <w:jc w:val="both"/>
              <w:rPr>
                <w:rFonts w:ascii="Arial" w:hAnsi="Arial" w:cs="Arial"/>
                <w:sz w:val="20"/>
                <w:szCs w:val="20"/>
                <w:lang w:val="es-ES"/>
              </w:rPr>
            </w:pPr>
            <w:r w:rsidRPr="005C4309">
              <w:rPr>
                <w:rFonts w:ascii="Arial" w:hAnsi="Arial" w:cs="Arial"/>
                <w:sz w:val="20"/>
                <w:szCs w:val="20"/>
                <w:lang w:val="es-ES"/>
              </w:rPr>
              <w:t>Seguridad de la información</w:t>
            </w:r>
          </w:p>
          <w:p w14:paraId="641087D1" w14:textId="79408F9C" w:rsidR="00655C59" w:rsidRPr="005C4309" w:rsidRDefault="00655C59" w:rsidP="005C4309">
            <w:pPr>
              <w:pStyle w:val="Prrafodelista"/>
              <w:numPr>
                <w:ilvl w:val="0"/>
                <w:numId w:val="34"/>
              </w:numPr>
              <w:spacing w:line="360" w:lineRule="auto"/>
              <w:jc w:val="both"/>
              <w:rPr>
                <w:rFonts w:ascii="Arial" w:hAnsi="Arial" w:cs="Arial"/>
                <w:sz w:val="20"/>
                <w:szCs w:val="20"/>
                <w:lang w:val="es-ES"/>
              </w:rPr>
            </w:pPr>
            <w:r w:rsidRPr="005C4309">
              <w:rPr>
                <w:rFonts w:ascii="Arial" w:hAnsi="Arial" w:cs="Arial"/>
                <w:sz w:val="20"/>
                <w:szCs w:val="20"/>
                <w:lang w:val="es-ES"/>
              </w:rPr>
              <w:t xml:space="preserve">Compatibilidad con la mayoría de dispositivos posible </w:t>
            </w:r>
          </w:p>
          <w:p w14:paraId="7D973A0A" w14:textId="1077C38E" w:rsidR="00B35F84" w:rsidRPr="005C4309" w:rsidRDefault="00FD083B" w:rsidP="005C4309">
            <w:pPr>
              <w:pStyle w:val="Prrafodelista"/>
              <w:numPr>
                <w:ilvl w:val="0"/>
                <w:numId w:val="34"/>
              </w:numPr>
              <w:spacing w:line="360" w:lineRule="auto"/>
              <w:jc w:val="both"/>
              <w:rPr>
                <w:rFonts w:ascii="Arial" w:hAnsi="Arial" w:cs="Arial"/>
                <w:sz w:val="20"/>
                <w:szCs w:val="20"/>
                <w:lang w:val="es-ES"/>
              </w:rPr>
            </w:pPr>
            <w:r w:rsidRPr="005C4309">
              <w:rPr>
                <w:rFonts w:ascii="Arial" w:hAnsi="Arial" w:cs="Arial"/>
                <w:sz w:val="20"/>
                <w:szCs w:val="20"/>
                <w:lang w:val="es-ES"/>
              </w:rPr>
              <w:t>Claridad del funcionamiento del sistema y el proceso de residencias para los alumnos</w:t>
            </w:r>
          </w:p>
        </w:tc>
      </w:tr>
      <w:tr w:rsidR="00AA7CE7" w:rsidRPr="009F6BE2" w14:paraId="65D5FD46" w14:textId="77777777" w:rsidTr="00CA61B1">
        <w:trPr>
          <w:trHeight w:val="483"/>
        </w:trPr>
        <w:tc>
          <w:tcPr>
            <w:tcW w:w="9260" w:type="dxa"/>
            <w:gridSpan w:val="2"/>
            <w:shd w:val="clear" w:color="auto" w:fill="F2F2F2" w:themeFill="background1" w:themeFillShade="F2"/>
            <w:vAlign w:val="center"/>
          </w:tcPr>
          <w:p w14:paraId="0F986E8E" w14:textId="33DB9C13" w:rsidR="00AA7CE7" w:rsidRPr="00CA61B1" w:rsidRDefault="00CA61B1" w:rsidP="00AA7CE7">
            <w:pPr>
              <w:spacing w:line="360" w:lineRule="auto"/>
              <w:jc w:val="both"/>
              <w:rPr>
                <w:rFonts w:ascii="Arial" w:hAnsi="Arial" w:cs="Arial"/>
                <w:b/>
                <w:sz w:val="20"/>
                <w:szCs w:val="20"/>
                <w:lang w:val="es-ES"/>
              </w:rPr>
            </w:pPr>
            <w:r>
              <w:rPr>
                <w:rFonts w:ascii="Arial" w:hAnsi="Arial" w:cs="Arial"/>
                <w:b/>
                <w:sz w:val="20"/>
                <w:szCs w:val="20"/>
                <w:lang w:val="es-ES"/>
              </w:rPr>
              <w:t>Riesgos</w:t>
            </w:r>
          </w:p>
        </w:tc>
      </w:tr>
      <w:tr w:rsidR="00AA7CE7" w:rsidRPr="009F6BE2" w14:paraId="7F1C223A" w14:textId="77777777" w:rsidTr="00AA7CE7">
        <w:trPr>
          <w:trHeight w:val="762"/>
        </w:trPr>
        <w:tc>
          <w:tcPr>
            <w:tcW w:w="9260" w:type="dxa"/>
            <w:gridSpan w:val="2"/>
            <w:shd w:val="clear" w:color="auto" w:fill="auto"/>
            <w:vAlign w:val="center"/>
          </w:tcPr>
          <w:p w14:paraId="0C9F3102" w14:textId="6C8DDD71" w:rsidR="00AA7CE7" w:rsidRPr="004B45BF" w:rsidRDefault="00FD083B" w:rsidP="004B45BF">
            <w:pPr>
              <w:pStyle w:val="Prrafodelista"/>
              <w:numPr>
                <w:ilvl w:val="0"/>
                <w:numId w:val="36"/>
              </w:numPr>
              <w:spacing w:line="360" w:lineRule="auto"/>
              <w:jc w:val="both"/>
              <w:rPr>
                <w:rFonts w:ascii="Arial" w:hAnsi="Arial" w:cs="Arial"/>
                <w:sz w:val="20"/>
                <w:szCs w:val="20"/>
                <w:lang w:val="es-ES"/>
              </w:rPr>
            </w:pPr>
            <w:r w:rsidRPr="004B45BF">
              <w:rPr>
                <w:rFonts w:ascii="Arial" w:hAnsi="Arial" w:cs="Arial"/>
                <w:sz w:val="20"/>
                <w:szCs w:val="20"/>
                <w:lang w:val="es-ES"/>
              </w:rPr>
              <w:t>Existe el desconocimiento de algunas tecnologías que son de importancia para el funcionamiento del producto</w:t>
            </w:r>
          </w:p>
          <w:p w14:paraId="357A387B" w14:textId="4900038D" w:rsidR="00B35F84" w:rsidRPr="004B45BF" w:rsidRDefault="00FD083B" w:rsidP="004B45BF">
            <w:pPr>
              <w:pStyle w:val="Prrafodelista"/>
              <w:numPr>
                <w:ilvl w:val="0"/>
                <w:numId w:val="36"/>
              </w:numPr>
              <w:spacing w:line="360" w:lineRule="auto"/>
              <w:jc w:val="both"/>
              <w:rPr>
                <w:rFonts w:ascii="Arial" w:hAnsi="Arial" w:cs="Arial"/>
                <w:sz w:val="20"/>
                <w:szCs w:val="20"/>
                <w:lang w:val="es-ES"/>
              </w:rPr>
            </w:pPr>
            <w:r w:rsidRPr="004B45BF">
              <w:rPr>
                <w:rFonts w:ascii="Arial" w:hAnsi="Arial" w:cs="Arial"/>
                <w:sz w:val="20"/>
                <w:szCs w:val="20"/>
                <w:lang w:val="es-ES"/>
              </w:rPr>
              <w:t>Incertidumbre en cuanto a la disponibilidad y tiempo del equipo</w:t>
            </w:r>
          </w:p>
          <w:p w14:paraId="2458D625" w14:textId="4D0A4D09" w:rsidR="00B35F84" w:rsidRPr="004B45BF" w:rsidRDefault="00FD083B" w:rsidP="004B45BF">
            <w:pPr>
              <w:pStyle w:val="Prrafodelista"/>
              <w:numPr>
                <w:ilvl w:val="0"/>
                <w:numId w:val="36"/>
              </w:numPr>
              <w:spacing w:line="360" w:lineRule="auto"/>
              <w:jc w:val="both"/>
              <w:rPr>
                <w:rFonts w:ascii="Arial" w:hAnsi="Arial" w:cs="Arial"/>
                <w:sz w:val="20"/>
                <w:szCs w:val="20"/>
                <w:lang w:val="es-ES"/>
              </w:rPr>
            </w:pPr>
            <w:r w:rsidRPr="004B45BF">
              <w:rPr>
                <w:rFonts w:ascii="Arial" w:hAnsi="Arial" w:cs="Arial"/>
                <w:sz w:val="20"/>
                <w:szCs w:val="20"/>
                <w:lang w:val="es-ES"/>
              </w:rPr>
              <w:t>Compromisos externos</w:t>
            </w:r>
          </w:p>
        </w:tc>
      </w:tr>
      <w:tr w:rsidR="000834E4" w:rsidRPr="009F6BE2" w14:paraId="402C304B" w14:textId="77777777" w:rsidTr="000834E4">
        <w:tc>
          <w:tcPr>
            <w:tcW w:w="9260" w:type="dxa"/>
            <w:gridSpan w:val="2"/>
            <w:shd w:val="clear" w:color="auto" w:fill="F2F2F2" w:themeFill="background1" w:themeFillShade="F2"/>
            <w:vAlign w:val="center"/>
          </w:tcPr>
          <w:p w14:paraId="1DF08F75" w14:textId="77777777" w:rsidR="000834E4" w:rsidRDefault="000834E4" w:rsidP="000834E4">
            <w:pPr>
              <w:spacing w:line="360" w:lineRule="auto"/>
              <w:jc w:val="both"/>
              <w:rPr>
                <w:rFonts w:ascii="Arial" w:hAnsi="Arial" w:cs="Arial"/>
                <w:sz w:val="20"/>
                <w:szCs w:val="20"/>
                <w:lang w:val="es-ES"/>
              </w:rPr>
            </w:pPr>
          </w:p>
          <w:p w14:paraId="30BC3AE5" w14:textId="50BC0346" w:rsidR="000834E4" w:rsidRPr="009D1D62" w:rsidRDefault="000834E4" w:rsidP="000834E4">
            <w:pPr>
              <w:spacing w:line="360" w:lineRule="auto"/>
              <w:jc w:val="both"/>
              <w:rPr>
                <w:rFonts w:ascii="Arial" w:hAnsi="Arial" w:cs="Arial"/>
                <w:b/>
                <w:sz w:val="20"/>
                <w:szCs w:val="20"/>
                <w:lang w:val="es-ES"/>
              </w:rPr>
            </w:pPr>
            <w:r w:rsidRPr="009D1D62">
              <w:rPr>
                <w:rFonts w:ascii="Arial" w:hAnsi="Arial" w:cs="Arial"/>
                <w:b/>
                <w:sz w:val="20"/>
                <w:szCs w:val="20"/>
                <w:lang w:val="es-ES"/>
              </w:rPr>
              <w:t>Costo Preliminar Estimado</w:t>
            </w:r>
            <w:r w:rsidR="0019480B">
              <w:rPr>
                <w:rFonts w:ascii="Arial" w:hAnsi="Arial" w:cs="Arial"/>
                <w:b/>
                <w:sz w:val="20"/>
                <w:szCs w:val="20"/>
                <w:lang w:val="es-ES"/>
              </w:rPr>
              <w:t xml:space="preserve"> / Presupuesto</w:t>
            </w:r>
          </w:p>
        </w:tc>
      </w:tr>
      <w:tr w:rsidR="000834E4" w:rsidRPr="009F6BE2" w14:paraId="23A36A5D" w14:textId="77777777" w:rsidTr="000834E4">
        <w:tc>
          <w:tcPr>
            <w:tcW w:w="9260" w:type="dxa"/>
            <w:gridSpan w:val="2"/>
            <w:shd w:val="clear" w:color="auto" w:fill="auto"/>
            <w:vAlign w:val="center"/>
          </w:tcPr>
          <w:p w14:paraId="7A45838F" w14:textId="77777777" w:rsidR="000834E4" w:rsidRDefault="000834E4" w:rsidP="000834E4">
            <w:pPr>
              <w:spacing w:line="360" w:lineRule="auto"/>
              <w:jc w:val="both"/>
              <w:rPr>
                <w:rFonts w:ascii="Arial" w:hAnsi="Arial" w:cs="Arial"/>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245"/>
              <w:gridCol w:w="2245"/>
              <w:gridCol w:w="2245"/>
            </w:tblGrid>
            <w:tr w:rsidR="00354448" w:rsidRPr="00A76A12" w14:paraId="451E65E3" w14:textId="77777777" w:rsidTr="006E5901">
              <w:tc>
                <w:tcPr>
                  <w:tcW w:w="8980" w:type="dxa"/>
                  <w:gridSpan w:val="4"/>
                  <w:shd w:val="clear" w:color="auto" w:fill="auto"/>
                </w:tcPr>
                <w:p w14:paraId="6058AE2A" w14:textId="77777777" w:rsidR="00354448" w:rsidRPr="00A76A12" w:rsidRDefault="00354448" w:rsidP="00A928D0">
                  <w:pPr>
                    <w:framePr w:hSpace="141" w:wrap="around" w:vAnchor="text" w:hAnchor="margin" w:y="-30"/>
                    <w:jc w:val="center"/>
                    <w:rPr>
                      <w:b/>
                      <w:bCs/>
                    </w:rPr>
                  </w:pPr>
                  <w:r w:rsidRPr="00A76A12">
                    <w:rPr>
                      <w:b/>
                      <w:bCs/>
                    </w:rPr>
                    <w:t>Recursos Humanos</w:t>
                  </w:r>
                </w:p>
              </w:tc>
            </w:tr>
            <w:tr w:rsidR="00354448" w:rsidRPr="00A76A12" w14:paraId="22E0580D" w14:textId="77777777" w:rsidTr="006E5901">
              <w:tc>
                <w:tcPr>
                  <w:tcW w:w="2245" w:type="dxa"/>
                  <w:shd w:val="clear" w:color="auto" w:fill="auto"/>
                </w:tcPr>
                <w:p w14:paraId="3A378D22" w14:textId="77777777" w:rsidR="00354448" w:rsidRPr="00A76A12" w:rsidRDefault="00354448" w:rsidP="00A928D0">
                  <w:pPr>
                    <w:framePr w:hSpace="141" w:wrap="around" w:vAnchor="text" w:hAnchor="margin" w:y="-30"/>
                    <w:rPr>
                      <w:b/>
                      <w:bCs/>
                    </w:rPr>
                  </w:pPr>
                  <w:r w:rsidRPr="00A76A12">
                    <w:rPr>
                      <w:b/>
                      <w:bCs/>
                    </w:rPr>
                    <w:t>Cantidad</w:t>
                  </w:r>
                </w:p>
              </w:tc>
              <w:tc>
                <w:tcPr>
                  <w:tcW w:w="2245" w:type="dxa"/>
                  <w:shd w:val="clear" w:color="auto" w:fill="auto"/>
                </w:tcPr>
                <w:p w14:paraId="002E18C3" w14:textId="77777777" w:rsidR="00354448" w:rsidRPr="00A76A12" w:rsidRDefault="00354448" w:rsidP="00A928D0">
                  <w:pPr>
                    <w:framePr w:hSpace="141" w:wrap="around" w:vAnchor="text" w:hAnchor="margin" w:y="-30"/>
                    <w:rPr>
                      <w:b/>
                      <w:bCs/>
                    </w:rPr>
                  </w:pPr>
                  <w:r w:rsidRPr="00A76A12">
                    <w:rPr>
                      <w:b/>
                      <w:bCs/>
                    </w:rPr>
                    <w:t>Cargo</w:t>
                  </w:r>
                </w:p>
              </w:tc>
              <w:tc>
                <w:tcPr>
                  <w:tcW w:w="2245" w:type="dxa"/>
                  <w:shd w:val="clear" w:color="auto" w:fill="auto"/>
                </w:tcPr>
                <w:p w14:paraId="0378A84A" w14:textId="77777777" w:rsidR="00354448" w:rsidRPr="00A76A12" w:rsidRDefault="00354448" w:rsidP="00A928D0">
                  <w:pPr>
                    <w:framePr w:hSpace="141" w:wrap="around" w:vAnchor="text" w:hAnchor="margin" w:y="-30"/>
                    <w:rPr>
                      <w:b/>
                      <w:bCs/>
                    </w:rPr>
                  </w:pPr>
                  <w:r w:rsidRPr="00A76A12">
                    <w:rPr>
                      <w:b/>
                      <w:bCs/>
                    </w:rPr>
                    <w:t>Costo individual</w:t>
                  </w:r>
                </w:p>
              </w:tc>
              <w:tc>
                <w:tcPr>
                  <w:tcW w:w="2245" w:type="dxa"/>
                  <w:shd w:val="clear" w:color="auto" w:fill="auto"/>
                </w:tcPr>
                <w:p w14:paraId="46DCE23F" w14:textId="77777777" w:rsidR="00354448" w:rsidRPr="00A76A12" w:rsidRDefault="00354448" w:rsidP="00A928D0">
                  <w:pPr>
                    <w:framePr w:hSpace="141" w:wrap="around" w:vAnchor="text" w:hAnchor="margin" w:y="-30"/>
                    <w:rPr>
                      <w:b/>
                      <w:bCs/>
                    </w:rPr>
                  </w:pPr>
                  <w:r w:rsidRPr="00A76A12">
                    <w:rPr>
                      <w:b/>
                      <w:bCs/>
                    </w:rPr>
                    <w:t>Total</w:t>
                  </w:r>
                </w:p>
              </w:tc>
            </w:tr>
            <w:tr w:rsidR="00354448" w14:paraId="2B4ED3B1" w14:textId="77777777" w:rsidTr="006E5901">
              <w:tc>
                <w:tcPr>
                  <w:tcW w:w="2245" w:type="dxa"/>
                  <w:shd w:val="clear" w:color="auto" w:fill="auto"/>
                </w:tcPr>
                <w:p w14:paraId="139EB129" w14:textId="77777777" w:rsidR="00354448" w:rsidRDefault="00354448" w:rsidP="00A928D0">
                  <w:pPr>
                    <w:framePr w:hSpace="141" w:wrap="around" w:vAnchor="text" w:hAnchor="margin" w:y="-30"/>
                  </w:pPr>
                  <w:r>
                    <w:t>2</w:t>
                  </w:r>
                </w:p>
              </w:tc>
              <w:tc>
                <w:tcPr>
                  <w:tcW w:w="2245" w:type="dxa"/>
                  <w:shd w:val="clear" w:color="auto" w:fill="auto"/>
                </w:tcPr>
                <w:p w14:paraId="49FF1B7B" w14:textId="77777777" w:rsidR="00354448" w:rsidRDefault="00354448" w:rsidP="00A928D0">
                  <w:pPr>
                    <w:framePr w:hSpace="141" w:wrap="around" w:vAnchor="text" w:hAnchor="margin" w:y="-30"/>
                  </w:pPr>
                  <w:r>
                    <w:t>Programador</w:t>
                  </w:r>
                </w:p>
              </w:tc>
              <w:tc>
                <w:tcPr>
                  <w:tcW w:w="2245" w:type="dxa"/>
                  <w:shd w:val="clear" w:color="auto" w:fill="auto"/>
                </w:tcPr>
                <w:p w14:paraId="5ACE1041" w14:textId="77777777" w:rsidR="00354448" w:rsidRDefault="00354448" w:rsidP="00A928D0">
                  <w:pPr>
                    <w:framePr w:hSpace="141" w:wrap="around" w:vAnchor="text" w:hAnchor="margin" w:y="-30"/>
                  </w:pPr>
                  <w:r>
                    <w:t>$1,000.00</w:t>
                  </w:r>
                </w:p>
              </w:tc>
              <w:tc>
                <w:tcPr>
                  <w:tcW w:w="2245" w:type="dxa"/>
                  <w:shd w:val="clear" w:color="auto" w:fill="auto"/>
                </w:tcPr>
                <w:p w14:paraId="2E526DE6" w14:textId="77777777" w:rsidR="00354448" w:rsidRDefault="00354448" w:rsidP="00A928D0">
                  <w:pPr>
                    <w:framePr w:hSpace="141" w:wrap="around" w:vAnchor="text" w:hAnchor="margin" w:y="-30"/>
                  </w:pPr>
                  <w:r>
                    <w:t>$2,000.00</w:t>
                  </w:r>
                </w:p>
              </w:tc>
            </w:tr>
            <w:tr w:rsidR="003806CA" w14:paraId="07BB4180" w14:textId="77777777" w:rsidTr="006E5901">
              <w:tc>
                <w:tcPr>
                  <w:tcW w:w="2245" w:type="dxa"/>
                  <w:shd w:val="clear" w:color="auto" w:fill="auto"/>
                </w:tcPr>
                <w:p w14:paraId="38C6B140" w14:textId="35CC7EAD" w:rsidR="003806CA" w:rsidRDefault="003806CA" w:rsidP="00A928D0">
                  <w:pPr>
                    <w:framePr w:hSpace="141" w:wrap="around" w:vAnchor="text" w:hAnchor="margin" w:y="-30"/>
                  </w:pPr>
                  <w:r>
                    <w:t>1</w:t>
                  </w:r>
                </w:p>
              </w:tc>
              <w:tc>
                <w:tcPr>
                  <w:tcW w:w="2245" w:type="dxa"/>
                  <w:shd w:val="clear" w:color="auto" w:fill="auto"/>
                </w:tcPr>
                <w:p w14:paraId="398AAF1B" w14:textId="47DE9C53" w:rsidR="003806CA" w:rsidRDefault="003806CA" w:rsidP="00A928D0">
                  <w:pPr>
                    <w:framePr w:hSpace="141" w:wrap="around" w:vAnchor="text" w:hAnchor="margin" w:y="-30"/>
                  </w:pPr>
                  <w:r>
                    <w:t>Project Manager</w:t>
                  </w:r>
                </w:p>
              </w:tc>
              <w:tc>
                <w:tcPr>
                  <w:tcW w:w="2245" w:type="dxa"/>
                  <w:shd w:val="clear" w:color="auto" w:fill="auto"/>
                </w:tcPr>
                <w:p w14:paraId="186C63E5" w14:textId="1449DBE2" w:rsidR="003806CA" w:rsidRDefault="003806CA" w:rsidP="00A928D0">
                  <w:pPr>
                    <w:framePr w:hSpace="141" w:wrap="around" w:vAnchor="text" w:hAnchor="margin" w:y="-30"/>
                  </w:pPr>
                  <w:r>
                    <w:t>$2,000.00</w:t>
                  </w:r>
                </w:p>
              </w:tc>
              <w:tc>
                <w:tcPr>
                  <w:tcW w:w="2245" w:type="dxa"/>
                  <w:shd w:val="clear" w:color="auto" w:fill="auto"/>
                </w:tcPr>
                <w:p w14:paraId="11410DCE" w14:textId="137AAA47" w:rsidR="003806CA" w:rsidRDefault="003806CA" w:rsidP="00A928D0">
                  <w:pPr>
                    <w:framePr w:hSpace="141" w:wrap="around" w:vAnchor="text" w:hAnchor="margin" w:y="-30"/>
                  </w:pPr>
                  <w:r>
                    <w:t>$2,000.00</w:t>
                  </w:r>
                </w:p>
              </w:tc>
            </w:tr>
            <w:tr w:rsidR="00354448" w14:paraId="2E2CCFBB" w14:textId="77777777" w:rsidTr="006E5901">
              <w:tc>
                <w:tcPr>
                  <w:tcW w:w="2245" w:type="dxa"/>
                  <w:shd w:val="clear" w:color="auto" w:fill="auto"/>
                </w:tcPr>
                <w:p w14:paraId="0A1BFD8D" w14:textId="77777777" w:rsidR="00354448" w:rsidRDefault="00354448" w:rsidP="00A928D0">
                  <w:pPr>
                    <w:framePr w:hSpace="141" w:wrap="around" w:vAnchor="text" w:hAnchor="margin" w:y="-30"/>
                  </w:pPr>
                  <w:r>
                    <w:t>1</w:t>
                  </w:r>
                </w:p>
              </w:tc>
              <w:tc>
                <w:tcPr>
                  <w:tcW w:w="2245" w:type="dxa"/>
                  <w:shd w:val="clear" w:color="auto" w:fill="auto"/>
                </w:tcPr>
                <w:p w14:paraId="6EDAD24D" w14:textId="77777777" w:rsidR="00354448" w:rsidRDefault="00354448" w:rsidP="00A928D0">
                  <w:pPr>
                    <w:framePr w:hSpace="141" w:wrap="around" w:vAnchor="text" w:hAnchor="margin" w:y="-30"/>
                  </w:pPr>
                  <w:r>
                    <w:t>Scrum Master</w:t>
                  </w:r>
                </w:p>
              </w:tc>
              <w:tc>
                <w:tcPr>
                  <w:tcW w:w="2245" w:type="dxa"/>
                  <w:shd w:val="clear" w:color="auto" w:fill="auto"/>
                </w:tcPr>
                <w:p w14:paraId="5BC2CA22" w14:textId="77777777" w:rsidR="00354448" w:rsidRDefault="00354448" w:rsidP="00A928D0">
                  <w:pPr>
                    <w:framePr w:hSpace="141" w:wrap="around" w:vAnchor="text" w:hAnchor="margin" w:y="-30"/>
                  </w:pPr>
                  <w:r>
                    <w:t>$2,000.00</w:t>
                  </w:r>
                </w:p>
              </w:tc>
              <w:tc>
                <w:tcPr>
                  <w:tcW w:w="2245" w:type="dxa"/>
                  <w:shd w:val="clear" w:color="auto" w:fill="auto"/>
                </w:tcPr>
                <w:p w14:paraId="5AD1656C" w14:textId="77777777" w:rsidR="00354448" w:rsidRDefault="00354448" w:rsidP="00A928D0">
                  <w:pPr>
                    <w:framePr w:hSpace="141" w:wrap="around" w:vAnchor="text" w:hAnchor="margin" w:y="-30"/>
                  </w:pPr>
                  <w:r>
                    <w:t>$2,000.00</w:t>
                  </w:r>
                </w:p>
              </w:tc>
            </w:tr>
            <w:tr w:rsidR="00354448" w:rsidRPr="00A76A12" w14:paraId="293B4093" w14:textId="77777777" w:rsidTr="006E5901">
              <w:tc>
                <w:tcPr>
                  <w:tcW w:w="6735" w:type="dxa"/>
                  <w:gridSpan w:val="3"/>
                  <w:shd w:val="clear" w:color="auto" w:fill="auto"/>
                </w:tcPr>
                <w:p w14:paraId="0829F734" w14:textId="77777777" w:rsidR="00354448" w:rsidRPr="00A76A12" w:rsidRDefault="00354448" w:rsidP="00A928D0">
                  <w:pPr>
                    <w:framePr w:hSpace="141" w:wrap="around" w:vAnchor="text" w:hAnchor="margin" w:y="-30"/>
                    <w:jc w:val="right"/>
                    <w:rPr>
                      <w:b/>
                      <w:bCs/>
                    </w:rPr>
                  </w:pPr>
                  <w:r w:rsidRPr="00A76A12">
                    <w:rPr>
                      <w:b/>
                      <w:bCs/>
                    </w:rPr>
                    <w:t>Total</w:t>
                  </w:r>
                </w:p>
              </w:tc>
              <w:tc>
                <w:tcPr>
                  <w:tcW w:w="2245" w:type="dxa"/>
                  <w:shd w:val="clear" w:color="auto" w:fill="auto"/>
                </w:tcPr>
                <w:p w14:paraId="4CFD3731" w14:textId="19110BF7" w:rsidR="00354448" w:rsidRPr="00A76A12" w:rsidRDefault="00354448" w:rsidP="00A928D0">
                  <w:pPr>
                    <w:framePr w:hSpace="141" w:wrap="around" w:vAnchor="text" w:hAnchor="margin" w:y="-30"/>
                    <w:rPr>
                      <w:b/>
                      <w:bCs/>
                    </w:rPr>
                  </w:pPr>
                  <w:r w:rsidRPr="00A76A12">
                    <w:rPr>
                      <w:b/>
                      <w:bCs/>
                    </w:rPr>
                    <w:t>$</w:t>
                  </w:r>
                  <w:r w:rsidR="003806CA">
                    <w:rPr>
                      <w:b/>
                      <w:bCs/>
                    </w:rPr>
                    <w:t>6</w:t>
                  </w:r>
                  <w:r>
                    <w:rPr>
                      <w:b/>
                      <w:bCs/>
                    </w:rPr>
                    <w:t>,00</w:t>
                  </w:r>
                  <w:r w:rsidRPr="00A76A12">
                    <w:rPr>
                      <w:b/>
                      <w:bCs/>
                    </w:rPr>
                    <w:t>0.00</w:t>
                  </w:r>
                </w:p>
              </w:tc>
            </w:tr>
          </w:tbl>
          <w:p w14:paraId="6128FED9" w14:textId="77777777" w:rsidR="00354448" w:rsidRDefault="00354448" w:rsidP="003544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245"/>
              <w:gridCol w:w="2245"/>
              <w:gridCol w:w="2245"/>
            </w:tblGrid>
            <w:tr w:rsidR="00354448" w:rsidRPr="00A76A12" w14:paraId="47AC90BD" w14:textId="77777777" w:rsidTr="006E5901">
              <w:tc>
                <w:tcPr>
                  <w:tcW w:w="8980" w:type="dxa"/>
                  <w:gridSpan w:val="4"/>
                  <w:shd w:val="clear" w:color="auto" w:fill="auto"/>
                </w:tcPr>
                <w:p w14:paraId="7CC5B48D" w14:textId="77777777" w:rsidR="00354448" w:rsidRPr="00A76A12" w:rsidRDefault="00354448" w:rsidP="00A928D0">
                  <w:pPr>
                    <w:framePr w:hSpace="141" w:wrap="around" w:vAnchor="text" w:hAnchor="margin" w:y="-30"/>
                    <w:jc w:val="center"/>
                    <w:rPr>
                      <w:b/>
                      <w:bCs/>
                    </w:rPr>
                  </w:pPr>
                  <w:r w:rsidRPr="00A76A12">
                    <w:rPr>
                      <w:b/>
                      <w:bCs/>
                    </w:rPr>
                    <w:t>Recursos Tecnológicos</w:t>
                  </w:r>
                </w:p>
              </w:tc>
            </w:tr>
            <w:tr w:rsidR="00354448" w:rsidRPr="00A76A12" w14:paraId="33ABFDB0" w14:textId="77777777" w:rsidTr="006E5901">
              <w:tc>
                <w:tcPr>
                  <w:tcW w:w="8980" w:type="dxa"/>
                  <w:gridSpan w:val="4"/>
                  <w:shd w:val="clear" w:color="auto" w:fill="auto"/>
                </w:tcPr>
                <w:p w14:paraId="423984E4" w14:textId="77777777" w:rsidR="00354448" w:rsidRPr="00A76A12" w:rsidRDefault="00354448" w:rsidP="00A928D0">
                  <w:pPr>
                    <w:framePr w:hSpace="141" w:wrap="around" w:vAnchor="text" w:hAnchor="margin" w:y="-30"/>
                    <w:jc w:val="center"/>
                    <w:rPr>
                      <w:b/>
                      <w:bCs/>
                    </w:rPr>
                  </w:pPr>
                  <w:r w:rsidRPr="00A76A12">
                    <w:rPr>
                      <w:b/>
                      <w:bCs/>
                    </w:rPr>
                    <w:t>Hardware</w:t>
                  </w:r>
                </w:p>
              </w:tc>
            </w:tr>
            <w:tr w:rsidR="00354448" w:rsidRPr="00A76A12" w14:paraId="602C420B" w14:textId="77777777" w:rsidTr="006E5901">
              <w:tc>
                <w:tcPr>
                  <w:tcW w:w="2245" w:type="dxa"/>
                  <w:shd w:val="clear" w:color="auto" w:fill="auto"/>
                </w:tcPr>
                <w:p w14:paraId="68302120" w14:textId="77777777" w:rsidR="00354448" w:rsidRPr="00A76A12" w:rsidRDefault="00354448" w:rsidP="00A928D0">
                  <w:pPr>
                    <w:framePr w:hSpace="141" w:wrap="around" w:vAnchor="text" w:hAnchor="margin" w:y="-30"/>
                    <w:rPr>
                      <w:b/>
                      <w:bCs/>
                    </w:rPr>
                  </w:pPr>
                  <w:r w:rsidRPr="00A76A12">
                    <w:rPr>
                      <w:b/>
                      <w:bCs/>
                    </w:rPr>
                    <w:t>Cantidad</w:t>
                  </w:r>
                </w:p>
              </w:tc>
              <w:tc>
                <w:tcPr>
                  <w:tcW w:w="2245" w:type="dxa"/>
                  <w:shd w:val="clear" w:color="auto" w:fill="auto"/>
                </w:tcPr>
                <w:p w14:paraId="1973C0D0" w14:textId="77777777" w:rsidR="00354448" w:rsidRPr="00A76A12" w:rsidRDefault="00354448" w:rsidP="00A928D0">
                  <w:pPr>
                    <w:framePr w:hSpace="141" w:wrap="around" w:vAnchor="text" w:hAnchor="margin" w:y="-30"/>
                    <w:rPr>
                      <w:b/>
                      <w:bCs/>
                    </w:rPr>
                  </w:pPr>
                  <w:r w:rsidRPr="00A76A12">
                    <w:rPr>
                      <w:b/>
                      <w:bCs/>
                    </w:rPr>
                    <w:t>Descripción</w:t>
                  </w:r>
                </w:p>
              </w:tc>
              <w:tc>
                <w:tcPr>
                  <w:tcW w:w="2245" w:type="dxa"/>
                  <w:shd w:val="clear" w:color="auto" w:fill="auto"/>
                </w:tcPr>
                <w:p w14:paraId="08B8AC87" w14:textId="77777777" w:rsidR="00354448" w:rsidRPr="00A76A12" w:rsidRDefault="00354448" w:rsidP="00A928D0">
                  <w:pPr>
                    <w:framePr w:hSpace="141" w:wrap="around" w:vAnchor="text" w:hAnchor="margin" w:y="-30"/>
                    <w:rPr>
                      <w:b/>
                      <w:bCs/>
                    </w:rPr>
                  </w:pPr>
                  <w:r w:rsidRPr="00A76A12">
                    <w:rPr>
                      <w:b/>
                      <w:bCs/>
                    </w:rPr>
                    <w:t>Costo/Hora</w:t>
                  </w:r>
                </w:p>
              </w:tc>
              <w:tc>
                <w:tcPr>
                  <w:tcW w:w="2245" w:type="dxa"/>
                  <w:shd w:val="clear" w:color="auto" w:fill="auto"/>
                </w:tcPr>
                <w:p w14:paraId="2FBF7D07" w14:textId="77777777" w:rsidR="00354448" w:rsidRPr="00A76A12" w:rsidRDefault="00354448" w:rsidP="00A928D0">
                  <w:pPr>
                    <w:framePr w:hSpace="141" w:wrap="around" w:vAnchor="text" w:hAnchor="margin" w:y="-30"/>
                    <w:rPr>
                      <w:b/>
                      <w:bCs/>
                    </w:rPr>
                  </w:pPr>
                  <w:r w:rsidRPr="00A76A12">
                    <w:rPr>
                      <w:b/>
                      <w:bCs/>
                    </w:rPr>
                    <w:t>Total</w:t>
                  </w:r>
                </w:p>
              </w:tc>
            </w:tr>
            <w:tr w:rsidR="00354448" w14:paraId="702EE562" w14:textId="77777777" w:rsidTr="006E5901">
              <w:tc>
                <w:tcPr>
                  <w:tcW w:w="2245" w:type="dxa"/>
                  <w:shd w:val="clear" w:color="auto" w:fill="auto"/>
                </w:tcPr>
                <w:p w14:paraId="1CEE8B4C" w14:textId="77777777" w:rsidR="00354448" w:rsidRDefault="00354448" w:rsidP="00A928D0">
                  <w:pPr>
                    <w:framePr w:hSpace="141" w:wrap="around" w:vAnchor="text" w:hAnchor="margin" w:y="-30"/>
                  </w:pPr>
                  <w:r>
                    <w:t>96</w:t>
                  </w:r>
                </w:p>
              </w:tc>
              <w:tc>
                <w:tcPr>
                  <w:tcW w:w="2245" w:type="dxa"/>
                  <w:shd w:val="clear" w:color="auto" w:fill="auto"/>
                </w:tcPr>
                <w:p w14:paraId="06629A49" w14:textId="77777777" w:rsidR="00354448" w:rsidRDefault="00354448" w:rsidP="00A928D0">
                  <w:pPr>
                    <w:framePr w:hSpace="141" w:wrap="around" w:vAnchor="text" w:hAnchor="margin" w:y="-30"/>
                  </w:pPr>
                  <w:r>
                    <w:t>Hora/Computadora</w:t>
                  </w:r>
                </w:p>
              </w:tc>
              <w:tc>
                <w:tcPr>
                  <w:tcW w:w="2245" w:type="dxa"/>
                  <w:shd w:val="clear" w:color="auto" w:fill="auto"/>
                </w:tcPr>
                <w:p w14:paraId="0FC5946D" w14:textId="77777777" w:rsidR="00354448" w:rsidRDefault="00354448" w:rsidP="00A928D0">
                  <w:pPr>
                    <w:framePr w:hSpace="141" w:wrap="around" w:vAnchor="text" w:hAnchor="margin" w:y="-30"/>
                  </w:pPr>
                  <w:r>
                    <w:t>$0.70</w:t>
                  </w:r>
                </w:p>
              </w:tc>
              <w:tc>
                <w:tcPr>
                  <w:tcW w:w="2245" w:type="dxa"/>
                  <w:shd w:val="clear" w:color="auto" w:fill="auto"/>
                </w:tcPr>
                <w:p w14:paraId="29DBCC07" w14:textId="77777777" w:rsidR="00354448" w:rsidRDefault="00354448" w:rsidP="00A928D0">
                  <w:pPr>
                    <w:framePr w:hSpace="141" w:wrap="around" w:vAnchor="text" w:hAnchor="margin" w:y="-30"/>
                  </w:pPr>
                  <w:r>
                    <w:t>$67.20</w:t>
                  </w:r>
                </w:p>
              </w:tc>
            </w:tr>
            <w:tr w:rsidR="00354448" w:rsidRPr="00A76A12" w14:paraId="1C2BB236" w14:textId="77777777" w:rsidTr="006E5901">
              <w:tc>
                <w:tcPr>
                  <w:tcW w:w="8980" w:type="dxa"/>
                  <w:gridSpan w:val="4"/>
                  <w:shd w:val="clear" w:color="auto" w:fill="auto"/>
                </w:tcPr>
                <w:p w14:paraId="5222CD52" w14:textId="77777777" w:rsidR="00354448" w:rsidRPr="00A76A12" w:rsidRDefault="00354448" w:rsidP="00A928D0">
                  <w:pPr>
                    <w:framePr w:hSpace="141" w:wrap="around" w:vAnchor="text" w:hAnchor="margin" w:y="-30"/>
                    <w:jc w:val="center"/>
                    <w:rPr>
                      <w:b/>
                      <w:bCs/>
                    </w:rPr>
                  </w:pPr>
                  <w:r w:rsidRPr="00A76A12">
                    <w:rPr>
                      <w:b/>
                      <w:bCs/>
                    </w:rPr>
                    <w:t>Software</w:t>
                  </w:r>
                </w:p>
              </w:tc>
            </w:tr>
            <w:tr w:rsidR="00354448" w:rsidRPr="00A76A12" w14:paraId="423B771C" w14:textId="77777777" w:rsidTr="006E5901">
              <w:tc>
                <w:tcPr>
                  <w:tcW w:w="2245" w:type="dxa"/>
                  <w:shd w:val="clear" w:color="auto" w:fill="auto"/>
                </w:tcPr>
                <w:p w14:paraId="536078EA" w14:textId="77777777" w:rsidR="00354448" w:rsidRPr="00A76A12" w:rsidRDefault="00354448" w:rsidP="00A928D0">
                  <w:pPr>
                    <w:framePr w:hSpace="141" w:wrap="around" w:vAnchor="text" w:hAnchor="margin" w:y="-30"/>
                    <w:rPr>
                      <w:b/>
                      <w:bCs/>
                    </w:rPr>
                  </w:pPr>
                  <w:r w:rsidRPr="00A76A12">
                    <w:rPr>
                      <w:b/>
                      <w:bCs/>
                    </w:rPr>
                    <w:t>Cantidad</w:t>
                  </w:r>
                </w:p>
              </w:tc>
              <w:tc>
                <w:tcPr>
                  <w:tcW w:w="2245" w:type="dxa"/>
                  <w:shd w:val="clear" w:color="auto" w:fill="auto"/>
                </w:tcPr>
                <w:p w14:paraId="370B84CC" w14:textId="77777777" w:rsidR="00354448" w:rsidRPr="00A76A12" w:rsidRDefault="00354448" w:rsidP="00A928D0">
                  <w:pPr>
                    <w:framePr w:hSpace="141" w:wrap="around" w:vAnchor="text" w:hAnchor="margin" w:y="-30"/>
                    <w:rPr>
                      <w:b/>
                      <w:bCs/>
                    </w:rPr>
                  </w:pPr>
                  <w:r w:rsidRPr="00A76A12">
                    <w:rPr>
                      <w:b/>
                      <w:bCs/>
                    </w:rPr>
                    <w:t>Descripción</w:t>
                  </w:r>
                </w:p>
              </w:tc>
              <w:tc>
                <w:tcPr>
                  <w:tcW w:w="2245" w:type="dxa"/>
                  <w:shd w:val="clear" w:color="auto" w:fill="auto"/>
                </w:tcPr>
                <w:p w14:paraId="4FF24D24" w14:textId="77777777" w:rsidR="00354448" w:rsidRPr="00A76A12" w:rsidRDefault="00354448" w:rsidP="00A928D0">
                  <w:pPr>
                    <w:framePr w:hSpace="141" w:wrap="around" w:vAnchor="text" w:hAnchor="margin" w:y="-30"/>
                    <w:rPr>
                      <w:b/>
                      <w:bCs/>
                    </w:rPr>
                  </w:pPr>
                  <w:r w:rsidRPr="00A76A12">
                    <w:rPr>
                      <w:b/>
                      <w:bCs/>
                    </w:rPr>
                    <w:t>Costo/Hora</w:t>
                  </w:r>
                </w:p>
              </w:tc>
              <w:tc>
                <w:tcPr>
                  <w:tcW w:w="2245" w:type="dxa"/>
                  <w:shd w:val="clear" w:color="auto" w:fill="auto"/>
                </w:tcPr>
                <w:p w14:paraId="1D863F6A" w14:textId="77777777" w:rsidR="00354448" w:rsidRPr="00A76A12" w:rsidRDefault="00354448" w:rsidP="00A928D0">
                  <w:pPr>
                    <w:framePr w:hSpace="141" w:wrap="around" w:vAnchor="text" w:hAnchor="margin" w:y="-30"/>
                    <w:rPr>
                      <w:b/>
                      <w:bCs/>
                    </w:rPr>
                  </w:pPr>
                  <w:r w:rsidRPr="00A76A12">
                    <w:rPr>
                      <w:b/>
                      <w:bCs/>
                    </w:rPr>
                    <w:t>Total</w:t>
                  </w:r>
                </w:p>
              </w:tc>
            </w:tr>
            <w:tr w:rsidR="00354448" w14:paraId="008F7DA5" w14:textId="77777777" w:rsidTr="006E5901">
              <w:tc>
                <w:tcPr>
                  <w:tcW w:w="2245" w:type="dxa"/>
                  <w:shd w:val="clear" w:color="auto" w:fill="auto"/>
                </w:tcPr>
                <w:p w14:paraId="7E555073" w14:textId="77777777" w:rsidR="00354448" w:rsidRDefault="00354448" w:rsidP="00A928D0">
                  <w:pPr>
                    <w:framePr w:hSpace="141" w:wrap="around" w:vAnchor="text" w:hAnchor="margin" w:y="-30"/>
                  </w:pPr>
                  <w:r>
                    <w:t>32</w:t>
                  </w:r>
                </w:p>
              </w:tc>
              <w:tc>
                <w:tcPr>
                  <w:tcW w:w="2245" w:type="dxa"/>
                  <w:shd w:val="clear" w:color="auto" w:fill="auto"/>
                </w:tcPr>
                <w:p w14:paraId="29FC3F78" w14:textId="77777777" w:rsidR="00354448" w:rsidRDefault="00354448" w:rsidP="00A928D0">
                  <w:pPr>
                    <w:framePr w:hSpace="141" w:wrap="around" w:vAnchor="text" w:hAnchor="margin" w:y="-30"/>
                  </w:pPr>
                  <w:r>
                    <w:t>Hora/internet</w:t>
                  </w:r>
                </w:p>
              </w:tc>
              <w:tc>
                <w:tcPr>
                  <w:tcW w:w="2245" w:type="dxa"/>
                  <w:shd w:val="clear" w:color="auto" w:fill="auto"/>
                </w:tcPr>
                <w:p w14:paraId="4D1BA374" w14:textId="77777777" w:rsidR="00354448" w:rsidRDefault="00354448" w:rsidP="00A928D0">
                  <w:pPr>
                    <w:framePr w:hSpace="141" w:wrap="around" w:vAnchor="text" w:hAnchor="margin" w:y="-30"/>
                  </w:pPr>
                  <w:r>
                    <w:t>$0.80</w:t>
                  </w:r>
                </w:p>
              </w:tc>
              <w:tc>
                <w:tcPr>
                  <w:tcW w:w="2245" w:type="dxa"/>
                  <w:shd w:val="clear" w:color="auto" w:fill="auto"/>
                </w:tcPr>
                <w:p w14:paraId="385A7035" w14:textId="77777777" w:rsidR="00354448" w:rsidRDefault="00354448" w:rsidP="00A928D0">
                  <w:pPr>
                    <w:framePr w:hSpace="141" w:wrap="around" w:vAnchor="text" w:hAnchor="margin" w:y="-30"/>
                  </w:pPr>
                  <w:r>
                    <w:t>$25.60</w:t>
                  </w:r>
                </w:p>
              </w:tc>
            </w:tr>
            <w:tr w:rsidR="00354448" w14:paraId="3FB3EB5F" w14:textId="77777777" w:rsidTr="006E5901">
              <w:tc>
                <w:tcPr>
                  <w:tcW w:w="2245" w:type="dxa"/>
                  <w:shd w:val="clear" w:color="auto" w:fill="auto"/>
                </w:tcPr>
                <w:p w14:paraId="1BD3D4FF" w14:textId="77777777" w:rsidR="00354448" w:rsidRDefault="00354448" w:rsidP="00A928D0">
                  <w:pPr>
                    <w:framePr w:hSpace="141" w:wrap="around" w:vAnchor="text" w:hAnchor="margin" w:y="-30"/>
                  </w:pPr>
                  <w:r>
                    <w:t>1</w:t>
                  </w:r>
                </w:p>
              </w:tc>
              <w:tc>
                <w:tcPr>
                  <w:tcW w:w="2245" w:type="dxa"/>
                  <w:shd w:val="clear" w:color="auto" w:fill="auto"/>
                </w:tcPr>
                <w:p w14:paraId="289EFB01" w14:textId="77777777" w:rsidR="00354448" w:rsidRDefault="00354448" w:rsidP="00A928D0">
                  <w:pPr>
                    <w:framePr w:hSpace="141" w:wrap="around" w:vAnchor="text" w:hAnchor="margin" w:y="-30"/>
                  </w:pPr>
                  <w:r>
                    <w:t>Licencia (Windows 10)</w:t>
                  </w:r>
                </w:p>
              </w:tc>
              <w:tc>
                <w:tcPr>
                  <w:tcW w:w="2245" w:type="dxa"/>
                  <w:shd w:val="clear" w:color="auto" w:fill="auto"/>
                </w:tcPr>
                <w:p w14:paraId="76101576" w14:textId="77777777" w:rsidR="00354448" w:rsidRDefault="00354448" w:rsidP="00A928D0">
                  <w:pPr>
                    <w:framePr w:hSpace="141" w:wrap="around" w:vAnchor="text" w:hAnchor="margin" w:y="-30"/>
                  </w:pPr>
                  <w:r>
                    <w:t>$500.00</w:t>
                  </w:r>
                </w:p>
              </w:tc>
              <w:tc>
                <w:tcPr>
                  <w:tcW w:w="2245" w:type="dxa"/>
                  <w:shd w:val="clear" w:color="auto" w:fill="auto"/>
                </w:tcPr>
                <w:p w14:paraId="62144BFC" w14:textId="77777777" w:rsidR="00354448" w:rsidRDefault="00354448" w:rsidP="00A928D0">
                  <w:pPr>
                    <w:framePr w:hSpace="141" w:wrap="around" w:vAnchor="text" w:hAnchor="margin" w:y="-30"/>
                  </w:pPr>
                  <w:r>
                    <w:t>$500.00</w:t>
                  </w:r>
                </w:p>
              </w:tc>
            </w:tr>
            <w:tr w:rsidR="00354448" w:rsidRPr="00A76A12" w14:paraId="76158A29" w14:textId="77777777" w:rsidTr="006E5901">
              <w:tc>
                <w:tcPr>
                  <w:tcW w:w="6735" w:type="dxa"/>
                  <w:gridSpan w:val="3"/>
                  <w:shd w:val="clear" w:color="auto" w:fill="auto"/>
                </w:tcPr>
                <w:p w14:paraId="745979C5" w14:textId="77777777" w:rsidR="00354448" w:rsidRPr="00A76A12" w:rsidRDefault="00354448" w:rsidP="00A928D0">
                  <w:pPr>
                    <w:framePr w:hSpace="141" w:wrap="around" w:vAnchor="text" w:hAnchor="margin" w:y="-30"/>
                    <w:jc w:val="right"/>
                    <w:rPr>
                      <w:b/>
                      <w:bCs/>
                    </w:rPr>
                  </w:pPr>
                  <w:r w:rsidRPr="00A76A12">
                    <w:rPr>
                      <w:b/>
                      <w:bCs/>
                    </w:rPr>
                    <w:t>Total</w:t>
                  </w:r>
                </w:p>
              </w:tc>
              <w:tc>
                <w:tcPr>
                  <w:tcW w:w="2245" w:type="dxa"/>
                  <w:shd w:val="clear" w:color="auto" w:fill="auto"/>
                </w:tcPr>
                <w:p w14:paraId="27A167BD" w14:textId="77777777" w:rsidR="00354448" w:rsidRPr="00A76A12" w:rsidRDefault="00354448" w:rsidP="00A928D0">
                  <w:pPr>
                    <w:framePr w:hSpace="141" w:wrap="around" w:vAnchor="text" w:hAnchor="margin" w:y="-30"/>
                    <w:rPr>
                      <w:b/>
                      <w:bCs/>
                    </w:rPr>
                  </w:pPr>
                  <w:r w:rsidRPr="00A76A12">
                    <w:rPr>
                      <w:b/>
                      <w:bCs/>
                    </w:rPr>
                    <w:t>$5</w:t>
                  </w:r>
                  <w:r>
                    <w:rPr>
                      <w:b/>
                      <w:bCs/>
                    </w:rPr>
                    <w:t>25</w:t>
                  </w:r>
                  <w:r w:rsidRPr="00A76A12">
                    <w:rPr>
                      <w:b/>
                      <w:bCs/>
                    </w:rPr>
                    <w:t>.</w:t>
                  </w:r>
                  <w:r>
                    <w:rPr>
                      <w:b/>
                      <w:bCs/>
                    </w:rPr>
                    <w:t>6</w:t>
                  </w:r>
                  <w:r w:rsidRPr="00A76A12">
                    <w:rPr>
                      <w:b/>
                      <w:bCs/>
                    </w:rPr>
                    <w:t>0</w:t>
                  </w:r>
                </w:p>
              </w:tc>
            </w:tr>
          </w:tbl>
          <w:p w14:paraId="33623231" w14:textId="77777777" w:rsidR="00354448" w:rsidRDefault="00354448" w:rsidP="0035444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4490"/>
            </w:tblGrid>
            <w:tr w:rsidR="00354448" w:rsidRPr="00A76A12" w14:paraId="16656D03" w14:textId="77777777" w:rsidTr="006E5901">
              <w:tc>
                <w:tcPr>
                  <w:tcW w:w="8980" w:type="dxa"/>
                  <w:gridSpan w:val="2"/>
                  <w:shd w:val="clear" w:color="auto" w:fill="auto"/>
                </w:tcPr>
                <w:p w14:paraId="592C5FD6" w14:textId="77777777" w:rsidR="00354448" w:rsidRPr="00A76A12" w:rsidRDefault="00354448" w:rsidP="00A928D0">
                  <w:pPr>
                    <w:framePr w:hSpace="141" w:wrap="around" w:vAnchor="text" w:hAnchor="margin" w:y="-30"/>
                    <w:jc w:val="center"/>
                    <w:rPr>
                      <w:b/>
                      <w:bCs/>
                    </w:rPr>
                  </w:pPr>
                  <w:r w:rsidRPr="00A76A12">
                    <w:rPr>
                      <w:b/>
                      <w:bCs/>
                    </w:rPr>
                    <w:t>Flujos de pago</w:t>
                  </w:r>
                </w:p>
              </w:tc>
            </w:tr>
            <w:tr w:rsidR="00354448" w:rsidRPr="00A76A12" w14:paraId="60193840" w14:textId="77777777" w:rsidTr="006E5901">
              <w:tc>
                <w:tcPr>
                  <w:tcW w:w="4490" w:type="dxa"/>
                  <w:shd w:val="clear" w:color="auto" w:fill="auto"/>
                </w:tcPr>
                <w:p w14:paraId="4C13BE84" w14:textId="77777777" w:rsidR="00354448" w:rsidRPr="00A76A12" w:rsidRDefault="00354448" w:rsidP="00A928D0">
                  <w:pPr>
                    <w:framePr w:hSpace="141" w:wrap="around" w:vAnchor="text" w:hAnchor="margin" w:y="-30"/>
                    <w:jc w:val="center"/>
                    <w:rPr>
                      <w:b/>
                      <w:bCs/>
                    </w:rPr>
                  </w:pPr>
                  <w:r w:rsidRPr="00A76A12">
                    <w:rPr>
                      <w:b/>
                      <w:bCs/>
                    </w:rPr>
                    <w:t>Recursos</w:t>
                  </w:r>
                </w:p>
              </w:tc>
              <w:tc>
                <w:tcPr>
                  <w:tcW w:w="4490" w:type="dxa"/>
                  <w:shd w:val="clear" w:color="auto" w:fill="auto"/>
                </w:tcPr>
                <w:p w14:paraId="2C80B129" w14:textId="77777777" w:rsidR="00354448" w:rsidRPr="00A76A12" w:rsidRDefault="00354448" w:rsidP="00A928D0">
                  <w:pPr>
                    <w:framePr w:hSpace="141" w:wrap="around" w:vAnchor="text" w:hAnchor="margin" w:y="-30"/>
                    <w:jc w:val="center"/>
                    <w:rPr>
                      <w:b/>
                      <w:bCs/>
                    </w:rPr>
                  </w:pPr>
                  <w:r w:rsidRPr="00A76A12">
                    <w:rPr>
                      <w:b/>
                      <w:bCs/>
                    </w:rPr>
                    <w:t>Costos</w:t>
                  </w:r>
                </w:p>
              </w:tc>
            </w:tr>
            <w:tr w:rsidR="00354448" w14:paraId="5C49218D" w14:textId="77777777" w:rsidTr="006E5901">
              <w:tc>
                <w:tcPr>
                  <w:tcW w:w="4490" w:type="dxa"/>
                  <w:shd w:val="clear" w:color="auto" w:fill="auto"/>
                </w:tcPr>
                <w:p w14:paraId="428FDE98" w14:textId="77777777" w:rsidR="00354448" w:rsidRDefault="00354448" w:rsidP="00A928D0">
                  <w:pPr>
                    <w:framePr w:hSpace="141" w:wrap="around" w:vAnchor="text" w:hAnchor="margin" w:y="-30"/>
                  </w:pPr>
                  <w:r>
                    <w:t>Recursos Humanos</w:t>
                  </w:r>
                </w:p>
              </w:tc>
              <w:tc>
                <w:tcPr>
                  <w:tcW w:w="4490" w:type="dxa"/>
                  <w:shd w:val="clear" w:color="auto" w:fill="auto"/>
                </w:tcPr>
                <w:p w14:paraId="245B43EA" w14:textId="5A6F2BA4" w:rsidR="00354448" w:rsidRDefault="00354448" w:rsidP="00A928D0">
                  <w:pPr>
                    <w:framePr w:hSpace="141" w:wrap="around" w:vAnchor="text" w:hAnchor="margin" w:y="-30"/>
                  </w:pPr>
                  <w:r>
                    <w:t>$</w:t>
                  </w:r>
                  <w:r w:rsidR="003806CA">
                    <w:t>6</w:t>
                  </w:r>
                  <w:r>
                    <w:t>,000.00</w:t>
                  </w:r>
                </w:p>
              </w:tc>
            </w:tr>
            <w:tr w:rsidR="00354448" w14:paraId="436D0599" w14:textId="77777777" w:rsidTr="006E5901">
              <w:tc>
                <w:tcPr>
                  <w:tcW w:w="4490" w:type="dxa"/>
                  <w:shd w:val="clear" w:color="auto" w:fill="auto"/>
                </w:tcPr>
                <w:p w14:paraId="7C990B3D" w14:textId="77777777" w:rsidR="00354448" w:rsidRDefault="00354448" w:rsidP="00A928D0">
                  <w:pPr>
                    <w:framePr w:hSpace="141" w:wrap="around" w:vAnchor="text" w:hAnchor="margin" w:y="-30"/>
                  </w:pPr>
                  <w:r>
                    <w:t>Recursos Tecnológicos</w:t>
                  </w:r>
                </w:p>
              </w:tc>
              <w:tc>
                <w:tcPr>
                  <w:tcW w:w="4490" w:type="dxa"/>
                  <w:shd w:val="clear" w:color="auto" w:fill="auto"/>
                </w:tcPr>
                <w:p w14:paraId="16512E61" w14:textId="77777777" w:rsidR="00354448" w:rsidRDefault="00354448" w:rsidP="00A928D0">
                  <w:pPr>
                    <w:framePr w:hSpace="141" w:wrap="around" w:vAnchor="text" w:hAnchor="margin" w:y="-30"/>
                  </w:pPr>
                  <w:r>
                    <w:t>$525.60</w:t>
                  </w:r>
                </w:p>
              </w:tc>
            </w:tr>
            <w:tr w:rsidR="00354448" w14:paraId="24E0E446" w14:textId="77777777" w:rsidTr="006E5901">
              <w:tc>
                <w:tcPr>
                  <w:tcW w:w="4490" w:type="dxa"/>
                  <w:shd w:val="clear" w:color="auto" w:fill="auto"/>
                </w:tcPr>
                <w:p w14:paraId="487C8790" w14:textId="77777777" w:rsidR="00354448" w:rsidRPr="00B50A9C" w:rsidRDefault="00354448" w:rsidP="00A928D0">
                  <w:pPr>
                    <w:framePr w:hSpace="141" w:wrap="around" w:vAnchor="text" w:hAnchor="margin" w:y="-30"/>
                    <w:rPr>
                      <w:b/>
                      <w:bCs/>
                    </w:rPr>
                  </w:pPr>
                  <w:r w:rsidRPr="00B50A9C">
                    <w:rPr>
                      <w:b/>
                      <w:bCs/>
                    </w:rPr>
                    <w:t>Total</w:t>
                  </w:r>
                </w:p>
              </w:tc>
              <w:tc>
                <w:tcPr>
                  <w:tcW w:w="4490" w:type="dxa"/>
                  <w:shd w:val="clear" w:color="auto" w:fill="auto"/>
                </w:tcPr>
                <w:p w14:paraId="6C697601" w14:textId="331E462D" w:rsidR="00354448" w:rsidRPr="00B50A9C" w:rsidRDefault="00354448" w:rsidP="00A928D0">
                  <w:pPr>
                    <w:framePr w:hSpace="141" w:wrap="around" w:vAnchor="text" w:hAnchor="margin" w:y="-30"/>
                    <w:rPr>
                      <w:b/>
                      <w:bCs/>
                    </w:rPr>
                  </w:pPr>
                  <w:r w:rsidRPr="00B50A9C">
                    <w:rPr>
                      <w:b/>
                      <w:bCs/>
                    </w:rPr>
                    <w:t>$</w:t>
                  </w:r>
                  <w:r w:rsidR="003806CA">
                    <w:rPr>
                      <w:b/>
                      <w:bCs/>
                    </w:rPr>
                    <w:t>6</w:t>
                  </w:r>
                  <w:r w:rsidRPr="00B50A9C">
                    <w:rPr>
                      <w:b/>
                      <w:bCs/>
                    </w:rPr>
                    <w:t>,525.60</w:t>
                  </w:r>
                </w:p>
              </w:tc>
            </w:tr>
            <w:tr w:rsidR="00354448" w14:paraId="5C2B930A" w14:textId="77777777" w:rsidTr="006E5901">
              <w:tc>
                <w:tcPr>
                  <w:tcW w:w="4490" w:type="dxa"/>
                  <w:shd w:val="clear" w:color="auto" w:fill="auto"/>
                </w:tcPr>
                <w:p w14:paraId="62A21816" w14:textId="77777777" w:rsidR="00354448" w:rsidRDefault="00354448" w:rsidP="00A928D0">
                  <w:pPr>
                    <w:framePr w:hSpace="141" w:wrap="around" w:vAnchor="text" w:hAnchor="margin" w:y="-30"/>
                  </w:pPr>
                </w:p>
              </w:tc>
              <w:tc>
                <w:tcPr>
                  <w:tcW w:w="4490" w:type="dxa"/>
                  <w:shd w:val="clear" w:color="auto" w:fill="auto"/>
                </w:tcPr>
                <w:p w14:paraId="7F82E8D8" w14:textId="77777777" w:rsidR="00354448" w:rsidRDefault="00354448" w:rsidP="00A928D0">
                  <w:pPr>
                    <w:framePr w:hSpace="141" w:wrap="around" w:vAnchor="text" w:hAnchor="margin" w:y="-30"/>
                  </w:pPr>
                </w:p>
              </w:tc>
            </w:tr>
          </w:tbl>
          <w:p w14:paraId="08440E4C" w14:textId="77777777" w:rsidR="000834E4" w:rsidRDefault="000834E4" w:rsidP="000834E4">
            <w:pPr>
              <w:spacing w:line="360" w:lineRule="auto"/>
              <w:jc w:val="both"/>
              <w:rPr>
                <w:rFonts w:ascii="Arial" w:hAnsi="Arial" w:cs="Arial"/>
                <w:sz w:val="20"/>
                <w:szCs w:val="20"/>
                <w:lang w:val="es-ES"/>
              </w:rPr>
            </w:pPr>
          </w:p>
          <w:p w14:paraId="57D50EBE" w14:textId="0F2085CF" w:rsidR="00B35F84" w:rsidRPr="009D1D62" w:rsidRDefault="00B35F84" w:rsidP="000834E4">
            <w:pPr>
              <w:spacing w:line="360" w:lineRule="auto"/>
              <w:jc w:val="both"/>
              <w:rPr>
                <w:rFonts w:ascii="Arial" w:hAnsi="Arial" w:cs="Arial"/>
                <w:sz w:val="20"/>
                <w:szCs w:val="20"/>
                <w:lang w:val="es-ES"/>
              </w:rPr>
            </w:pPr>
          </w:p>
        </w:tc>
      </w:tr>
    </w:tbl>
    <w:p w14:paraId="6F42D542" w14:textId="77777777" w:rsidR="0014292A" w:rsidRPr="00CA61B1" w:rsidRDefault="0014292A" w:rsidP="00CA61B1">
      <w:pPr>
        <w:rPr>
          <w:rFonts w:ascii="Arial" w:hAnsi="Arial" w:cs="Arial"/>
          <w:i/>
          <w:sz w:val="20"/>
          <w:szCs w:val="20"/>
        </w:rPr>
      </w:pPr>
    </w:p>
    <w:tbl>
      <w:tblPr>
        <w:tblpPr w:leftFromText="141" w:rightFromText="141" w:vertAnchor="text" w:horzAnchor="margin" w:tblpY="-50"/>
        <w:tblW w:w="935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8"/>
        <w:gridCol w:w="1918"/>
        <w:gridCol w:w="1396"/>
        <w:gridCol w:w="1329"/>
        <w:gridCol w:w="3310"/>
      </w:tblGrid>
      <w:tr w:rsidR="000834E4" w:rsidRPr="00CA61B1" w14:paraId="02807A8D" w14:textId="77777777" w:rsidTr="000834E4">
        <w:trPr>
          <w:trHeight w:val="682"/>
        </w:trPr>
        <w:tc>
          <w:tcPr>
            <w:tcW w:w="9351" w:type="dxa"/>
            <w:gridSpan w:val="5"/>
            <w:shd w:val="clear" w:color="auto" w:fill="F2F2F2"/>
          </w:tcPr>
          <w:p w14:paraId="6A0FFD97" w14:textId="77777777" w:rsidR="000834E4" w:rsidRPr="00CA61B1" w:rsidRDefault="000834E4" w:rsidP="000834E4">
            <w:pPr>
              <w:spacing w:before="120" w:after="120" w:line="360" w:lineRule="auto"/>
              <w:jc w:val="both"/>
              <w:rPr>
                <w:rFonts w:ascii="Arial" w:eastAsia="Calibri" w:hAnsi="Arial" w:cs="Arial"/>
                <w:b/>
                <w:i/>
                <w:sz w:val="20"/>
                <w:szCs w:val="20"/>
              </w:rPr>
            </w:pPr>
            <w:r w:rsidRPr="00CA61B1">
              <w:rPr>
                <w:rFonts w:ascii="Arial" w:eastAsia="Calibri" w:hAnsi="Arial" w:cs="Arial"/>
                <w:b/>
                <w:i/>
                <w:sz w:val="20"/>
                <w:szCs w:val="20"/>
              </w:rPr>
              <w:lastRenderedPageBreak/>
              <w:t xml:space="preserve">Interesados en el proyecto </w:t>
            </w:r>
          </w:p>
        </w:tc>
      </w:tr>
      <w:tr w:rsidR="000834E4" w:rsidRPr="00CA61B1" w14:paraId="771481FC" w14:textId="77777777" w:rsidTr="004B40C3">
        <w:trPr>
          <w:trHeight w:val="325"/>
        </w:trPr>
        <w:tc>
          <w:tcPr>
            <w:tcW w:w="1398" w:type="dxa"/>
            <w:shd w:val="clear" w:color="auto" w:fill="F2F2F2"/>
            <w:vAlign w:val="center"/>
          </w:tcPr>
          <w:p w14:paraId="15EA2DE5"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Interesado</w:t>
            </w:r>
          </w:p>
        </w:tc>
        <w:tc>
          <w:tcPr>
            <w:tcW w:w="1918" w:type="dxa"/>
            <w:shd w:val="clear" w:color="auto" w:fill="F2F2F2"/>
            <w:vAlign w:val="center"/>
          </w:tcPr>
          <w:p w14:paraId="53EF6649"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Cargo</w:t>
            </w:r>
          </w:p>
        </w:tc>
        <w:tc>
          <w:tcPr>
            <w:tcW w:w="1396" w:type="dxa"/>
            <w:shd w:val="clear" w:color="auto" w:fill="F2F2F2"/>
            <w:vAlign w:val="center"/>
          </w:tcPr>
          <w:p w14:paraId="2233E2ED"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 xml:space="preserve">Rol </w:t>
            </w:r>
          </w:p>
        </w:tc>
        <w:tc>
          <w:tcPr>
            <w:tcW w:w="1329" w:type="dxa"/>
            <w:shd w:val="clear" w:color="auto" w:fill="F2F2F2"/>
          </w:tcPr>
          <w:p w14:paraId="3B9560DC"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Teléfono</w:t>
            </w:r>
          </w:p>
        </w:tc>
        <w:tc>
          <w:tcPr>
            <w:tcW w:w="3310" w:type="dxa"/>
            <w:shd w:val="clear" w:color="auto" w:fill="F2F2F2"/>
            <w:vAlign w:val="center"/>
          </w:tcPr>
          <w:p w14:paraId="6CB1ABB0" w14:textId="77777777" w:rsidR="000834E4" w:rsidRPr="00CA61B1" w:rsidRDefault="000834E4" w:rsidP="000834E4">
            <w:pPr>
              <w:jc w:val="center"/>
              <w:rPr>
                <w:rFonts w:ascii="Arial" w:eastAsia="Calibri" w:hAnsi="Arial" w:cs="Arial"/>
                <w:b/>
                <w:i/>
                <w:sz w:val="20"/>
                <w:szCs w:val="20"/>
              </w:rPr>
            </w:pPr>
            <w:r w:rsidRPr="00CA61B1">
              <w:rPr>
                <w:rFonts w:ascii="Arial" w:eastAsia="Calibri" w:hAnsi="Arial" w:cs="Arial"/>
                <w:b/>
                <w:i/>
                <w:sz w:val="20"/>
                <w:szCs w:val="20"/>
              </w:rPr>
              <w:t>Email</w:t>
            </w:r>
          </w:p>
        </w:tc>
      </w:tr>
      <w:tr w:rsidR="000834E4" w:rsidRPr="00CA61B1" w14:paraId="45F052E8" w14:textId="77777777" w:rsidTr="004B40C3">
        <w:tc>
          <w:tcPr>
            <w:tcW w:w="1398" w:type="dxa"/>
            <w:shd w:val="clear" w:color="auto" w:fill="auto"/>
            <w:vAlign w:val="center"/>
          </w:tcPr>
          <w:p w14:paraId="68CB94E9" w14:textId="47A75AD9" w:rsidR="000834E4" w:rsidRPr="00CA61B1" w:rsidRDefault="00FD083B" w:rsidP="000834E4">
            <w:pPr>
              <w:jc w:val="both"/>
              <w:rPr>
                <w:rFonts w:ascii="Arial" w:hAnsi="Arial" w:cs="Arial"/>
                <w:i/>
                <w:sz w:val="20"/>
                <w:szCs w:val="20"/>
              </w:rPr>
            </w:pPr>
            <w:r>
              <w:rPr>
                <w:rFonts w:ascii="Arial" w:hAnsi="Arial" w:cs="Arial"/>
                <w:i/>
                <w:sz w:val="20"/>
                <w:szCs w:val="20"/>
              </w:rPr>
              <w:t>M. C. Flor de María Rivera Sánchez</w:t>
            </w:r>
          </w:p>
        </w:tc>
        <w:tc>
          <w:tcPr>
            <w:tcW w:w="1918" w:type="dxa"/>
            <w:shd w:val="clear" w:color="auto" w:fill="auto"/>
            <w:vAlign w:val="center"/>
          </w:tcPr>
          <w:p w14:paraId="651C8BEE" w14:textId="1D327CF3" w:rsidR="000834E4" w:rsidRPr="00CA61B1" w:rsidRDefault="00FD083B" w:rsidP="000834E4">
            <w:pPr>
              <w:jc w:val="both"/>
              <w:rPr>
                <w:rFonts w:ascii="Arial" w:hAnsi="Arial" w:cs="Arial"/>
                <w:i/>
                <w:sz w:val="20"/>
                <w:szCs w:val="20"/>
              </w:rPr>
            </w:pPr>
            <w:r>
              <w:rPr>
                <w:rFonts w:ascii="Arial" w:hAnsi="Arial" w:cs="Arial"/>
                <w:i/>
                <w:sz w:val="20"/>
                <w:szCs w:val="20"/>
              </w:rPr>
              <w:t>Docente</w:t>
            </w:r>
            <w:r w:rsidR="0053089C">
              <w:rPr>
                <w:rFonts w:ascii="Arial" w:hAnsi="Arial" w:cs="Arial"/>
                <w:i/>
                <w:sz w:val="20"/>
                <w:szCs w:val="20"/>
              </w:rPr>
              <w:t xml:space="preserve"> de Ingeniería de Software</w:t>
            </w:r>
          </w:p>
        </w:tc>
        <w:tc>
          <w:tcPr>
            <w:tcW w:w="1396" w:type="dxa"/>
            <w:shd w:val="clear" w:color="auto" w:fill="auto"/>
            <w:vAlign w:val="center"/>
          </w:tcPr>
          <w:p w14:paraId="133108C6" w14:textId="0B8D6703" w:rsidR="000834E4" w:rsidRPr="00CA61B1" w:rsidRDefault="005B0F15" w:rsidP="000834E4">
            <w:pPr>
              <w:jc w:val="both"/>
              <w:rPr>
                <w:rFonts w:ascii="Arial" w:hAnsi="Arial" w:cs="Arial"/>
                <w:i/>
                <w:sz w:val="20"/>
                <w:szCs w:val="20"/>
              </w:rPr>
            </w:pPr>
            <w:r>
              <w:rPr>
                <w:rFonts w:ascii="Arial" w:hAnsi="Arial" w:cs="Arial"/>
                <w:i/>
                <w:sz w:val="20"/>
                <w:szCs w:val="20"/>
              </w:rPr>
              <w:t>Dueña del producto</w:t>
            </w:r>
          </w:p>
        </w:tc>
        <w:tc>
          <w:tcPr>
            <w:tcW w:w="1329" w:type="dxa"/>
            <w:vAlign w:val="center"/>
          </w:tcPr>
          <w:p w14:paraId="5B2A4934" w14:textId="6348A7EE" w:rsidR="000834E4" w:rsidRPr="00CA61B1" w:rsidRDefault="00FD083B" w:rsidP="000834E4">
            <w:pPr>
              <w:rPr>
                <w:rFonts w:ascii="Arial" w:hAnsi="Arial" w:cs="Arial"/>
                <w:i/>
                <w:sz w:val="20"/>
                <w:szCs w:val="20"/>
              </w:rPr>
            </w:pPr>
            <w:r>
              <w:rPr>
                <w:rFonts w:ascii="Arial" w:hAnsi="Arial" w:cs="Arial"/>
                <w:i/>
                <w:sz w:val="20"/>
                <w:szCs w:val="20"/>
              </w:rPr>
              <w:t>8787004200</w:t>
            </w:r>
          </w:p>
        </w:tc>
        <w:tc>
          <w:tcPr>
            <w:tcW w:w="3310" w:type="dxa"/>
            <w:shd w:val="clear" w:color="auto" w:fill="auto"/>
            <w:vAlign w:val="center"/>
          </w:tcPr>
          <w:p w14:paraId="00472F5A" w14:textId="5113ECAB" w:rsidR="00D569D2" w:rsidRPr="00CA61B1" w:rsidRDefault="004977F6" w:rsidP="00D569D2">
            <w:pPr>
              <w:rPr>
                <w:rFonts w:ascii="Arial" w:hAnsi="Arial" w:cs="Arial"/>
                <w:i/>
                <w:sz w:val="20"/>
                <w:szCs w:val="20"/>
              </w:rPr>
            </w:pPr>
            <w:hyperlink r:id="rId12" w:history="1">
              <w:r w:rsidR="00D569D2" w:rsidRPr="007A4FE1">
                <w:rPr>
                  <w:rStyle w:val="Hipervnculo"/>
                  <w:rFonts w:ascii="Arial" w:hAnsi="Arial" w:cs="Arial"/>
                  <w:i/>
                  <w:sz w:val="20"/>
                  <w:szCs w:val="20"/>
                </w:rPr>
                <w:t>flor.rs@piedrasnegras.tecnm.mx</w:t>
              </w:r>
            </w:hyperlink>
          </w:p>
        </w:tc>
      </w:tr>
      <w:tr w:rsidR="000834E4" w:rsidRPr="00CA61B1" w14:paraId="1C607ED4" w14:textId="77777777" w:rsidTr="004B40C3">
        <w:tc>
          <w:tcPr>
            <w:tcW w:w="1398" w:type="dxa"/>
            <w:shd w:val="clear" w:color="auto" w:fill="auto"/>
            <w:vAlign w:val="center"/>
          </w:tcPr>
          <w:p w14:paraId="2FA96580" w14:textId="65EEC437" w:rsidR="000834E4" w:rsidRPr="00CA61B1" w:rsidRDefault="00FD083B" w:rsidP="000834E4">
            <w:pPr>
              <w:jc w:val="both"/>
              <w:rPr>
                <w:rFonts w:ascii="Arial" w:hAnsi="Arial" w:cs="Arial"/>
                <w:i/>
                <w:sz w:val="20"/>
                <w:szCs w:val="20"/>
                <w:lang w:val="es-PA"/>
              </w:rPr>
            </w:pPr>
            <w:r>
              <w:rPr>
                <w:rFonts w:ascii="Arial" w:hAnsi="Arial" w:cs="Arial"/>
                <w:i/>
                <w:sz w:val="20"/>
                <w:szCs w:val="20"/>
                <w:lang w:val="es-PA"/>
              </w:rPr>
              <w:t>M.A. y L. Hilda Patricia Beltrán Hernández</w:t>
            </w:r>
          </w:p>
        </w:tc>
        <w:tc>
          <w:tcPr>
            <w:tcW w:w="1918" w:type="dxa"/>
            <w:shd w:val="clear" w:color="auto" w:fill="auto"/>
            <w:vAlign w:val="center"/>
          </w:tcPr>
          <w:p w14:paraId="10A7B1D9" w14:textId="3614BCA4" w:rsidR="000834E4" w:rsidRPr="00CA61B1" w:rsidRDefault="0053089C" w:rsidP="000834E4">
            <w:pPr>
              <w:jc w:val="both"/>
              <w:rPr>
                <w:rFonts w:ascii="Arial" w:hAnsi="Arial" w:cs="Arial"/>
                <w:i/>
                <w:sz w:val="20"/>
                <w:szCs w:val="20"/>
              </w:rPr>
            </w:pPr>
            <w:r>
              <w:rPr>
                <w:rFonts w:ascii="Arial" w:hAnsi="Arial" w:cs="Arial"/>
                <w:i/>
                <w:sz w:val="20"/>
                <w:szCs w:val="20"/>
              </w:rPr>
              <w:t>Docente de Administración de Bases de Datos</w:t>
            </w:r>
          </w:p>
        </w:tc>
        <w:tc>
          <w:tcPr>
            <w:tcW w:w="1396" w:type="dxa"/>
            <w:shd w:val="clear" w:color="auto" w:fill="auto"/>
            <w:vAlign w:val="center"/>
          </w:tcPr>
          <w:p w14:paraId="0C5E9D37" w14:textId="4A1865C1" w:rsidR="000834E4" w:rsidRPr="00CA61B1" w:rsidRDefault="005B0F15" w:rsidP="000834E4">
            <w:pPr>
              <w:jc w:val="both"/>
              <w:rPr>
                <w:rFonts w:ascii="Arial" w:hAnsi="Arial" w:cs="Arial"/>
                <w:i/>
                <w:sz w:val="20"/>
                <w:szCs w:val="20"/>
              </w:rPr>
            </w:pPr>
            <w:r>
              <w:rPr>
                <w:rFonts w:ascii="Arial" w:hAnsi="Arial" w:cs="Arial"/>
                <w:i/>
                <w:sz w:val="20"/>
                <w:szCs w:val="20"/>
              </w:rPr>
              <w:t>Dueña del producto</w:t>
            </w:r>
          </w:p>
        </w:tc>
        <w:tc>
          <w:tcPr>
            <w:tcW w:w="1329" w:type="dxa"/>
            <w:vAlign w:val="center"/>
          </w:tcPr>
          <w:p w14:paraId="24C1F01E" w14:textId="7C54395D" w:rsidR="000834E4" w:rsidRPr="00CA61B1" w:rsidRDefault="00C00650" w:rsidP="000834E4">
            <w:pPr>
              <w:rPr>
                <w:rFonts w:ascii="Arial" w:hAnsi="Arial" w:cs="Arial"/>
                <w:i/>
                <w:sz w:val="20"/>
                <w:szCs w:val="20"/>
                <w:lang w:val="es-PA"/>
              </w:rPr>
            </w:pPr>
            <w:r>
              <w:rPr>
                <w:rFonts w:ascii="Arial" w:hAnsi="Arial" w:cs="Arial"/>
                <w:i/>
                <w:sz w:val="20"/>
                <w:szCs w:val="20"/>
                <w:lang w:val="es-PA"/>
              </w:rPr>
              <w:t>8787705074</w:t>
            </w:r>
          </w:p>
        </w:tc>
        <w:tc>
          <w:tcPr>
            <w:tcW w:w="3310" w:type="dxa"/>
            <w:shd w:val="clear" w:color="auto" w:fill="auto"/>
            <w:vAlign w:val="center"/>
          </w:tcPr>
          <w:p w14:paraId="3F257E06" w14:textId="0F05805F" w:rsidR="000834E4" w:rsidRPr="00CA61B1" w:rsidRDefault="004977F6" w:rsidP="000834E4">
            <w:pPr>
              <w:rPr>
                <w:rFonts w:ascii="Arial" w:hAnsi="Arial" w:cs="Arial"/>
                <w:i/>
                <w:sz w:val="20"/>
                <w:szCs w:val="20"/>
                <w:lang w:val="en-US"/>
              </w:rPr>
            </w:pPr>
            <w:hyperlink r:id="rId13" w:history="1">
              <w:r w:rsidR="00FD083B" w:rsidRPr="007A4FE1">
                <w:rPr>
                  <w:rStyle w:val="Hipervnculo"/>
                  <w:rFonts w:ascii="Arial" w:hAnsi="Arial" w:cs="Arial"/>
                  <w:i/>
                  <w:sz w:val="20"/>
                  <w:szCs w:val="20"/>
                  <w:lang w:val="en-US"/>
                </w:rPr>
                <w:t>hilda.bh@piedrasnegras.tecnm.mx</w:t>
              </w:r>
            </w:hyperlink>
          </w:p>
        </w:tc>
      </w:tr>
    </w:tbl>
    <w:p w14:paraId="3DB370A6" w14:textId="77777777" w:rsidR="00B01A17" w:rsidRPr="00CA61B1" w:rsidRDefault="00B01A17" w:rsidP="00D77E83">
      <w:pPr>
        <w:rPr>
          <w:rFonts w:ascii="Arial" w:hAnsi="Arial" w:cs="Arial"/>
          <w:i/>
          <w:sz w:val="20"/>
          <w:szCs w:val="20"/>
        </w:rPr>
      </w:pPr>
    </w:p>
    <w:p w14:paraId="27F56C18" w14:textId="77777777" w:rsidR="004E6385" w:rsidRPr="00CA61B1" w:rsidRDefault="004E6385" w:rsidP="00E21D15">
      <w:pPr>
        <w:ind w:left="360"/>
        <w:rPr>
          <w:rFonts w:ascii="Arial" w:hAnsi="Arial" w:cs="Arial"/>
          <w:i/>
          <w:sz w:val="20"/>
          <w:szCs w:val="20"/>
        </w:rPr>
      </w:pPr>
    </w:p>
    <w:p w14:paraId="314BC672" w14:textId="77777777" w:rsidR="00310DC8" w:rsidRPr="00CA61B1" w:rsidRDefault="00310DC8" w:rsidP="00E21D15">
      <w:pPr>
        <w:ind w:left="360"/>
        <w:rPr>
          <w:rFonts w:ascii="Arial" w:hAnsi="Arial" w:cs="Arial"/>
          <w:i/>
          <w:sz w:val="20"/>
          <w:szCs w:val="20"/>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351"/>
      </w:tblGrid>
      <w:tr w:rsidR="00B01A17" w:rsidRPr="009F6BE2" w14:paraId="469592DA" w14:textId="77777777" w:rsidTr="000834E4">
        <w:trPr>
          <w:trHeight w:val="415"/>
        </w:trPr>
        <w:tc>
          <w:tcPr>
            <w:tcW w:w="9351" w:type="dxa"/>
            <w:shd w:val="clear" w:color="auto" w:fill="F2F2F2"/>
            <w:vAlign w:val="center"/>
          </w:tcPr>
          <w:p w14:paraId="4308E066" w14:textId="77777777" w:rsidR="00B01A17" w:rsidRPr="009F6BE2" w:rsidRDefault="004E6385" w:rsidP="00F90673">
            <w:pPr>
              <w:rPr>
                <w:rFonts w:ascii="Arial" w:eastAsia="Calibri" w:hAnsi="Arial" w:cs="Arial"/>
                <w:sz w:val="20"/>
                <w:szCs w:val="20"/>
              </w:rPr>
            </w:pPr>
            <w:r>
              <w:rPr>
                <w:rFonts w:ascii="Arial" w:eastAsia="Calibri" w:hAnsi="Arial" w:cs="Arial"/>
                <w:b/>
                <w:sz w:val="20"/>
                <w:szCs w:val="20"/>
              </w:rPr>
              <w:t>Supuestos</w:t>
            </w:r>
          </w:p>
        </w:tc>
      </w:tr>
      <w:tr w:rsidR="00B01A17" w:rsidRPr="009F6BE2" w14:paraId="054C7E64" w14:textId="77777777" w:rsidTr="000834E4">
        <w:tc>
          <w:tcPr>
            <w:tcW w:w="9351" w:type="dxa"/>
            <w:shd w:val="clear" w:color="auto" w:fill="auto"/>
          </w:tcPr>
          <w:p w14:paraId="497AE4F9" w14:textId="3251868A" w:rsidR="004E5EBD" w:rsidRDefault="00D569D2" w:rsidP="00AA7CE7">
            <w:pPr>
              <w:tabs>
                <w:tab w:val="left" w:pos="1440"/>
              </w:tabs>
              <w:spacing w:line="360" w:lineRule="auto"/>
              <w:jc w:val="both"/>
              <w:rPr>
                <w:rFonts w:ascii="Arial" w:eastAsia="Calibri" w:hAnsi="Arial" w:cs="Arial"/>
                <w:sz w:val="20"/>
                <w:szCs w:val="20"/>
              </w:rPr>
            </w:pPr>
            <w:bookmarkStart w:id="1" w:name="_Hlk33687661"/>
            <w:r>
              <w:rPr>
                <w:rFonts w:ascii="Arial" w:eastAsia="Calibri" w:hAnsi="Arial" w:cs="Arial"/>
                <w:sz w:val="20"/>
                <w:szCs w:val="20"/>
              </w:rPr>
              <w:t>Se infiere que los usuarios tienen un conocimiento básico de una aplicación web.</w:t>
            </w:r>
          </w:p>
          <w:bookmarkEnd w:id="1"/>
          <w:p w14:paraId="732FA150" w14:textId="5594D34C" w:rsidR="00AA7CE7" w:rsidRPr="00AA7CE7" w:rsidRDefault="00AA7CE7" w:rsidP="00AA7CE7">
            <w:pPr>
              <w:tabs>
                <w:tab w:val="left" w:pos="1440"/>
              </w:tabs>
              <w:spacing w:line="360" w:lineRule="auto"/>
              <w:jc w:val="both"/>
              <w:rPr>
                <w:rFonts w:ascii="Arial" w:eastAsia="Calibri" w:hAnsi="Arial" w:cs="Arial"/>
                <w:sz w:val="20"/>
                <w:szCs w:val="20"/>
              </w:rPr>
            </w:pPr>
          </w:p>
        </w:tc>
      </w:tr>
      <w:tr w:rsidR="00B01A17" w:rsidRPr="009F6BE2" w14:paraId="33073FFE" w14:textId="77777777" w:rsidTr="000834E4">
        <w:trPr>
          <w:trHeight w:val="440"/>
        </w:trPr>
        <w:tc>
          <w:tcPr>
            <w:tcW w:w="9351" w:type="dxa"/>
            <w:shd w:val="clear" w:color="auto" w:fill="F2F2F2"/>
            <w:vAlign w:val="center"/>
          </w:tcPr>
          <w:p w14:paraId="62996D69" w14:textId="77777777" w:rsidR="00B01A17" w:rsidRPr="009F6BE2" w:rsidRDefault="004E6385" w:rsidP="00033D88">
            <w:pPr>
              <w:jc w:val="both"/>
              <w:rPr>
                <w:rFonts w:ascii="Arial" w:eastAsia="Calibri" w:hAnsi="Arial" w:cs="Arial"/>
                <w:sz w:val="20"/>
                <w:szCs w:val="20"/>
              </w:rPr>
            </w:pPr>
            <w:r>
              <w:rPr>
                <w:rFonts w:ascii="Arial" w:eastAsia="Calibri" w:hAnsi="Arial" w:cs="Arial"/>
                <w:b/>
                <w:sz w:val="20"/>
                <w:szCs w:val="20"/>
              </w:rPr>
              <w:t>Restricciones</w:t>
            </w:r>
          </w:p>
        </w:tc>
      </w:tr>
      <w:tr w:rsidR="00B01A17" w:rsidRPr="009F6BE2" w14:paraId="769C61E9" w14:textId="77777777" w:rsidTr="000834E4">
        <w:tc>
          <w:tcPr>
            <w:tcW w:w="9351" w:type="dxa"/>
            <w:shd w:val="clear" w:color="auto" w:fill="auto"/>
          </w:tcPr>
          <w:p w14:paraId="2C77012F" w14:textId="391546CF" w:rsidR="00D5716A" w:rsidRPr="00590E50" w:rsidRDefault="00D569D2" w:rsidP="00590E50">
            <w:pPr>
              <w:pStyle w:val="Prrafodelista"/>
              <w:numPr>
                <w:ilvl w:val="0"/>
                <w:numId w:val="37"/>
              </w:numPr>
              <w:spacing w:line="360" w:lineRule="auto"/>
              <w:jc w:val="both"/>
              <w:rPr>
                <w:rFonts w:ascii="Arial" w:eastAsia="Calibri" w:hAnsi="Arial" w:cs="Arial"/>
                <w:sz w:val="20"/>
                <w:szCs w:val="20"/>
              </w:rPr>
            </w:pPr>
            <w:bookmarkStart w:id="2" w:name="_Hlk33687520"/>
            <w:r w:rsidRPr="00590E50">
              <w:rPr>
                <w:rFonts w:ascii="Arial" w:eastAsia="Calibri" w:hAnsi="Arial" w:cs="Arial"/>
                <w:sz w:val="20"/>
                <w:szCs w:val="20"/>
              </w:rPr>
              <w:t>Los estudiantes que se quieran registrar deben estar en la etapa correspondiente de las residencias profesionales</w:t>
            </w:r>
          </w:p>
          <w:p w14:paraId="004A51FD" w14:textId="22CDE10B" w:rsidR="00D569D2" w:rsidRPr="00590E50" w:rsidRDefault="00426A8A" w:rsidP="00590E50">
            <w:pPr>
              <w:pStyle w:val="Prrafodelista"/>
              <w:numPr>
                <w:ilvl w:val="0"/>
                <w:numId w:val="37"/>
              </w:numPr>
              <w:spacing w:line="360" w:lineRule="auto"/>
              <w:jc w:val="both"/>
              <w:rPr>
                <w:rFonts w:ascii="Arial" w:eastAsia="Calibri" w:hAnsi="Arial" w:cs="Arial"/>
                <w:sz w:val="20"/>
                <w:szCs w:val="20"/>
              </w:rPr>
            </w:pPr>
            <w:r w:rsidRPr="00590E50">
              <w:rPr>
                <w:rFonts w:ascii="Arial" w:eastAsia="Calibri" w:hAnsi="Arial" w:cs="Arial"/>
                <w:sz w:val="20"/>
                <w:szCs w:val="20"/>
              </w:rPr>
              <w:t>Se comprueba el registro mediante técnicas internas y verificación de correo electrónico</w:t>
            </w:r>
          </w:p>
          <w:p w14:paraId="4F3F38CA" w14:textId="4A08F005" w:rsidR="00426A8A" w:rsidRPr="00590E50" w:rsidRDefault="00426A8A" w:rsidP="00590E50">
            <w:pPr>
              <w:pStyle w:val="Prrafodelista"/>
              <w:numPr>
                <w:ilvl w:val="0"/>
                <w:numId w:val="37"/>
              </w:numPr>
              <w:spacing w:line="360" w:lineRule="auto"/>
              <w:jc w:val="both"/>
              <w:rPr>
                <w:rFonts w:ascii="Arial" w:eastAsia="Calibri" w:hAnsi="Arial" w:cs="Arial"/>
                <w:sz w:val="20"/>
                <w:szCs w:val="20"/>
              </w:rPr>
            </w:pPr>
            <w:r w:rsidRPr="00590E50">
              <w:rPr>
                <w:rFonts w:ascii="Arial" w:eastAsia="Calibri" w:hAnsi="Arial" w:cs="Arial"/>
                <w:sz w:val="20"/>
                <w:szCs w:val="20"/>
              </w:rPr>
              <w:t>Los asesores externos no se registran directamente</w:t>
            </w:r>
          </w:p>
          <w:p w14:paraId="382ECDDD" w14:textId="32868F91" w:rsidR="00AA7CE7" w:rsidRPr="00590E50" w:rsidRDefault="00426A8A" w:rsidP="00590E50">
            <w:pPr>
              <w:pStyle w:val="Prrafodelista"/>
              <w:numPr>
                <w:ilvl w:val="0"/>
                <w:numId w:val="37"/>
              </w:numPr>
              <w:spacing w:line="360" w:lineRule="auto"/>
              <w:jc w:val="both"/>
              <w:rPr>
                <w:rFonts w:ascii="Arial" w:eastAsia="Calibri" w:hAnsi="Arial" w:cs="Arial"/>
                <w:sz w:val="20"/>
                <w:szCs w:val="20"/>
              </w:rPr>
            </w:pPr>
            <w:r w:rsidRPr="00590E50">
              <w:rPr>
                <w:rFonts w:ascii="Arial" w:eastAsia="Calibri" w:hAnsi="Arial" w:cs="Arial"/>
                <w:sz w:val="20"/>
                <w:szCs w:val="20"/>
              </w:rPr>
              <w:t>Los asesores internos y revisores son asignados a cada proyecto por parte del administrador</w:t>
            </w:r>
            <w:bookmarkStart w:id="3" w:name="_GoBack"/>
            <w:bookmarkEnd w:id="2"/>
            <w:bookmarkEnd w:id="3"/>
          </w:p>
        </w:tc>
      </w:tr>
    </w:tbl>
    <w:p w14:paraId="6865248C" w14:textId="77777777" w:rsidR="00B01A17" w:rsidRPr="009F6BE2" w:rsidRDefault="00B01A17" w:rsidP="00E21D15">
      <w:pPr>
        <w:ind w:left="360"/>
        <w:rPr>
          <w:rFonts w:ascii="Arial" w:hAnsi="Arial" w:cs="Arial"/>
          <w:sz w:val="20"/>
          <w:szCs w:val="20"/>
        </w:rPr>
      </w:pPr>
    </w:p>
    <w:p w14:paraId="0B380746" w14:textId="6D9DFD89" w:rsidR="00673E87" w:rsidRDefault="00673E87" w:rsidP="00823302">
      <w:pPr>
        <w:rPr>
          <w:rFonts w:ascii="Arial" w:hAnsi="Arial" w:cs="Arial"/>
          <w:sz w:val="20"/>
          <w:szCs w:val="20"/>
        </w:rPr>
      </w:pPr>
    </w:p>
    <w:p w14:paraId="61146CD9" w14:textId="17962A18" w:rsidR="00D77E83" w:rsidRDefault="00D77E83" w:rsidP="00823302">
      <w:pPr>
        <w:rPr>
          <w:rFonts w:ascii="Arial" w:hAnsi="Arial" w:cs="Arial"/>
          <w:sz w:val="20"/>
          <w:szCs w:val="20"/>
        </w:rPr>
      </w:pPr>
    </w:p>
    <w:tbl>
      <w:tblPr>
        <w:tblW w:w="93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264"/>
        <w:gridCol w:w="1817"/>
        <w:gridCol w:w="3752"/>
        <w:gridCol w:w="1560"/>
      </w:tblGrid>
      <w:tr w:rsidR="0053089C" w:rsidRPr="009F6BE2" w14:paraId="56FBD7F5" w14:textId="77777777" w:rsidTr="006E5901">
        <w:trPr>
          <w:trHeight w:val="592"/>
        </w:trPr>
        <w:tc>
          <w:tcPr>
            <w:tcW w:w="9393" w:type="dxa"/>
            <w:gridSpan w:val="4"/>
            <w:shd w:val="clear" w:color="auto" w:fill="F2F2F2"/>
          </w:tcPr>
          <w:p w14:paraId="342A5496" w14:textId="77777777" w:rsidR="0053089C" w:rsidRPr="009F6BE2" w:rsidRDefault="0053089C" w:rsidP="006E5901">
            <w:pPr>
              <w:rPr>
                <w:rFonts w:ascii="Arial" w:eastAsia="Calibri" w:hAnsi="Arial" w:cs="Arial"/>
                <w:b/>
                <w:sz w:val="20"/>
                <w:szCs w:val="20"/>
              </w:rPr>
            </w:pPr>
            <w:r w:rsidRPr="009F6BE2">
              <w:rPr>
                <w:rFonts w:ascii="Arial" w:eastAsia="Calibri" w:hAnsi="Arial" w:cs="Arial"/>
                <w:b/>
                <w:sz w:val="20"/>
                <w:szCs w:val="20"/>
              </w:rPr>
              <w:t>Autorización de proyecto</w:t>
            </w:r>
          </w:p>
        </w:tc>
      </w:tr>
      <w:tr w:rsidR="0053089C" w:rsidRPr="009F6BE2" w14:paraId="0C2B390A" w14:textId="77777777" w:rsidTr="006E5901">
        <w:trPr>
          <w:trHeight w:val="265"/>
        </w:trPr>
        <w:tc>
          <w:tcPr>
            <w:tcW w:w="2264" w:type="dxa"/>
            <w:shd w:val="clear" w:color="auto" w:fill="auto"/>
          </w:tcPr>
          <w:p w14:paraId="1698A733" w14:textId="77777777" w:rsidR="0053089C" w:rsidRPr="009F6BE2" w:rsidRDefault="0053089C" w:rsidP="006E5901">
            <w:pPr>
              <w:jc w:val="center"/>
              <w:rPr>
                <w:rFonts w:ascii="Arial" w:eastAsia="Calibri" w:hAnsi="Arial" w:cs="Arial"/>
                <w:b/>
                <w:sz w:val="20"/>
                <w:szCs w:val="20"/>
              </w:rPr>
            </w:pPr>
            <w:r w:rsidRPr="009F6BE2">
              <w:rPr>
                <w:rFonts w:ascii="Arial" w:eastAsia="Calibri" w:hAnsi="Arial" w:cs="Arial"/>
                <w:b/>
                <w:sz w:val="20"/>
                <w:szCs w:val="20"/>
              </w:rPr>
              <w:t>Nombre</w:t>
            </w:r>
          </w:p>
        </w:tc>
        <w:tc>
          <w:tcPr>
            <w:tcW w:w="1817" w:type="dxa"/>
            <w:shd w:val="clear" w:color="auto" w:fill="auto"/>
          </w:tcPr>
          <w:p w14:paraId="79531728" w14:textId="77777777" w:rsidR="0053089C" w:rsidRPr="009F6BE2" w:rsidRDefault="0053089C" w:rsidP="006E5901">
            <w:pPr>
              <w:jc w:val="center"/>
              <w:rPr>
                <w:rFonts w:ascii="Arial" w:eastAsia="Calibri" w:hAnsi="Arial" w:cs="Arial"/>
                <w:b/>
                <w:sz w:val="20"/>
                <w:szCs w:val="20"/>
              </w:rPr>
            </w:pPr>
            <w:r w:rsidRPr="009F6BE2">
              <w:rPr>
                <w:rFonts w:ascii="Arial" w:eastAsia="Calibri" w:hAnsi="Arial" w:cs="Arial"/>
                <w:b/>
                <w:sz w:val="20"/>
                <w:szCs w:val="20"/>
              </w:rPr>
              <w:t>Cargo</w:t>
            </w:r>
          </w:p>
        </w:tc>
        <w:tc>
          <w:tcPr>
            <w:tcW w:w="3752" w:type="dxa"/>
            <w:shd w:val="clear" w:color="auto" w:fill="auto"/>
          </w:tcPr>
          <w:p w14:paraId="03AC4C40" w14:textId="77777777" w:rsidR="0053089C" w:rsidRPr="009F6BE2" w:rsidRDefault="0053089C" w:rsidP="006E5901">
            <w:pPr>
              <w:jc w:val="center"/>
              <w:rPr>
                <w:rFonts w:ascii="Arial" w:eastAsia="Calibri" w:hAnsi="Arial" w:cs="Arial"/>
                <w:b/>
                <w:sz w:val="20"/>
                <w:szCs w:val="20"/>
              </w:rPr>
            </w:pPr>
            <w:r w:rsidRPr="009F6BE2">
              <w:rPr>
                <w:rFonts w:ascii="Arial" w:eastAsia="Calibri" w:hAnsi="Arial" w:cs="Arial"/>
                <w:b/>
                <w:sz w:val="20"/>
                <w:szCs w:val="20"/>
              </w:rPr>
              <w:t>Firma</w:t>
            </w:r>
          </w:p>
        </w:tc>
        <w:tc>
          <w:tcPr>
            <w:tcW w:w="1560" w:type="dxa"/>
            <w:shd w:val="clear" w:color="auto" w:fill="auto"/>
          </w:tcPr>
          <w:p w14:paraId="03F5EA54" w14:textId="77777777" w:rsidR="0053089C" w:rsidRPr="009F6BE2" w:rsidRDefault="0053089C" w:rsidP="006E5901">
            <w:pPr>
              <w:jc w:val="center"/>
              <w:rPr>
                <w:rFonts w:ascii="Arial" w:eastAsia="Calibri" w:hAnsi="Arial" w:cs="Arial"/>
                <w:b/>
                <w:sz w:val="20"/>
                <w:szCs w:val="20"/>
              </w:rPr>
            </w:pPr>
            <w:r w:rsidRPr="009F6BE2">
              <w:rPr>
                <w:rFonts w:ascii="Arial" w:eastAsia="Calibri" w:hAnsi="Arial" w:cs="Arial"/>
                <w:b/>
                <w:sz w:val="20"/>
                <w:szCs w:val="20"/>
              </w:rPr>
              <w:t>Fecha</w:t>
            </w:r>
          </w:p>
        </w:tc>
      </w:tr>
      <w:tr w:rsidR="0053089C" w:rsidRPr="003E4E88" w14:paraId="493FECF9" w14:textId="77777777" w:rsidTr="006E5901">
        <w:trPr>
          <w:trHeight w:val="659"/>
        </w:trPr>
        <w:tc>
          <w:tcPr>
            <w:tcW w:w="2264" w:type="dxa"/>
            <w:shd w:val="clear" w:color="auto" w:fill="auto"/>
            <w:vAlign w:val="center"/>
          </w:tcPr>
          <w:p w14:paraId="7137E1A9" w14:textId="3670A5C2" w:rsidR="0053089C" w:rsidRPr="009F6BE2" w:rsidRDefault="0053089C" w:rsidP="0053089C">
            <w:pPr>
              <w:jc w:val="both"/>
              <w:rPr>
                <w:rFonts w:ascii="Arial" w:hAnsi="Arial" w:cs="Arial"/>
                <w:sz w:val="20"/>
                <w:szCs w:val="20"/>
              </w:rPr>
            </w:pPr>
            <w:r>
              <w:rPr>
                <w:rFonts w:ascii="Arial" w:hAnsi="Arial" w:cs="Arial"/>
                <w:i/>
                <w:sz w:val="20"/>
                <w:szCs w:val="20"/>
              </w:rPr>
              <w:t>M. C. Flor de María Rivera Sánchez</w:t>
            </w:r>
          </w:p>
        </w:tc>
        <w:tc>
          <w:tcPr>
            <w:tcW w:w="1817" w:type="dxa"/>
            <w:shd w:val="clear" w:color="auto" w:fill="auto"/>
            <w:vAlign w:val="center"/>
          </w:tcPr>
          <w:p w14:paraId="07D916F8" w14:textId="34E9263F" w:rsidR="0053089C" w:rsidRDefault="0053089C" w:rsidP="0053089C">
            <w:pPr>
              <w:rPr>
                <w:rFonts w:ascii="Arial" w:hAnsi="Arial" w:cs="Arial"/>
                <w:sz w:val="20"/>
                <w:szCs w:val="20"/>
              </w:rPr>
            </w:pPr>
            <w:r>
              <w:rPr>
                <w:rFonts w:ascii="Arial" w:hAnsi="Arial" w:cs="Arial"/>
                <w:i/>
                <w:sz w:val="20"/>
                <w:szCs w:val="20"/>
              </w:rPr>
              <w:t>Docente de Ingeniería de Software</w:t>
            </w:r>
          </w:p>
        </w:tc>
        <w:tc>
          <w:tcPr>
            <w:tcW w:w="3752" w:type="dxa"/>
            <w:shd w:val="clear" w:color="auto" w:fill="auto"/>
            <w:vAlign w:val="bottom"/>
          </w:tcPr>
          <w:p w14:paraId="2E52E443" w14:textId="77777777" w:rsidR="0053089C" w:rsidRDefault="0053089C" w:rsidP="0053089C">
            <w:pPr>
              <w:pBdr>
                <w:bottom w:val="single" w:sz="12" w:space="1" w:color="auto"/>
              </w:pBdr>
              <w:rPr>
                <w:rFonts w:ascii="Arial" w:eastAsia="Calibri" w:hAnsi="Arial" w:cs="Arial"/>
                <w:sz w:val="20"/>
                <w:szCs w:val="20"/>
              </w:rPr>
            </w:pPr>
          </w:p>
          <w:p w14:paraId="3D0BB2B6" w14:textId="77777777" w:rsidR="0053089C" w:rsidRPr="003E4E88" w:rsidRDefault="0053089C" w:rsidP="0053089C">
            <w:pPr>
              <w:rPr>
                <w:rFonts w:ascii="Arial" w:eastAsia="Calibri" w:hAnsi="Arial" w:cs="Arial"/>
                <w:sz w:val="20"/>
                <w:szCs w:val="20"/>
              </w:rPr>
            </w:pPr>
          </w:p>
        </w:tc>
        <w:tc>
          <w:tcPr>
            <w:tcW w:w="1560" w:type="dxa"/>
            <w:shd w:val="clear" w:color="auto" w:fill="auto"/>
          </w:tcPr>
          <w:p w14:paraId="04D3B7D4" w14:textId="77777777" w:rsidR="0053089C" w:rsidRPr="003E4E88" w:rsidRDefault="0053089C" w:rsidP="0053089C">
            <w:pPr>
              <w:rPr>
                <w:rFonts w:ascii="Arial" w:eastAsia="Calibri" w:hAnsi="Arial" w:cs="Arial"/>
                <w:sz w:val="20"/>
                <w:szCs w:val="20"/>
              </w:rPr>
            </w:pPr>
          </w:p>
        </w:tc>
      </w:tr>
      <w:tr w:rsidR="0053089C" w:rsidRPr="003E4E88" w14:paraId="07442BCC" w14:textId="77777777" w:rsidTr="006E5901">
        <w:trPr>
          <w:trHeight w:val="659"/>
        </w:trPr>
        <w:tc>
          <w:tcPr>
            <w:tcW w:w="2264" w:type="dxa"/>
            <w:shd w:val="clear" w:color="auto" w:fill="auto"/>
            <w:vAlign w:val="center"/>
          </w:tcPr>
          <w:p w14:paraId="3472E5B3" w14:textId="6F6D0F5B" w:rsidR="0053089C" w:rsidRPr="009F6BE2" w:rsidRDefault="0053089C" w:rsidP="0053089C">
            <w:pPr>
              <w:jc w:val="both"/>
              <w:rPr>
                <w:rFonts w:ascii="Arial" w:hAnsi="Arial" w:cs="Arial"/>
                <w:sz w:val="20"/>
                <w:szCs w:val="20"/>
              </w:rPr>
            </w:pPr>
            <w:r>
              <w:rPr>
                <w:rFonts w:ascii="Arial" w:hAnsi="Arial" w:cs="Arial"/>
                <w:i/>
                <w:sz w:val="20"/>
                <w:szCs w:val="20"/>
                <w:lang w:val="es-PA"/>
              </w:rPr>
              <w:t>M.A. y L. Hilda Patricia Beltrán Hernández</w:t>
            </w:r>
          </w:p>
        </w:tc>
        <w:tc>
          <w:tcPr>
            <w:tcW w:w="1817" w:type="dxa"/>
            <w:shd w:val="clear" w:color="auto" w:fill="auto"/>
            <w:vAlign w:val="center"/>
          </w:tcPr>
          <w:p w14:paraId="36E2C451" w14:textId="1A2294A8" w:rsidR="0053089C" w:rsidRDefault="0053089C" w:rsidP="0053089C">
            <w:pPr>
              <w:rPr>
                <w:rFonts w:ascii="Arial" w:hAnsi="Arial" w:cs="Arial"/>
                <w:sz w:val="20"/>
                <w:szCs w:val="20"/>
              </w:rPr>
            </w:pPr>
            <w:r>
              <w:rPr>
                <w:rFonts w:ascii="Arial" w:hAnsi="Arial" w:cs="Arial"/>
                <w:i/>
                <w:sz w:val="20"/>
                <w:szCs w:val="20"/>
              </w:rPr>
              <w:t>Docente de Administración de Bases de Datos</w:t>
            </w:r>
          </w:p>
        </w:tc>
        <w:tc>
          <w:tcPr>
            <w:tcW w:w="3752" w:type="dxa"/>
            <w:shd w:val="clear" w:color="auto" w:fill="auto"/>
            <w:vAlign w:val="bottom"/>
          </w:tcPr>
          <w:p w14:paraId="34922B6C" w14:textId="77777777" w:rsidR="0053089C" w:rsidRDefault="0053089C" w:rsidP="0053089C">
            <w:pPr>
              <w:pBdr>
                <w:bottom w:val="single" w:sz="12" w:space="1" w:color="auto"/>
              </w:pBdr>
              <w:rPr>
                <w:rFonts w:ascii="Arial" w:eastAsia="Calibri" w:hAnsi="Arial" w:cs="Arial"/>
                <w:sz w:val="20"/>
                <w:szCs w:val="20"/>
              </w:rPr>
            </w:pPr>
          </w:p>
        </w:tc>
        <w:tc>
          <w:tcPr>
            <w:tcW w:w="1560" w:type="dxa"/>
            <w:shd w:val="clear" w:color="auto" w:fill="auto"/>
          </w:tcPr>
          <w:p w14:paraId="66989976" w14:textId="77777777" w:rsidR="0053089C" w:rsidRPr="003E4E88" w:rsidRDefault="0053089C" w:rsidP="0053089C">
            <w:pPr>
              <w:rPr>
                <w:rFonts w:ascii="Arial" w:eastAsia="Calibri" w:hAnsi="Arial" w:cs="Arial"/>
                <w:sz w:val="20"/>
                <w:szCs w:val="20"/>
              </w:rPr>
            </w:pPr>
          </w:p>
        </w:tc>
      </w:tr>
      <w:tr w:rsidR="0053089C" w:rsidRPr="003E4E88" w14:paraId="68CFD5F0" w14:textId="77777777" w:rsidTr="006E5901">
        <w:trPr>
          <w:trHeight w:val="659"/>
        </w:trPr>
        <w:tc>
          <w:tcPr>
            <w:tcW w:w="2264" w:type="dxa"/>
            <w:shd w:val="clear" w:color="auto" w:fill="auto"/>
            <w:vAlign w:val="center"/>
          </w:tcPr>
          <w:p w14:paraId="71436E2E" w14:textId="621AAAAA" w:rsidR="0053089C" w:rsidRDefault="0053089C" w:rsidP="0053089C">
            <w:pPr>
              <w:jc w:val="both"/>
              <w:rPr>
                <w:rFonts w:ascii="Arial" w:hAnsi="Arial" w:cs="Arial"/>
                <w:i/>
                <w:sz w:val="20"/>
                <w:szCs w:val="20"/>
                <w:lang w:val="es-PA"/>
              </w:rPr>
            </w:pPr>
            <w:r>
              <w:rPr>
                <w:rFonts w:ascii="Arial" w:hAnsi="Arial" w:cs="Arial"/>
                <w:i/>
                <w:sz w:val="20"/>
                <w:szCs w:val="20"/>
                <w:lang w:val="es-PA"/>
              </w:rPr>
              <w:t>Roberto Carlos Díaz Sánchez</w:t>
            </w:r>
          </w:p>
        </w:tc>
        <w:tc>
          <w:tcPr>
            <w:tcW w:w="1817" w:type="dxa"/>
            <w:shd w:val="clear" w:color="auto" w:fill="auto"/>
            <w:vAlign w:val="center"/>
          </w:tcPr>
          <w:p w14:paraId="42E6CCD4" w14:textId="37539A2F" w:rsidR="0053089C" w:rsidRDefault="0053089C" w:rsidP="0053089C">
            <w:pPr>
              <w:rPr>
                <w:rFonts w:ascii="Arial" w:hAnsi="Arial" w:cs="Arial"/>
                <w:i/>
                <w:sz w:val="20"/>
                <w:szCs w:val="20"/>
              </w:rPr>
            </w:pPr>
            <w:r>
              <w:rPr>
                <w:rFonts w:ascii="Arial" w:hAnsi="Arial" w:cs="Arial"/>
                <w:i/>
                <w:sz w:val="20"/>
                <w:szCs w:val="20"/>
              </w:rPr>
              <w:t>Project Manager / Desarrollador</w:t>
            </w:r>
          </w:p>
        </w:tc>
        <w:tc>
          <w:tcPr>
            <w:tcW w:w="3752" w:type="dxa"/>
            <w:shd w:val="clear" w:color="auto" w:fill="auto"/>
            <w:vAlign w:val="bottom"/>
          </w:tcPr>
          <w:p w14:paraId="2B4CAD12" w14:textId="77777777" w:rsidR="0053089C" w:rsidRDefault="0053089C" w:rsidP="0053089C">
            <w:pPr>
              <w:pBdr>
                <w:bottom w:val="single" w:sz="12" w:space="1" w:color="auto"/>
              </w:pBdr>
              <w:rPr>
                <w:rFonts w:ascii="Arial" w:eastAsia="Calibri" w:hAnsi="Arial" w:cs="Arial"/>
                <w:sz w:val="20"/>
                <w:szCs w:val="20"/>
              </w:rPr>
            </w:pPr>
          </w:p>
        </w:tc>
        <w:tc>
          <w:tcPr>
            <w:tcW w:w="1560" w:type="dxa"/>
            <w:shd w:val="clear" w:color="auto" w:fill="auto"/>
          </w:tcPr>
          <w:p w14:paraId="37984D07" w14:textId="77777777" w:rsidR="0053089C" w:rsidRPr="003E4E88" w:rsidRDefault="0053089C" w:rsidP="0053089C">
            <w:pPr>
              <w:rPr>
                <w:rFonts w:ascii="Arial" w:eastAsia="Calibri" w:hAnsi="Arial" w:cs="Arial"/>
                <w:sz w:val="20"/>
                <w:szCs w:val="20"/>
              </w:rPr>
            </w:pPr>
          </w:p>
        </w:tc>
      </w:tr>
      <w:tr w:rsidR="0053089C" w:rsidRPr="003E4E88" w14:paraId="69E22724" w14:textId="77777777" w:rsidTr="006E5901">
        <w:trPr>
          <w:trHeight w:val="659"/>
        </w:trPr>
        <w:tc>
          <w:tcPr>
            <w:tcW w:w="2264" w:type="dxa"/>
            <w:shd w:val="clear" w:color="auto" w:fill="auto"/>
            <w:vAlign w:val="center"/>
          </w:tcPr>
          <w:p w14:paraId="132AC916" w14:textId="22B8CE06" w:rsidR="0053089C" w:rsidRDefault="0053089C" w:rsidP="0053089C">
            <w:pPr>
              <w:jc w:val="both"/>
              <w:rPr>
                <w:rFonts w:ascii="Arial" w:hAnsi="Arial" w:cs="Arial"/>
                <w:i/>
                <w:sz w:val="20"/>
                <w:szCs w:val="20"/>
                <w:lang w:val="es-PA"/>
              </w:rPr>
            </w:pPr>
            <w:r>
              <w:rPr>
                <w:rFonts w:ascii="Arial" w:hAnsi="Arial" w:cs="Arial"/>
                <w:i/>
                <w:sz w:val="20"/>
                <w:szCs w:val="20"/>
                <w:lang w:val="es-PA"/>
              </w:rPr>
              <w:t>Daniel Hernández Sánchez</w:t>
            </w:r>
          </w:p>
        </w:tc>
        <w:tc>
          <w:tcPr>
            <w:tcW w:w="1817" w:type="dxa"/>
            <w:shd w:val="clear" w:color="auto" w:fill="auto"/>
            <w:vAlign w:val="center"/>
          </w:tcPr>
          <w:p w14:paraId="6B711819" w14:textId="42B1C4DD" w:rsidR="0053089C" w:rsidRDefault="0053089C" w:rsidP="0053089C">
            <w:pPr>
              <w:rPr>
                <w:rFonts w:ascii="Arial" w:hAnsi="Arial" w:cs="Arial"/>
                <w:i/>
                <w:sz w:val="20"/>
                <w:szCs w:val="20"/>
              </w:rPr>
            </w:pPr>
            <w:r>
              <w:rPr>
                <w:rFonts w:ascii="Arial" w:hAnsi="Arial" w:cs="Arial"/>
                <w:i/>
                <w:sz w:val="20"/>
                <w:szCs w:val="20"/>
              </w:rPr>
              <w:t>Scrum Master / Desarrollador</w:t>
            </w:r>
          </w:p>
        </w:tc>
        <w:tc>
          <w:tcPr>
            <w:tcW w:w="3752" w:type="dxa"/>
            <w:shd w:val="clear" w:color="auto" w:fill="auto"/>
            <w:vAlign w:val="bottom"/>
          </w:tcPr>
          <w:p w14:paraId="6CB65F61" w14:textId="77777777" w:rsidR="0053089C" w:rsidRDefault="0053089C" w:rsidP="0053089C">
            <w:pPr>
              <w:pBdr>
                <w:bottom w:val="single" w:sz="12" w:space="1" w:color="auto"/>
              </w:pBdr>
              <w:rPr>
                <w:rFonts w:ascii="Arial" w:eastAsia="Calibri" w:hAnsi="Arial" w:cs="Arial"/>
                <w:sz w:val="20"/>
                <w:szCs w:val="20"/>
              </w:rPr>
            </w:pPr>
          </w:p>
        </w:tc>
        <w:tc>
          <w:tcPr>
            <w:tcW w:w="1560" w:type="dxa"/>
            <w:shd w:val="clear" w:color="auto" w:fill="auto"/>
          </w:tcPr>
          <w:p w14:paraId="2B760673" w14:textId="77777777" w:rsidR="0053089C" w:rsidRPr="003E4E88" w:rsidRDefault="0053089C" w:rsidP="0053089C">
            <w:pPr>
              <w:rPr>
                <w:rFonts w:ascii="Arial" w:eastAsia="Calibri" w:hAnsi="Arial" w:cs="Arial"/>
                <w:sz w:val="20"/>
                <w:szCs w:val="20"/>
              </w:rPr>
            </w:pPr>
          </w:p>
        </w:tc>
      </w:tr>
    </w:tbl>
    <w:p w14:paraId="7E4B7D28" w14:textId="77777777" w:rsidR="006348D6" w:rsidRPr="00E21D15" w:rsidRDefault="006348D6" w:rsidP="001B15CB">
      <w:pPr>
        <w:rPr>
          <w:rFonts w:ascii="Arial" w:hAnsi="Arial" w:cs="Arial"/>
          <w:sz w:val="20"/>
          <w:szCs w:val="20"/>
        </w:rPr>
      </w:pPr>
    </w:p>
    <w:sectPr w:rsidR="006348D6" w:rsidRPr="00E21D15" w:rsidSect="001B15CB">
      <w:headerReference w:type="default" r:id="rId14"/>
      <w:footerReference w:type="default" r:id="rId15"/>
      <w:headerReference w:type="first" r:id="rId16"/>
      <w:footerReference w:type="first" r:id="rId17"/>
      <w:footnotePr>
        <w:pos w:val="beneathText"/>
      </w:footnotePr>
      <w:pgSz w:w="12240" w:h="15840" w:code="1"/>
      <w:pgMar w:top="1418" w:right="1418" w:bottom="1418" w:left="1418" w:header="720"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CE012" w14:textId="77777777" w:rsidR="004977F6" w:rsidRDefault="004977F6">
      <w:r>
        <w:separator/>
      </w:r>
    </w:p>
  </w:endnote>
  <w:endnote w:type="continuationSeparator" w:id="0">
    <w:p w14:paraId="2E8CAD36" w14:textId="77777777" w:rsidR="004977F6" w:rsidRDefault="0049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2116055"/>
      <w:docPartObj>
        <w:docPartGallery w:val="Page Numbers (Bottom of Page)"/>
        <w:docPartUnique/>
      </w:docPartObj>
    </w:sdtPr>
    <w:sdtEndPr/>
    <w:sdtContent>
      <w:p w14:paraId="59D78BFD" w14:textId="10AD51B0" w:rsidR="00D77E83" w:rsidRDefault="00D77E83">
        <w:pPr>
          <w:pStyle w:val="Piedepgina"/>
          <w:jc w:val="center"/>
        </w:pPr>
        <w:r>
          <w:fldChar w:fldCharType="begin"/>
        </w:r>
        <w:r>
          <w:instrText>PAGE   \* MERGEFORMAT</w:instrText>
        </w:r>
        <w:r>
          <w:fldChar w:fldCharType="separate"/>
        </w:r>
        <w:r w:rsidR="0019480B" w:rsidRPr="0019480B">
          <w:rPr>
            <w:noProof/>
            <w:lang w:val="es-ES"/>
          </w:rPr>
          <w:t>3</w:t>
        </w:r>
        <w:r>
          <w:fldChar w:fldCharType="end"/>
        </w:r>
      </w:p>
    </w:sdtContent>
  </w:sdt>
  <w:p w14:paraId="4E4EC9D0" w14:textId="77777777" w:rsidR="00A978B9" w:rsidRDefault="00A978B9" w:rsidP="008D40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B0252" w14:textId="77777777" w:rsidR="00A978B9" w:rsidRPr="001927D2" w:rsidRDefault="001927D2" w:rsidP="001927D2">
    <w:pPr>
      <w:pStyle w:val="Piedepgina"/>
      <w:jc w:val="center"/>
      <w:rPr>
        <w:rFonts w:ascii="Verdana" w:hAnsi="Verdana"/>
        <w:sz w:val="16"/>
        <w:szCs w:val="16"/>
      </w:rPr>
    </w:pPr>
    <w:r w:rsidRPr="008D74BC">
      <w:rPr>
        <w:rStyle w:val="Nmerodepgina"/>
        <w:rFonts w:ascii="Verdana" w:hAnsi="Verdana"/>
        <w:sz w:val="16"/>
        <w:szCs w:val="16"/>
      </w:rPr>
      <w:tab/>
    </w:r>
    <w:r w:rsidRPr="008D74BC">
      <w:rPr>
        <w:rStyle w:val="Nmerodepgina"/>
        <w:rFonts w:ascii="Verdana" w:hAnsi="Verdana"/>
        <w:sz w:val="16"/>
        <w:szCs w:val="16"/>
      </w:rPr>
      <w:tab/>
    </w:r>
    <w:r w:rsidR="005D49D3">
      <w:rPr>
        <w:noProof/>
        <w:lang w:val="es-PA" w:eastAsia="es-PA"/>
      </w:rPr>
      <mc:AlternateContent>
        <mc:Choice Requires="wps">
          <w:drawing>
            <wp:anchor distT="0" distB="0" distL="0" distR="0" simplePos="0" relativeHeight="251656704" behindDoc="0" locked="0" layoutInCell="1" allowOverlap="1" wp14:anchorId="1D755854" wp14:editId="39CA4F1B">
              <wp:simplePos x="0" y="0"/>
              <wp:positionH relativeFrom="page">
                <wp:posOffset>6857365</wp:posOffset>
              </wp:positionH>
              <wp:positionV relativeFrom="paragraph">
                <wp:posOffset>635</wp:posOffset>
              </wp:positionV>
              <wp:extent cx="13970" cy="174625"/>
              <wp:effectExtent l="8890" t="635" r="5715" b="571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98851" w14:textId="77777777" w:rsidR="00A978B9" w:rsidRDefault="00A978B9">
                          <w:pPr>
                            <w:pStyle w:val="Piedep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55854" id="_x0000_t202" coordsize="21600,21600" o:spt="202" path="m,l,21600r21600,l21600,xe">
              <v:stroke joinstyle="miter"/>
              <v:path gradientshapeok="t" o:connecttype="rect"/>
            </v:shapetype>
            <v:shape id="Text Box 2" o:spid="_x0000_s1026" type="#_x0000_t202" style="position:absolute;left:0;text-align:left;margin-left:539.95pt;margin-top:.05pt;width:1.1pt;height:13.7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" stroked="f">
              <v:fill opacity="0"/>
              <v:textbox inset="0,0,0,0">
                <w:txbxContent>
                  <w:p w14:paraId="21498851" w14:textId="77777777" w:rsidR="00A978B9" w:rsidRDefault="00A978B9">
                    <w:pPr>
                      <w:pStyle w:val="Piedepgina"/>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9A07A" w14:textId="77777777" w:rsidR="004977F6" w:rsidRDefault="004977F6">
      <w:r>
        <w:separator/>
      </w:r>
    </w:p>
  </w:footnote>
  <w:footnote w:type="continuationSeparator" w:id="0">
    <w:p w14:paraId="408682DC" w14:textId="77777777" w:rsidR="004977F6" w:rsidRDefault="00497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5423D" w14:textId="77777777" w:rsidR="00060993" w:rsidRDefault="00060993" w:rsidP="00745981">
    <w:pPr>
      <w:pStyle w:val="Encabezado"/>
      <w:jc w:val="center"/>
    </w:pPr>
  </w:p>
  <w:p w14:paraId="3BAAE2A5" w14:textId="77777777" w:rsidR="00FB53ED" w:rsidRDefault="00FB53ED" w:rsidP="00745981">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B10AC" w14:textId="77777777" w:rsidR="00036662" w:rsidRPr="00036662" w:rsidRDefault="005D49D3" w:rsidP="00036662">
    <w:pPr>
      <w:pStyle w:val="Encabezado"/>
    </w:pPr>
    <w:r>
      <w:rPr>
        <w:noProof/>
        <w:lang w:val="es-PA" w:eastAsia="es-PA"/>
      </w:rPr>
      <w:drawing>
        <wp:anchor distT="0" distB="0" distL="114300" distR="114300" simplePos="0" relativeHeight="251657728" behindDoc="1" locked="0" layoutInCell="1" allowOverlap="1" wp14:anchorId="726696D5" wp14:editId="64B561C9">
          <wp:simplePos x="0" y="0"/>
          <wp:positionH relativeFrom="column">
            <wp:posOffset>-367030</wp:posOffset>
          </wp:positionH>
          <wp:positionV relativeFrom="paragraph">
            <wp:posOffset>-323850</wp:posOffset>
          </wp:positionV>
          <wp:extent cx="6400800" cy="714375"/>
          <wp:effectExtent l="0" t="0" r="0" b="9525"/>
          <wp:wrapSquare wrapText="bothSides"/>
          <wp:docPr id="4" name="Picture 3" descr="Descripción: M:\IT\AD\IT\Logos\Header Grupo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IT\AD\IT\Logos\Header GrupoRe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5"/>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color w:val="000000"/>
      </w:rPr>
    </w:lvl>
    <w:lvl w:ilvl="2">
      <w:start w:val="1"/>
      <w:numFmt w:val="bullet"/>
      <w:lvlText w:val=""/>
      <w:lvlJc w:val="left"/>
      <w:pPr>
        <w:tabs>
          <w:tab w:val="num" w:pos="1224"/>
        </w:tabs>
        <w:ind w:left="1224" w:hanging="504"/>
      </w:pPr>
      <w:rPr>
        <w:rFonts w:ascii="Symbol" w:hAnsi="Symbol"/>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237234F"/>
    <w:multiLevelType w:val="hybridMultilevel"/>
    <w:tmpl w:val="3E7ECB6E"/>
    <w:lvl w:ilvl="0" w:tplc="180A000F">
      <w:start w:val="1"/>
      <w:numFmt w:val="decimal"/>
      <w:lvlText w:val="%1."/>
      <w:lvlJc w:val="left"/>
      <w:pPr>
        <w:ind w:left="360" w:hanging="360"/>
      </w:pPr>
      <w:rPr>
        <w:rFont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 w15:restartNumberingAfterBreak="0">
    <w:nsid w:val="0238452D"/>
    <w:multiLevelType w:val="hybridMultilevel"/>
    <w:tmpl w:val="1F429D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670D38"/>
    <w:multiLevelType w:val="hybridMultilevel"/>
    <w:tmpl w:val="8D78BF36"/>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5" w15:restartNumberingAfterBreak="0">
    <w:nsid w:val="088D4641"/>
    <w:multiLevelType w:val="hybridMultilevel"/>
    <w:tmpl w:val="FE20A8EE"/>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6" w15:restartNumberingAfterBreak="0">
    <w:nsid w:val="0E335EEC"/>
    <w:multiLevelType w:val="hybridMultilevel"/>
    <w:tmpl w:val="B8482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9A54AE"/>
    <w:multiLevelType w:val="hybridMultilevel"/>
    <w:tmpl w:val="C8B8F63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0FEF76E5"/>
    <w:multiLevelType w:val="hybridMultilevel"/>
    <w:tmpl w:val="BA2EF496"/>
    <w:lvl w:ilvl="0" w:tplc="44CCA4DA">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140525E7"/>
    <w:multiLevelType w:val="hybridMultilevel"/>
    <w:tmpl w:val="3856899E"/>
    <w:lvl w:ilvl="0" w:tplc="CB224E60">
      <w:numFmt w:val="bullet"/>
      <w:lvlText w:val="-"/>
      <w:lvlJc w:val="left"/>
      <w:pPr>
        <w:ind w:left="720" w:hanging="360"/>
      </w:pPr>
      <w:rPr>
        <w:rFonts w:ascii="Calibri" w:eastAsia="Calibri"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187D1B1E"/>
    <w:multiLevelType w:val="hybridMultilevel"/>
    <w:tmpl w:val="F5B8302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11" w15:restartNumberingAfterBreak="0">
    <w:nsid w:val="25AA300F"/>
    <w:multiLevelType w:val="hybridMultilevel"/>
    <w:tmpl w:val="B45849F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2" w15:restartNumberingAfterBreak="0">
    <w:nsid w:val="29513171"/>
    <w:multiLevelType w:val="hybridMultilevel"/>
    <w:tmpl w:val="A3E2C52C"/>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13" w15:restartNumberingAfterBreak="0">
    <w:nsid w:val="2BBC1052"/>
    <w:multiLevelType w:val="hybridMultilevel"/>
    <w:tmpl w:val="DCFA15BA"/>
    <w:lvl w:ilvl="0" w:tplc="6C1A89B2">
      <w:numFmt w:val="bullet"/>
      <w:lvlText w:val="-"/>
      <w:lvlJc w:val="left"/>
      <w:pPr>
        <w:ind w:left="720" w:hanging="360"/>
      </w:pPr>
      <w:rPr>
        <w:rFonts w:ascii="Arial" w:eastAsia="Calibri" w:hAnsi="Aria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2E6D5723"/>
    <w:multiLevelType w:val="hybridMultilevel"/>
    <w:tmpl w:val="509E1A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2F806B92"/>
    <w:multiLevelType w:val="hybridMultilevel"/>
    <w:tmpl w:val="1EC49C8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3F03729"/>
    <w:multiLevelType w:val="hybridMultilevel"/>
    <w:tmpl w:val="CDF4C69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6953E72"/>
    <w:multiLevelType w:val="hybridMultilevel"/>
    <w:tmpl w:val="ADF04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816A37"/>
    <w:multiLevelType w:val="hybridMultilevel"/>
    <w:tmpl w:val="029670A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0DE5383"/>
    <w:multiLevelType w:val="hybridMultilevel"/>
    <w:tmpl w:val="1116D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1C0235"/>
    <w:multiLevelType w:val="hybridMultilevel"/>
    <w:tmpl w:val="AACCC9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8FF2600"/>
    <w:multiLevelType w:val="hybridMultilevel"/>
    <w:tmpl w:val="0E7E4F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9A5314"/>
    <w:multiLevelType w:val="hybridMultilevel"/>
    <w:tmpl w:val="B8A646D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2606959"/>
    <w:multiLevelType w:val="hybridMultilevel"/>
    <w:tmpl w:val="7D685F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61F2E53"/>
    <w:multiLevelType w:val="hybridMultilevel"/>
    <w:tmpl w:val="3800A50A"/>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5" w15:restartNumberingAfterBreak="0">
    <w:nsid w:val="5681532D"/>
    <w:multiLevelType w:val="hybridMultilevel"/>
    <w:tmpl w:val="0D365112"/>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26" w15:restartNumberingAfterBreak="0">
    <w:nsid w:val="57745780"/>
    <w:multiLevelType w:val="hybridMultilevel"/>
    <w:tmpl w:val="CFA80070"/>
    <w:lvl w:ilvl="0" w:tplc="421C8B6A">
      <w:numFmt w:val="bullet"/>
      <w:lvlText w:val="-"/>
      <w:lvlJc w:val="left"/>
      <w:pPr>
        <w:ind w:left="360" w:hanging="360"/>
      </w:pPr>
      <w:rPr>
        <w:rFonts w:ascii="Arial" w:eastAsia="Times New Roman" w:hAnsi="Arial" w:cs="Aria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7" w15:restartNumberingAfterBreak="0">
    <w:nsid w:val="5D740345"/>
    <w:multiLevelType w:val="hybridMultilevel"/>
    <w:tmpl w:val="191EEDAA"/>
    <w:lvl w:ilvl="0" w:tplc="180A0009">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8" w15:restartNumberingAfterBreak="0">
    <w:nsid w:val="5F3A7B37"/>
    <w:multiLevelType w:val="hybridMultilevel"/>
    <w:tmpl w:val="C05C2210"/>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9" w15:restartNumberingAfterBreak="0">
    <w:nsid w:val="5F68591C"/>
    <w:multiLevelType w:val="hybridMultilevel"/>
    <w:tmpl w:val="B02C326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63F32C33"/>
    <w:multiLevelType w:val="hybridMultilevel"/>
    <w:tmpl w:val="B9904FB0"/>
    <w:lvl w:ilvl="0" w:tplc="180A0009">
      <w:start w:val="1"/>
      <w:numFmt w:val="bullet"/>
      <w:lvlText w:val=""/>
      <w:lvlJc w:val="left"/>
      <w:pPr>
        <w:ind w:left="-3921" w:hanging="360"/>
      </w:pPr>
      <w:rPr>
        <w:rFonts w:ascii="Wingdings" w:hAnsi="Wingdings" w:hint="default"/>
      </w:rPr>
    </w:lvl>
    <w:lvl w:ilvl="1" w:tplc="180A0003" w:tentative="1">
      <w:start w:val="1"/>
      <w:numFmt w:val="bullet"/>
      <w:lvlText w:val="o"/>
      <w:lvlJc w:val="left"/>
      <w:pPr>
        <w:ind w:left="-3201" w:hanging="360"/>
      </w:pPr>
      <w:rPr>
        <w:rFonts w:ascii="Courier New" w:hAnsi="Courier New" w:cs="Courier New" w:hint="default"/>
      </w:rPr>
    </w:lvl>
    <w:lvl w:ilvl="2" w:tplc="180A0005" w:tentative="1">
      <w:start w:val="1"/>
      <w:numFmt w:val="bullet"/>
      <w:lvlText w:val=""/>
      <w:lvlJc w:val="left"/>
      <w:pPr>
        <w:ind w:left="-2481" w:hanging="360"/>
      </w:pPr>
      <w:rPr>
        <w:rFonts w:ascii="Wingdings" w:hAnsi="Wingdings" w:hint="default"/>
      </w:rPr>
    </w:lvl>
    <w:lvl w:ilvl="3" w:tplc="180A0001" w:tentative="1">
      <w:start w:val="1"/>
      <w:numFmt w:val="bullet"/>
      <w:lvlText w:val=""/>
      <w:lvlJc w:val="left"/>
      <w:pPr>
        <w:ind w:left="-1761" w:hanging="360"/>
      </w:pPr>
      <w:rPr>
        <w:rFonts w:ascii="Symbol" w:hAnsi="Symbol" w:hint="default"/>
      </w:rPr>
    </w:lvl>
    <w:lvl w:ilvl="4" w:tplc="180A0003" w:tentative="1">
      <w:start w:val="1"/>
      <w:numFmt w:val="bullet"/>
      <w:lvlText w:val="o"/>
      <w:lvlJc w:val="left"/>
      <w:pPr>
        <w:ind w:left="-1041" w:hanging="360"/>
      </w:pPr>
      <w:rPr>
        <w:rFonts w:ascii="Courier New" w:hAnsi="Courier New" w:cs="Courier New" w:hint="default"/>
      </w:rPr>
    </w:lvl>
    <w:lvl w:ilvl="5" w:tplc="180A0005" w:tentative="1">
      <w:start w:val="1"/>
      <w:numFmt w:val="bullet"/>
      <w:lvlText w:val=""/>
      <w:lvlJc w:val="left"/>
      <w:pPr>
        <w:ind w:left="-321" w:hanging="360"/>
      </w:pPr>
      <w:rPr>
        <w:rFonts w:ascii="Wingdings" w:hAnsi="Wingdings" w:hint="default"/>
      </w:rPr>
    </w:lvl>
    <w:lvl w:ilvl="6" w:tplc="180A0001" w:tentative="1">
      <w:start w:val="1"/>
      <w:numFmt w:val="bullet"/>
      <w:lvlText w:val=""/>
      <w:lvlJc w:val="left"/>
      <w:pPr>
        <w:ind w:left="399" w:hanging="360"/>
      </w:pPr>
      <w:rPr>
        <w:rFonts w:ascii="Symbol" w:hAnsi="Symbol" w:hint="default"/>
      </w:rPr>
    </w:lvl>
    <w:lvl w:ilvl="7" w:tplc="180A0003" w:tentative="1">
      <w:start w:val="1"/>
      <w:numFmt w:val="bullet"/>
      <w:lvlText w:val="o"/>
      <w:lvlJc w:val="left"/>
      <w:pPr>
        <w:ind w:left="1119" w:hanging="360"/>
      </w:pPr>
      <w:rPr>
        <w:rFonts w:ascii="Courier New" w:hAnsi="Courier New" w:cs="Courier New" w:hint="default"/>
      </w:rPr>
    </w:lvl>
    <w:lvl w:ilvl="8" w:tplc="180A0005" w:tentative="1">
      <w:start w:val="1"/>
      <w:numFmt w:val="bullet"/>
      <w:lvlText w:val=""/>
      <w:lvlJc w:val="left"/>
      <w:pPr>
        <w:ind w:left="1839" w:hanging="360"/>
      </w:pPr>
      <w:rPr>
        <w:rFonts w:ascii="Wingdings" w:hAnsi="Wingdings" w:hint="default"/>
      </w:rPr>
    </w:lvl>
  </w:abstractNum>
  <w:abstractNum w:abstractNumId="31" w15:restartNumberingAfterBreak="0">
    <w:nsid w:val="6F3B0B37"/>
    <w:multiLevelType w:val="hybridMultilevel"/>
    <w:tmpl w:val="FD6A6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FA277A2"/>
    <w:multiLevelType w:val="hybridMultilevel"/>
    <w:tmpl w:val="C5B8CF48"/>
    <w:lvl w:ilvl="0" w:tplc="F7B69C62">
      <w:numFmt w:val="bullet"/>
      <w:lvlText w:val="-"/>
      <w:lvlJc w:val="left"/>
      <w:pPr>
        <w:ind w:left="720" w:hanging="360"/>
      </w:pPr>
      <w:rPr>
        <w:rFonts w:ascii="Calibri" w:eastAsia="Calibri" w:hAnsi="Calibri" w:cs="Calibri"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3" w15:restartNumberingAfterBreak="0">
    <w:nsid w:val="7325289E"/>
    <w:multiLevelType w:val="hybridMultilevel"/>
    <w:tmpl w:val="039CE594"/>
    <w:lvl w:ilvl="0" w:tplc="180A0009">
      <w:start w:val="1"/>
      <w:numFmt w:val="bullet"/>
      <w:lvlText w:val=""/>
      <w:lvlJc w:val="left"/>
      <w:pPr>
        <w:ind w:left="360" w:hanging="360"/>
      </w:pPr>
      <w:rPr>
        <w:rFonts w:ascii="Wingdings" w:hAnsi="Wingdings"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34" w15:restartNumberingAfterBreak="0">
    <w:nsid w:val="756165D5"/>
    <w:multiLevelType w:val="hybridMultilevel"/>
    <w:tmpl w:val="B4E65800"/>
    <w:lvl w:ilvl="0" w:tplc="0C0A0009">
      <w:start w:val="1"/>
      <w:numFmt w:val="bullet"/>
      <w:lvlText w:val=""/>
      <w:lvlJc w:val="left"/>
      <w:pPr>
        <w:ind w:left="2880" w:hanging="360"/>
      </w:pPr>
      <w:rPr>
        <w:rFonts w:ascii="Wingdings" w:hAnsi="Wingdings" w:hint="default"/>
      </w:rPr>
    </w:lvl>
    <w:lvl w:ilvl="1" w:tplc="180A0003" w:tentative="1">
      <w:start w:val="1"/>
      <w:numFmt w:val="bullet"/>
      <w:lvlText w:val="o"/>
      <w:lvlJc w:val="left"/>
      <w:pPr>
        <w:ind w:left="3600" w:hanging="360"/>
      </w:pPr>
      <w:rPr>
        <w:rFonts w:ascii="Courier New" w:hAnsi="Courier New" w:cs="Courier New" w:hint="default"/>
      </w:rPr>
    </w:lvl>
    <w:lvl w:ilvl="2" w:tplc="180A0005" w:tentative="1">
      <w:start w:val="1"/>
      <w:numFmt w:val="bullet"/>
      <w:lvlText w:val=""/>
      <w:lvlJc w:val="left"/>
      <w:pPr>
        <w:ind w:left="4320" w:hanging="360"/>
      </w:pPr>
      <w:rPr>
        <w:rFonts w:ascii="Wingdings" w:hAnsi="Wingdings" w:hint="default"/>
      </w:rPr>
    </w:lvl>
    <w:lvl w:ilvl="3" w:tplc="180A0001" w:tentative="1">
      <w:start w:val="1"/>
      <w:numFmt w:val="bullet"/>
      <w:lvlText w:val=""/>
      <w:lvlJc w:val="left"/>
      <w:pPr>
        <w:ind w:left="5040" w:hanging="360"/>
      </w:pPr>
      <w:rPr>
        <w:rFonts w:ascii="Symbol" w:hAnsi="Symbol" w:hint="default"/>
      </w:rPr>
    </w:lvl>
    <w:lvl w:ilvl="4" w:tplc="180A0003" w:tentative="1">
      <w:start w:val="1"/>
      <w:numFmt w:val="bullet"/>
      <w:lvlText w:val="o"/>
      <w:lvlJc w:val="left"/>
      <w:pPr>
        <w:ind w:left="5760" w:hanging="360"/>
      </w:pPr>
      <w:rPr>
        <w:rFonts w:ascii="Courier New" w:hAnsi="Courier New" w:cs="Courier New" w:hint="default"/>
      </w:rPr>
    </w:lvl>
    <w:lvl w:ilvl="5" w:tplc="180A0005" w:tentative="1">
      <w:start w:val="1"/>
      <w:numFmt w:val="bullet"/>
      <w:lvlText w:val=""/>
      <w:lvlJc w:val="left"/>
      <w:pPr>
        <w:ind w:left="6480" w:hanging="360"/>
      </w:pPr>
      <w:rPr>
        <w:rFonts w:ascii="Wingdings" w:hAnsi="Wingdings" w:hint="default"/>
      </w:rPr>
    </w:lvl>
    <w:lvl w:ilvl="6" w:tplc="180A0001" w:tentative="1">
      <w:start w:val="1"/>
      <w:numFmt w:val="bullet"/>
      <w:lvlText w:val=""/>
      <w:lvlJc w:val="left"/>
      <w:pPr>
        <w:ind w:left="7200" w:hanging="360"/>
      </w:pPr>
      <w:rPr>
        <w:rFonts w:ascii="Symbol" w:hAnsi="Symbol" w:hint="default"/>
      </w:rPr>
    </w:lvl>
    <w:lvl w:ilvl="7" w:tplc="180A0003" w:tentative="1">
      <w:start w:val="1"/>
      <w:numFmt w:val="bullet"/>
      <w:lvlText w:val="o"/>
      <w:lvlJc w:val="left"/>
      <w:pPr>
        <w:ind w:left="7920" w:hanging="360"/>
      </w:pPr>
      <w:rPr>
        <w:rFonts w:ascii="Courier New" w:hAnsi="Courier New" w:cs="Courier New" w:hint="default"/>
      </w:rPr>
    </w:lvl>
    <w:lvl w:ilvl="8" w:tplc="180A0005" w:tentative="1">
      <w:start w:val="1"/>
      <w:numFmt w:val="bullet"/>
      <w:lvlText w:val=""/>
      <w:lvlJc w:val="left"/>
      <w:pPr>
        <w:ind w:left="8640" w:hanging="360"/>
      </w:pPr>
      <w:rPr>
        <w:rFonts w:ascii="Wingdings" w:hAnsi="Wingdings" w:hint="default"/>
      </w:rPr>
    </w:lvl>
  </w:abstractNum>
  <w:abstractNum w:abstractNumId="35" w15:restartNumberingAfterBreak="0">
    <w:nsid w:val="7AAE3204"/>
    <w:multiLevelType w:val="hybridMultilevel"/>
    <w:tmpl w:val="024EDDF4"/>
    <w:lvl w:ilvl="0" w:tplc="0C0A0009">
      <w:start w:val="1"/>
      <w:numFmt w:val="bullet"/>
      <w:lvlText w:val=""/>
      <w:lvlJc w:val="left"/>
      <w:pPr>
        <w:ind w:left="1440" w:hanging="360"/>
      </w:pPr>
      <w:rPr>
        <w:rFonts w:ascii="Wingdings" w:hAnsi="Wingdings"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36" w15:restartNumberingAfterBreak="0">
    <w:nsid w:val="7E4D11A8"/>
    <w:multiLevelType w:val="hybridMultilevel"/>
    <w:tmpl w:val="1FB49446"/>
    <w:lvl w:ilvl="0" w:tplc="A6186882">
      <w:start w:val="1"/>
      <w:numFmt w:val="bullet"/>
      <w:lvlText w:val="•"/>
      <w:lvlJc w:val="left"/>
      <w:pPr>
        <w:tabs>
          <w:tab w:val="num" w:pos="720"/>
        </w:tabs>
        <w:ind w:left="720" w:hanging="360"/>
      </w:pPr>
      <w:rPr>
        <w:rFonts w:ascii="Arial" w:hAnsi="Arial" w:hint="default"/>
      </w:rPr>
    </w:lvl>
    <w:lvl w:ilvl="1" w:tplc="B12ECAAC" w:tentative="1">
      <w:start w:val="1"/>
      <w:numFmt w:val="bullet"/>
      <w:lvlText w:val="•"/>
      <w:lvlJc w:val="left"/>
      <w:pPr>
        <w:tabs>
          <w:tab w:val="num" w:pos="1440"/>
        </w:tabs>
        <w:ind w:left="1440" w:hanging="360"/>
      </w:pPr>
      <w:rPr>
        <w:rFonts w:ascii="Arial" w:hAnsi="Arial" w:hint="default"/>
      </w:rPr>
    </w:lvl>
    <w:lvl w:ilvl="2" w:tplc="E4B69B14" w:tentative="1">
      <w:start w:val="1"/>
      <w:numFmt w:val="bullet"/>
      <w:lvlText w:val="•"/>
      <w:lvlJc w:val="left"/>
      <w:pPr>
        <w:tabs>
          <w:tab w:val="num" w:pos="2160"/>
        </w:tabs>
        <w:ind w:left="2160" w:hanging="360"/>
      </w:pPr>
      <w:rPr>
        <w:rFonts w:ascii="Arial" w:hAnsi="Arial" w:hint="default"/>
      </w:rPr>
    </w:lvl>
    <w:lvl w:ilvl="3" w:tplc="E76A8B96" w:tentative="1">
      <w:start w:val="1"/>
      <w:numFmt w:val="bullet"/>
      <w:lvlText w:val="•"/>
      <w:lvlJc w:val="left"/>
      <w:pPr>
        <w:tabs>
          <w:tab w:val="num" w:pos="2880"/>
        </w:tabs>
        <w:ind w:left="2880" w:hanging="360"/>
      </w:pPr>
      <w:rPr>
        <w:rFonts w:ascii="Arial" w:hAnsi="Arial" w:hint="default"/>
      </w:rPr>
    </w:lvl>
    <w:lvl w:ilvl="4" w:tplc="99DE54BC" w:tentative="1">
      <w:start w:val="1"/>
      <w:numFmt w:val="bullet"/>
      <w:lvlText w:val="•"/>
      <w:lvlJc w:val="left"/>
      <w:pPr>
        <w:tabs>
          <w:tab w:val="num" w:pos="3600"/>
        </w:tabs>
        <w:ind w:left="3600" w:hanging="360"/>
      </w:pPr>
      <w:rPr>
        <w:rFonts w:ascii="Arial" w:hAnsi="Arial" w:hint="default"/>
      </w:rPr>
    </w:lvl>
    <w:lvl w:ilvl="5" w:tplc="275A166A" w:tentative="1">
      <w:start w:val="1"/>
      <w:numFmt w:val="bullet"/>
      <w:lvlText w:val="•"/>
      <w:lvlJc w:val="left"/>
      <w:pPr>
        <w:tabs>
          <w:tab w:val="num" w:pos="4320"/>
        </w:tabs>
        <w:ind w:left="4320" w:hanging="360"/>
      </w:pPr>
      <w:rPr>
        <w:rFonts w:ascii="Arial" w:hAnsi="Arial" w:hint="default"/>
      </w:rPr>
    </w:lvl>
    <w:lvl w:ilvl="6" w:tplc="498E5386" w:tentative="1">
      <w:start w:val="1"/>
      <w:numFmt w:val="bullet"/>
      <w:lvlText w:val="•"/>
      <w:lvlJc w:val="left"/>
      <w:pPr>
        <w:tabs>
          <w:tab w:val="num" w:pos="5040"/>
        </w:tabs>
        <w:ind w:left="5040" w:hanging="360"/>
      </w:pPr>
      <w:rPr>
        <w:rFonts w:ascii="Arial" w:hAnsi="Arial" w:hint="default"/>
      </w:rPr>
    </w:lvl>
    <w:lvl w:ilvl="7" w:tplc="9E303648" w:tentative="1">
      <w:start w:val="1"/>
      <w:numFmt w:val="bullet"/>
      <w:lvlText w:val="•"/>
      <w:lvlJc w:val="left"/>
      <w:pPr>
        <w:tabs>
          <w:tab w:val="num" w:pos="5760"/>
        </w:tabs>
        <w:ind w:left="5760" w:hanging="360"/>
      </w:pPr>
      <w:rPr>
        <w:rFonts w:ascii="Arial" w:hAnsi="Arial" w:hint="default"/>
      </w:rPr>
    </w:lvl>
    <w:lvl w:ilvl="8" w:tplc="C0B8C5C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4"/>
  </w:num>
  <w:num w:numId="4">
    <w:abstractNumId w:val="22"/>
  </w:num>
  <w:num w:numId="5">
    <w:abstractNumId w:val="29"/>
  </w:num>
  <w:num w:numId="6">
    <w:abstractNumId w:val="19"/>
  </w:num>
  <w:num w:numId="7">
    <w:abstractNumId w:val="31"/>
  </w:num>
  <w:num w:numId="8">
    <w:abstractNumId w:val="6"/>
  </w:num>
  <w:num w:numId="9">
    <w:abstractNumId w:val="3"/>
  </w:num>
  <w:num w:numId="10">
    <w:abstractNumId w:val="12"/>
  </w:num>
  <w:num w:numId="11">
    <w:abstractNumId w:val="25"/>
  </w:num>
  <w:num w:numId="12">
    <w:abstractNumId w:val="24"/>
  </w:num>
  <w:num w:numId="13">
    <w:abstractNumId w:val="34"/>
  </w:num>
  <w:num w:numId="14">
    <w:abstractNumId w:val="35"/>
  </w:num>
  <w:num w:numId="15">
    <w:abstractNumId w:val="10"/>
  </w:num>
  <w:num w:numId="16">
    <w:abstractNumId w:val="4"/>
  </w:num>
  <w:num w:numId="17">
    <w:abstractNumId w:val="5"/>
  </w:num>
  <w:num w:numId="18">
    <w:abstractNumId w:val="27"/>
  </w:num>
  <w:num w:numId="19">
    <w:abstractNumId w:val="30"/>
  </w:num>
  <w:num w:numId="20">
    <w:abstractNumId w:val="33"/>
  </w:num>
  <w:num w:numId="21">
    <w:abstractNumId w:val="36"/>
  </w:num>
  <w:num w:numId="22">
    <w:abstractNumId w:val="13"/>
  </w:num>
  <w:num w:numId="23">
    <w:abstractNumId w:val="32"/>
  </w:num>
  <w:num w:numId="24">
    <w:abstractNumId w:val="9"/>
  </w:num>
  <w:num w:numId="25">
    <w:abstractNumId w:val="8"/>
  </w:num>
  <w:num w:numId="26">
    <w:abstractNumId w:val="26"/>
  </w:num>
  <w:num w:numId="27">
    <w:abstractNumId w:val="11"/>
  </w:num>
  <w:num w:numId="28">
    <w:abstractNumId w:val="15"/>
  </w:num>
  <w:num w:numId="29">
    <w:abstractNumId w:val="18"/>
  </w:num>
  <w:num w:numId="30">
    <w:abstractNumId w:val="7"/>
  </w:num>
  <w:num w:numId="31">
    <w:abstractNumId w:val="2"/>
  </w:num>
  <w:num w:numId="32">
    <w:abstractNumId w:val="28"/>
  </w:num>
  <w:num w:numId="33">
    <w:abstractNumId w:val="16"/>
  </w:num>
  <w:num w:numId="34">
    <w:abstractNumId w:val="17"/>
  </w:num>
  <w:num w:numId="35">
    <w:abstractNumId w:val="23"/>
  </w:num>
  <w:num w:numId="36">
    <w:abstractNumId w:val="2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6505"/>
    <w:rsid w:val="0000203A"/>
    <w:rsid w:val="000103B9"/>
    <w:rsid w:val="0001150E"/>
    <w:rsid w:val="000148EA"/>
    <w:rsid w:val="00017BF3"/>
    <w:rsid w:val="000213BA"/>
    <w:rsid w:val="00022F02"/>
    <w:rsid w:val="0002345A"/>
    <w:rsid w:val="000254B9"/>
    <w:rsid w:val="00033D88"/>
    <w:rsid w:val="0003419E"/>
    <w:rsid w:val="00035CB2"/>
    <w:rsid w:val="00036662"/>
    <w:rsid w:val="00040299"/>
    <w:rsid w:val="00054923"/>
    <w:rsid w:val="00055178"/>
    <w:rsid w:val="000579DE"/>
    <w:rsid w:val="00060993"/>
    <w:rsid w:val="00062011"/>
    <w:rsid w:val="00065EBF"/>
    <w:rsid w:val="00080985"/>
    <w:rsid w:val="00082ECF"/>
    <w:rsid w:val="000834E4"/>
    <w:rsid w:val="0008353B"/>
    <w:rsid w:val="00085933"/>
    <w:rsid w:val="00087550"/>
    <w:rsid w:val="000875F6"/>
    <w:rsid w:val="000A2994"/>
    <w:rsid w:val="000A2B25"/>
    <w:rsid w:val="000B117C"/>
    <w:rsid w:val="000B2E28"/>
    <w:rsid w:val="000C5358"/>
    <w:rsid w:val="000C6ACF"/>
    <w:rsid w:val="000D3981"/>
    <w:rsid w:val="000E2AA0"/>
    <w:rsid w:val="000F42C3"/>
    <w:rsid w:val="000F706A"/>
    <w:rsid w:val="00100169"/>
    <w:rsid w:val="0011152A"/>
    <w:rsid w:val="0012746D"/>
    <w:rsid w:val="00127E33"/>
    <w:rsid w:val="00132A7E"/>
    <w:rsid w:val="00134789"/>
    <w:rsid w:val="00137CE0"/>
    <w:rsid w:val="00142922"/>
    <w:rsid w:val="0014292A"/>
    <w:rsid w:val="001461F3"/>
    <w:rsid w:val="00153EFD"/>
    <w:rsid w:val="001570C0"/>
    <w:rsid w:val="00160CA1"/>
    <w:rsid w:val="00165387"/>
    <w:rsid w:val="00166411"/>
    <w:rsid w:val="00167261"/>
    <w:rsid w:val="0017060F"/>
    <w:rsid w:val="00172F96"/>
    <w:rsid w:val="00177E89"/>
    <w:rsid w:val="00180A2F"/>
    <w:rsid w:val="0018142C"/>
    <w:rsid w:val="001927D2"/>
    <w:rsid w:val="0019480B"/>
    <w:rsid w:val="001A772A"/>
    <w:rsid w:val="001B15CB"/>
    <w:rsid w:val="001B1A7C"/>
    <w:rsid w:val="001B3CB1"/>
    <w:rsid w:val="001B6D81"/>
    <w:rsid w:val="001C197A"/>
    <w:rsid w:val="001C7E25"/>
    <w:rsid w:val="001D4C04"/>
    <w:rsid w:val="001E5DA8"/>
    <w:rsid w:val="001E7728"/>
    <w:rsid w:val="001F5B68"/>
    <w:rsid w:val="001F7CB3"/>
    <w:rsid w:val="00202B43"/>
    <w:rsid w:val="00205988"/>
    <w:rsid w:val="002114F0"/>
    <w:rsid w:val="0021381D"/>
    <w:rsid w:val="00224542"/>
    <w:rsid w:val="0022753D"/>
    <w:rsid w:val="00236E90"/>
    <w:rsid w:val="0024250B"/>
    <w:rsid w:val="002510D3"/>
    <w:rsid w:val="00255F0E"/>
    <w:rsid w:val="00256A96"/>
    <w:rsid w:val="0026398A"/>
    <w:rsid w:val="00263A2F"/>
    <w:rsid w:val="0027443A"/>
    <w:rsid w:val="00282696"/>
    <w:rsid w:val="002933F5"/>
    <w:rsid w:val="0029437D"/>
    <w:rsid w:val="002966BE"/>
    <w:rsid w:val="002A5EDA"/>
    <w:rsid w:val="002A7F93"/>
    <w:rsid w:val="002B345F"/>
    <w:rsid w:val="002B5782"/>
    <w:rsid w:val="002B5D4B"/>
    <w:rsid w:val="002B7B35"/>
    <w:rsid w:val="002C2318"/>
    <w:rsid w:val="002C69D3"/>
    <w:rsid w:val="002D5829"/>
    <w:rsid w:val="002D5B20"/>
    <w:rsid w:val="002E12EB"/>
    <w:rsid w:val="002E270C"/>
    <w:rsid w:val="002F00AC"/>
    <w:rsid w:val="002F316C"/>
    <w:rsid w:val="002F5543"/>
    <w:rsid w:val="00303AD9"/>
    <w:rsid w:val="00307A6F"/>
    <w:rsid w:val="00310DC8"/>
    <w:rsid w:val="00312EAC"/>
    <w:rsid w:val="003178DF"/>
    <w:rsid w:val="00324994"/>
    <w:rsid w:val="0032762C"/>
    <w:rsid w:val="00330BE8"/>
    <w:rsid w:val="003341C4"/>
    <w:rsid w:val="0034337A"/>
    <w:rsid w:val="00343C2A"/>
    <w:rsid w:val="00354448"/>
    <w:rsid w:val="00356BBA"/>
    <w:rsid w:val="003631EA"/>
    <w:rsid w:val="00372DF7"/>
    <w:rsid w:val="0037552A"/>
    <w:rsid w:val="0037573D"/>
    <w:rsid w:val="003806CA"/>
    <w:rsid w:val="00380760"/>
    <w:rsid w:val="0038625E"/>
    <w:rsid w:val="00390606"/>
    <w:rsid w:val="003A2B70"/>
    <w:rsid w:val="003A5B55"/>
    <w:rsid w:val="003B3A71"/>
    <w:rsid w:val="003C1AFF"/>
    <w:rsid w:val="003D35B0"/>
    <w:rsid w:val="003E4E88"/>
    <w:rsid w:val="003E66B6"/>
    <w:rsid w:val="003F3EA5"/>
    <w:rsid w:val="00406684"/>
    <w:rsid w:val="0040763F"/>
    <w:rsid w:val="004143BD"/>
    <w:rsid w:val="00426A8A"/>
    <w:rsid w:val="00426ACD"/>
    <w:rsid w:val="00426BB1"/>
    <w:rsid w:val="004311AC"/>
    <w:rsid w:val="00433A58"/>
    <w:rsid w:val="00435F53"/>
    <w:rsid w:val="0043626E"/>
    <w:rsid w:val="004362BD"/>
    <w:rsid w:val="0044046B"/>
    <w:rsid w:val="00440F3C"/>
    <w:rsid w:val="0044381F"/>
    <w:rsid w:val="00481FD1"/>
    <w:rsid w:val="004867D9"/>
    <w:rsid w:val="00490277"/>
    <w:rsid w:val="00492932"/>
    <w:rsid w:val="004977F6"/>
    <w:rsid w:val="004A409E"/>
    <w:rsid w:val="004A59EA"/>
    <w:rsid w:val="004A7255"/>
    <w:rsid w:val="004A7642"/>
    <w:rsid w:val="004B406A"/>
    <w:rsid w:val="004B40C3"/>
    <w:rsid w:val="004B45BF"/>
    <w:rsid w:val="004E0388"/>
    <w:rsid w:val="004E3BC4"/>
    <w:rsid w:val="004E5EBD"/>
    <w:rsid w:val="004E6385"/>
    <w:rsid w:val="00514DA9"/>
    <w:rsid w:val="00514DDB"/>
    <w:rsid w:val="00526E9E"/>
    <w:rsid w:val="0053089C"/>
    <w:rsid w:val="00531D80"/>
    <w:rsid w:val="005364F5"/>
    <w:rsid w:val="00537588"/>
    <w:rsid w:val="0054021D"/>
    <w:rsid w:val="00541BD9"/>
    <w:rsid w:val="00550CB7"/>
    <w:rsid w:val="005658C8"/>
    <w:rsid w:val="00570844"/>
    <w:rsid w:val="00581CD7"/>
    <w:rsid w:val="00583D38"/>
    <w:rsid w:val="00590E50"/>
    <w:rsid w:val="005931F2"/>
    <w:rsid w:val="005938E1"/>
    <w:rsid w:val="005A3CC0"/>
    <w:rsid w:val="005B0F15"/>
    <w:rsid w:val="005C16F0"/>
    <w:rsid w:val="005C4309"/>
    <w:rsid w:val="005C5C8E"/>
    <w:rsid w:val="005C6E4D"/>
    <w:rsid w:val="005D49D3"/>
    <w:rsid w:val="005D50CE"/>
    <w:rsid w:val="005D76C6"/>
    <w:rsid w:val="005E05D5"/>
    <w:rsid w:val="005E08F7"/>
    <w:rsid w:val="005E7B77"/>
    <w:rsid w:val="005F7BB6"/>
    <w:rsid w:val="00604D78"/>
    <w:rsid w:val="006055D6"/>
    <w:rsid w:val="00607172"/>
    <w:rsid w:val="00621796"/>
    <w:rsid w:val="00622832"/>
    <w:rsid w:val="00626668"/>
    <w:rsid w:val="0063338A"/>
    <w:rsid w:val="00633EA4"/>
    <w:rsid w:val="006348D6"/>
    <w:rsid w:val="00634A31"/>
    <w:rsid w:val="006375DA"/>
    <w:rsid w:val="00650AFD"/>
    <w:rsid w:val="00655C59"/>
    <w:rsid w:val="0065788A"/>
    <w:rsid w:val="00660A63"/>
    <w:rsid w:val="00665CDC"/>
    <w:rsid w:val="00673E87"/>
    <w:rsid w:val="00674ECB"/>
    <w:rsid w:val="006847F6"/>
    <w:rsid w:val="0068736C"/>
    <w:rsid w:val="00697FEC"/>
    <w:rsid w:val="006B5684"/>
    <w:rsid w:val="006C346E"/>
    <w:rsid w:val="006D0B10"/>
    <w:rsid w:val="006E13B3"/>
    <w:rsid w:val="006F03C8"/>
    <w:rsid w:val="006F3642"/>
    <w:rsid w:val="006F572E"/>
    <w:rsid w:val="00700D22"/>
    <w:rsid w:val="007259B6"/>
    <w:rsid w:val="0073084D"/>
    <w:rsid w:val="00735751"/>
    <w:rsid w:val="00736CE9"/>
    <w:rsid w:val="00737D2D"/>
    <w:rsid w:val="007405D1"/>
    <w:rsid w:val="00743F45"/>
    <w:rsid w:val="00745981"/>
    <w:rsid w:val="00755775"/>
    <w:rsid w:val="0075651D"/>
    <w:rsid w:val="007623D4"/>
    <w:rsid w:val="00767AD7"/>
    <w:rsid w:val="00770BF7"/>
    <w:rsid w:val="00774CA7"/>
    <w:rsid w:val="00784815"/>
    <w:rsid w:val="00787DCD"/>
    <w:rsid w:val="00790F15"/>
    <w:rsid w:val="00791D0E"/>
    <w:rsid w:val="0079279F"/>
    <w:rsid w:val="007A5243"/>
    <w:rsid w:val="007B2719"/>
    <w:rsid w:val="007C08ED"/>
    <w:rsid w:val="007C0BF9"/>
    <w:rsid w:val="007D0C17"/>
    <w:rsid w:val="007D2FE3"/>
    <w:rsid w:val="007E5380"/>
    <w:rsid w:val="007F1E12"/>
    <w:rsid w:val="007F7D7D"/>
    <w:rsid w:val="007F7F69"/>
    <w:rsid w:val="008068DF"/>
    <w:rsid w:val="008100C7"/>
    <w:rsid w:val="008126F3"/>
    <w:rsid w:val="00823302"/>
    <w:rsid w:val="00830A41"/>
    <w:rsid w:val="0083268A"/>
    <w:rsid w:val="00835148"/>
    <w:rsid w:val="00841C11"/>
    <w:rsid w:val="00845B06"/>
    <w:rsid w:val="00846D2A"/>
    <w:rsid w:val="008515DC"/>
    <w:rsid w:val="008677FA"/>
    <w:rsid w:val="00870AF8"/>
    <w:rsid w:val="008777AD"/>
    <w:rsid w:val="008827EC"/>
    <w:rsid w:val="00883604"/>
    <w:rsid w:val="00885A22"/>
    <w:rsid w:val="00887F85"/>
    <w:rsid w:val="0089189C"/>
    <w:rsid w:val="00891C9B"/>
    <w:rsid w:val="008A720F"/>
    <w:rsid w:val="008B4C77"/>
    <w:rsid w:val="008C552E"/>
    <w:rsid w:val="008C6505"/>
    <w:rsid w:val="008D319B"/>
    <w:rsid w:val="008D40A6"/>
    <w:rsid w:val="008E7379"/>
    <w:rsid w:val="008F26C2"/>
    <w:rsid w:val="00900AC1"/>
    <w:rsid w:val="00906E0C"/>
    <w:rsid w:val="00906F35"/>
    <w:rsid w:val="00912D19"/>
    <w:rsid w:val="00916CA0"/>
    <w:rsid w:val="00923EA2"/>
    <w:rsid w:val="0093726E"/>
    <w:rsid w:val="00951809"/>
    <w:rsid w:val="009518E9"/>
    <w:rsid w:val="00952531"/>
    <w:rsid w:val="0095400A"/>
    <w:rsid w:val="0095433F"/>
    <w:rsid w:val="00960C4B"/>
    <w:rsid w:val="00960C8B"/>
    <w:rsid w:val="0096415A"/>
    <w:rsid w:val="00964AAB"/>
    <w:rsid w:val="0096740D"/>
    <w:rsid w:val="00974B24"/>
    <w:rsid w:val="00975299"/>
    <w:rsid w:val="009807C5"/>
    <w:rsid w:val="009814B9"/>
    <w:rsid w:val="009951FF"/>
    <w:rsid w:val="009A12CE"/>
    <w:rsid w:val="009A4AD3"/>
    <w:rsid w:val="009A76FD"/>
    <w:rsid w:val="009B67F3"/>
    <w:rsid w:val="009B6B9E"/>
    <w:rsid w:val="009C0656"/>
    <w:rsid w:val="009C11ED"/>
    <w:rsid w:val="009C432C"/>
    <w:rsid w:val="009D1D62"/>
    <w:rsid w:val="009D2218"/>
    <w:rsid w:val="009E0E95"/>
    <w:rsid w:val="009F6BE2"/>
    <w:rsid w:val="009F7EE5"/>
    <w:rsid w:val="00A0119A"/>
    <w:rsid w:val="00A0723E"/>
    <w:rsid w:val="00A119C6"/>
    <w:rsid w:val="00A241C1"/>
    <w:rsid w:val="00A33C08"/>
    <w:rsid w:val="00A45940"/>
    <w:rsid w:val="00A46E2F"/>
    <w:rsid w:val="00A519EB"/>
    <w:rsid w:val="00A62179"/>
    <w:rsid w:val="00A62726"/>
    <w:rsid w:val="00A80DA8"/>
    <w:rsid w:val="00A8150D"/>
    <w:rsid w:val="00A81D6D"/>
    <w:rsid w:val="00A81DA8"/>
    <w:rsid w:val="00A8268E"/>
    <w:rsid w:val="00A928D0"/>
    <w:rsid w:val="00A92F36"/>
    <w:rsid w:val="00A978B9"/>
    <w:rsid w:val="00AA7CE7"/>
    <w:rsid w:val="00AA7E14"/>
    <w:rsid w:val="00AB18F3"/>
    <w:rsid w:val="00AB349C"/>
    <w:rsid w:val="00AB3AF8"/>
    <w:rsid w:val="00AB4D9E"/>
    <w:rsid w:val="00AB7AD0"/>
    <w:rsid w:val="00AC07C3"/>
    <w:rsid w:val="00AC30D7"/>
    <w:rsid w:val="00AC7C7C"/>
    <w:rsid w:val="00AD0E01"/>
    <w:rsid w:val="00AD1B37"/>
    <w:rsid w:val="00AD2D5D"/>
    <w:rsid w:val="00AE0CB4"/>
    <w:rsid w:val="00AE3826"/>
    <w:rsid w:val="00AE464C"/>
    <w:rsid w:val="00AF34ED"/>
    <w:rsid w:val="00AF4411"/>
    <w:rsid w:val="00B01A17"/>
    <w:rsid w:val="00B01FBC"/>
    <w:rsid w:val="00B023CD"/>
    <w:rsid w:val="00B154EA"/>
    <w:rsid w:val="00B20154"/>
    <w:rsid w:val="00B31C56"/>
    <w:rsid w:val="00B35F84"/>
    <w:rsid w:val="00B466E4"/>
    <w:rsid w:val="00B47716"/>
    <w:rsid w:val="00B53B1A"/>
    <w:rsid w:val="00B53BA6"/>
    <w:rsid w:val="00B5418F"/>
    <w:rsid w:val="00B55BF2"/>
    <w:rsid w:val="00B57FF1"/>
    <w:rsid w:val="00B669A1"/>
    <w:rsid w:val="00B70B71"/>
    <w:rsid w:val="00B8038C"/>
    <w:rsid w:val="00B95608"/>
    <w:rsid w:val="00B9562D"/>
    <w:rsid w:val="00BA4231"/>
    <w:rsid w:val="00BA6A32"/>
    <w:rsid w:val="00BB13FE"/>
    <w:rsid w:val="00BB6505"/>
    <w:rsid w:val="00BD0805"/>
    <w:rsid w:val="00BD463F"/>
    <w:rsid w:val="00BE0CF4"/>
    <w:rsid w:val="00BE6FEC"/>
    <w:rsid w:val="00BF0D9A"/>
    <w:rsid w:val="00BF1996"/>
    <w:rsid w:val="00C00650"/>
    <w:rsid w:val="00C02FB3"/>
    <w:rsid w:val="00C075E0"/>
    <w:rsid w:val="00C14714"/>
    <w:rsid w:val="00C2455C"/>
    <w:rsid w:val="00C43A88"/>
    <w:rsid w:val="00C525E5"/>
    <w:rsid w:val="00C52F6A"/>
    <w:rsid w:val="00C560E8"/>
    <w:rsid w:val="00C56D10"/>
    <w:rsid w:val="00C6033C"/>
    <w:rsid w:val="00C6562C"/>
    <w:rsid w:val="00C71682"/>
    <w:rsid w:val="00C73AE8"/>
    <w:rsid w:val="00C84D6F"/>
    <w:rsid w:val="00C9792A"/>
    <w:rsid w:val="00CA1C46"/>
    <w:rsid w:val="00CA47AA"/>
    <w:rsid w:val="00CA61B1"/>
    <w:rsid w:val="00CA6277"/>
    <w:rsid w:val="00CA6769"/>
    <w:rsid w:val="00CA7345"/>
    <w:rsid w:val="00CA7D5A"/>
    <w:rsid w:val="00CB0723"/>
    <w:rsid w:val="00CB31DC"/>
    <w:rsid w:val="00CB5A1C"/>
    <w:rsid w:val="00CB5A9C"/>
    <w:rsid w:val="00CC5D12"/>
    <w:rsid w:val="00CC6771"/>
    <w:rsid w:val="00CD0976"/>
    <w:rsid w:val="00CD1AA5"/>
    <w:rsid w:val="00CD3615"/>
    <w:rsid w:val="00CE2705"/>
    <w:rsid w:val="00CE3505"/>
    <w:rsid w:val="00CF143E"/>
    <w:rsid w:val="00CF2EB1"/>
    <w:rsid w:val="00D064CA"/>
    <w:rsid w:val="00D07C65"/>
    <w:rsid w:val="00D1393D"/>
    <w:rsid w:val="00D251E7"/>
    <w:rsid w:val="00D41166"/>
    <w:rsid w:val="00D456A6"/>
    <w:rsid w:val="00D569D2"/>
    <w:rsid w:val="00D5716A"/>
    <w:rsid w:val="00D627F4"/>
    <w:rsid w:val="00D716E0"/>
    <w:rsid w:val="00D74636"/>
    <w:rsid w:val="00D753F2"/>
    <w:rsid w:val="00D7794A"/>
    <w:rsid w:val="00D77E83"/>
    <w:rsid w:val="00D9023F"/>
    <w:rsid w:val="00D9417E"/>
    <w:rsid w:val="00DA1153"/>
    <w:rsid w:val="00DB1FB5"/>
    <w:rsid w:val="00DB7820"/>
    <w:rsid w:val="00DC3A90"/>
    <w:rsid w:val="00DD166F"/>
    <w:rsid w:val="00DE0D33"/>
    <w:rsid w:val="00DE0F7D"/>
    <w:rsid w:val="00DF101A"/>
    <w:rsid w:val="00DF36E7"/>
    <w:rsid w:val="00E026A4"/>
    <w:rsid w:val="00E050F4"/>
    <w:rsid w:val="00E13447"/>
    <w:rsid w:val="00E170FB"/>
    <w:rsid w:val="00E21D15"/>
    <w:rsid w:val="00E23A6D"/>
    <w:rsid w:val="00E45D99"/>
    <w:rsid w:val="00E51D33"/>
    <w:rsid w:val="00E51F3C"/>
    <w:rsid w:val="00E52812"/>
    <w:rsid w:val="00E63BAC"/>
    <w:rsid w:val="00E65515"/>
    <w:rsid w:val="00E71F3D"/>
    <w:rsid w:val="00E730F9"/>
    <w:rsid w:val="00E80BBC"/>
    <w:rsid w:val="00E812CF"/>
    <w:rsid w:val="00E9231F"/>
    <w:rsid w:val="00E93434"/>
    <w:rsid w:val="00E93E1F"/>
    <w:rsid w:val="00EA63B6"/>
    <w:rsid w:val="00EC69F0"/>
    <w:rsid w:val="00ED64EB"/>
    <w:rsid w:val="00EE43BE"/>
    <w:rsid w:val="00EE7075"/>
    <w:rsid w:val="00EF5A2E"/>
    <w:rsid w:val="00F0264E"/>
    <w:rsid w:val="00F03D97"/>
    <w:rsid w:val="00F03F37"/>
    <w:rsid w:val="00F0475D"/>
    <w:rsid w:val="00F057A9"/>
    <w:rsid w:val="00F05A13"/>
    <w:rsid w:val="00F100D4"/>
    <w:rsid w:val="00F13E78"/>
    <w:rsid w:val="00F379A4"/>
    <w:rsid w:val="00F43E5A"/>
    <w:rsid w:val="00F501AB"/>
    <w:rsid w:val="00F559BD"/>
    <w:rsid w:val="00F71D0A"/>
    <w:rsid w:val="00F7319C"/>
    <w:rsid w:val="00F73EBB"/>
    <w:rsid w:val="00F745DD"/>
    <w:rsid w:val="00F7688B"/>
    <w:rsid w:val="00F76AE4"/>
    <w:rsid w:val="00F87DB2"/>
    <w:rsid w:val="00F90673"/>
    <w:rsid w:val="00F90D95"/>
    <w:rsid w:val="00F96FD4"/>
    <w:rsid w:val="00FA2137"/>
    <w:rsid w:val="00FA424A"/>
    <w:rsid w:val="00FB11EC"/>
    <w:rsid w:val="00FB37AD"/>
    <w:rsid w:val="00FB4AB5"/>
    <w:rsid w:val="00FB538A"/>
    <w:rsid w:val="00FB53ED"/>
    <w:rsid w:val="00FB6A42"/>
    <w:rsid w:val="00FB6B55"/>
    <w:rsid w:val="00FD083B"/>
    <w:rsid w:val="00FD0E92"/>
    <w:rsid w:val="00FE5418"/>
    <w:rsid w:val="00FE6A30"/>
    <w:rsid w:val="00FE79E3"/>
    <w:rsid w:val="00FF2653"/>
    <w:rsid w:val="00FF3F5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D51C8"/>
  <w15:docId w15:val="{DADF7A2D-E813-4A0A-964A-A6720D5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A" w:eastAsia="es-P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val="es-ES_tradnl" w:eastAsia="ar-SA"/>
    </w:rPr>
  </w:style>
  <w:style w:type="paragraph" w:styleId="Ttulo1">
    <w:name w:val="heading 1"/>
    <w:basedOn w:val="Normal"/>
    <w:next w:val="Normal"/>
    <w:qFormat/>
    <w:pPr>
      <w:keepNext/>
      <w:spacing w:before="240" w:after="60"/>
      <w:outlineLvl w:val="0"/>
    </w:pPr>
    <w:rPr>
      <w:rFonts w:ascii="Arial" w:hAnsi="Arial" w:cs="Arial"/>
      <w:b/>
      <w:bCs/>
      <w:kern w:val="1"/>
      <w:sz w:val="32"/>
      <w:szCs w:val="32"/>
    </w:rPr>
  </w:style>
  <w:style w:type="paragraph" w:styleId="Ttulo2">
    <w:name w:val="heading 2"/>
    <w:basedOn w:val="Normal"/>
    <w:next w:val="Normal"/>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widowControl/>
      <w:suppressAutoHyphens w:val="0"/>
      <w:spacing w:before="240" w:after="60"/>
      <w:outlineLvl w:val="2"/>
    </w:pPr>
    <w:rPr>
      <w:rFonts w:ascii="Arial" w:hAnsi="Arial" w:cs="Arial"/>
      <w:b/>
      <w:bCs/>
      <w:sz w:val="26"/>
      <w:szCs w:val="26"/>
      <w:lang w:val="es-ES"/>
    </w:rPr>
  </w:style>
  <w:style w:type="paragraph" w:styleId="Ttulo4">
    <w:name w:val="heading 4"/>
    <w:basedOn w:val="Normal"/>
    <w:next w:val="Normal"/>
    <w:qFormat/>
    <w:pPr>
      <w:keepNext/>
      <w:jc w:val="both"/>
      <w:outlineLvl w:val="3"/>
    </w:pPr>
    <w:rPr>
      <w:rFonts w:ascii="Arial" w:hAnsi="Arial" w:cs="Arial"/>
      <w:b/>
      <w:bCs/>
      <w:u w:val="single"/>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widowControl/>
      <w:suppressAutoHyphens w:val="0"/>
      <w:spacing w:before="240" w:after="60"/>
      <w:outlineLvl w:val="5"/>
    </w:pPr>
    <w:rPr>
      <w:b/>
      <w:bCs/>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color w:val="000000"/>
    </w:rPr>
  </w:style>
  <w:style w:type="character" w:customStyle="1" w:styleId="WW8Num5z2">
    <w:name w:val="WW8Num5z2"/>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8z0">
    <w:name w:val="WW8Num18z0"/>
    <w:rPr>
      <w:b w:val="0"/>
    </w:rPr>
  </w:style>
  <w:style w:type="character" w:customStyle="1" w:styleId="WW8Num20z0">
    <w:name w:val="WW8Num20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7z0">
    <w:name w:val="WW8Num27z0"/>
    <w:rPr>
      <w:rFonts w:ascii="Symbol" w:hAnsi="Symbol"/>
      <w:sz w:val="20"/>
    </w:rPr>
  </w:style>
  <w:style w:type="character" w:customStyle="1" w:styleId="WW8Num27z1">
    <w:name w:val="WW8Num27z1"/>
    <w:rPr>
      <w:rFonts w:ascii="Courier New" w:hAnsi="Courier New"/>
      <w:sz w:val="20"/>
    </w:rPr>
  </w:style>
  <w:style w:type="character" w:customStyle="1" w:styleId="WW8Num27z2">
    <w:name w:val="WW8Num27z2"/>
    <w:rPr>
      <w:rFonts w:ascii="Wingdings" w:hAnsi="Wingdings"/>
      <w:sz w:val="20"/>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styleId="Nmerodepgina">
    <w:name w:val="page number"/>
    <w:basedOn w:val="Fuentedeprrafopredeter1"/>
  </w:style>
  <w:style w:type="character" w:customStyle="1" w:styleId="texto021">
    <w:name w:val="texto021"/>
    <w:rPr>
      <w:rFonts w:ascii="Arial" w:hAnsi="Arial" w:cs="Arial"/>
      <w:color w:val="333333"/>
      <w:sz w:val="24"/>
      <w:szCs w:val="24"/>
    </w:rPr>
  </w:style>
  <w:style w:type="character" w:customStyle="1" w:styleId="Smbolodenotaalpie">
    <w:name w:val="Símbolo de nota al pie"/>
    <w:rPr>
      <w:vertAlign w:val="superscript"/>
    </w:rPr>
  </w:style>
  <w:style w:type="character" w:styleId="Textoennegrita">
    <w:name w:val="Strong"/>
    <w:qFormat/>
    <w:rPr>
      <w:b/>
      <w:bCs/>
    </w:rPr>
  </w:style>
  <w:style w:type="character" w:customStyle="1" w:styleId="texto1">
    <w:name w:val="texto1"/>
    <w:rPr>
      <w:rFonts w:ascii="Tahoma" w:hAnsi="Tahoma" w:cs="Tahoma"/>
      <w:b w:val="0"/>
      <w:bCs w:val="0"/>
      <w:sz w:val="26"/>
      <w:szCs w:val="26"/>
    </w:rPr>
  </w:style>
  <w:style w:type="character" w:styleId="nfasis">
    <w:name w:val="Emphasis"/>
    <w:qFormat/>
    <w:rPr>
      <w:i/>
      <w:iCs/>
    </w:rPr>
  </w:style>
  <w:style w:type="character" w:customStyle="1" w:styleId="textopequenojust1">
    <w:name w:val="texto_pequeno_just1"/>
    <w:rPr>
      <w:rFonts w:ascii="Arial" w:hAnsi="Arial" w:cs="Arial"/>
      <w:sz w:val="36"/>
      <w:szCs w:val="36"/>
    </w:rPr>
  </w:style>
  <w:style w:type="character" w:customStyle="1" w:styleId="nomproducto1">
    <w:name w:val="nomproducto1"/>
    <w:rPr>
      <w:rFonts w:ascii="Arial" w:hAnsi="Arial" w:cs="Arial"/>
      <w:b/>
      <w:bCs/>
      <w:strike w:val="0"/>
      <w:dstrike w:val="0"/>
      <w:color w:val="006599"/>
      <w:sz w:val="21"/>
      <w:szCs w:val="21"/>
      <w:u w:val="none"/>
    </w:rPr>
  </w:style>
  <w:style w:type="character" w:customStyle="1" w:styleId="descripcion1">
    <w:name w:val="descripcion1"/>
    <w:rPr>
      <w:rFonts w:ascii="Verdana" w:hAnsi="Verdana"/>
      <w:b w:val="0"/>
      <w:bCs w:val="0"/>
      <w:strike w:val="0"/>
      <w:dstrike w:val="0"/>
      <w:sz w:val="20"/>
      <w:szCs w:val="20"/>
      <w:u w:val="none"/>
    </w:rPr>
  </w:style>
  <w:style w:type="character" w:customStyle="1" w:styleId="clsdefaulttext1">
    <w:name w:val="clsdefaulttext1"/>
    <w:rPr>
      <w:rFonts w:ascii="Arial" w:hAnsi="Arial" w:cs="Arial"/>
      <w:color w:val="333333"/>
      <w:sz w:val="18"/>
      <w:szCs w:val="18"/>
    </w:rPr>
  </w:style>
  <w:style w:type="character" w:customStyle="1" w:styleId="txt12nn1">
    <w:name w:val="txt12nn1"/>
    <w:rPr>
      <w:rFonts w:ascii="Arial" w:hAnsi="Arial" w:cs="Arial"/>
      <w:b/>
      <w:bCs/>
      <w:strike w:val="0"/>
      <w:dstrike w:val="0"/>
      <w:color w:val="EA5E00"/>
      <w:sz w:val="24"/>
      <w:szCs w:val="24"/>
      <w:u w:val="none"/>
    </w:rPr>
  </w:style>
  <w:style w:type="character" w:customStyle="1" w:styleId="textoetiquetas">
    <w:name w:val="texto_etiquetas"/>
    <w:basedOn w:val="Fuentedeprrafopredeter1"/>
  </w:style>
  <w:style w:type="character" w:customStyle="1" w:styleId="textogrande">
    <w:name w:val="texto_grande"/>
    <w:basedOn w:val="Fuentedeprrafopredeter1"/>
  </w:style>
  <w:style w:type="character" w:customStyle="1" w:styleId="tnotacontenido1">
    <w:name w:val="tnota_contenido1"/>
    <w:rPr>
      <w:rFonts w:ascii="Georgia" w:hAnsi="Georgia"/>
      <w:b w:val="0"/>
      <w:bCs w:val="0"/>
      <w:strike w:val="0"/>
      <w:dstrike w:val="0"/>
      <w:color w:val="0A4A87"/>
      <w:sz w:val="26"/>
      <w:szCs w:val="26"/>
      <w:u w:val="none"/>
    </w:rPr>
  </w:style>
  <w:style w:type="character" w:customStyle="1" w:styleId="CharChar3">
    <w:name w:val="Char Char3"/>
    <w:rPr>
      <w:sz w:val="24"/>
      <w:szCs w:val="24"/>
      <w:lang w:val="es-ES_tradnl" w:eastAsia="ar-SA" w:bidi="ar-SA"/>
    </w:rPr>
  </w:style>
  <w:style w:type="paragraph" w:styleId="Textoindependiente">
    <w:name w:val="Body Text"/>
    <w:basedOn w:val="Normal"/>
    <w:semiHidden/>
    <w:pPr>
      <w:spacing w:after="283"/>
    </w:pPr>
  </w:style>
  <w:style w:type="paragraph" w:styleId="Lista">
    <w:name w:val="List"/>
    <w:basedOn w:val="Textoindependiente"/>
    <w:semiHidden/>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Normal"/>
    <w:pPr>
      <w:spacing w:after="283"/>
      <w:jc w:val="center"/>
    </w:pPr>
    <w:rPr>
      <w:b/>
      <w:bCs/>
    </w:rPr>
  </w:style>
  <w:style w:type="paragraph" w:styleId="Textoindependiente2">
    <w:name w:val="Body Text 2"/>
    <w:basedOn w:val="Normal"/>
    <w:pPr>
      <w:jc w:val="both"/>
    </w:pPr>
    <w:rPr>
      <w:lang w:val="es-ES"/>
    </w:rPr>
  </w:style>
  <w:style w:type="paragraph" w:styleId="NormalWeb">
    <w:name w:val="Normal (Web)"/>
    <w:basedOn w:val="Normal"/>
    <w:uiPriority w:val="99"/>
    <w:pPr>
      <w:widowControl/>
      <w:suppressAutoHyphens w:val="0"/>
      <w:spacing w:before="280" w:after="280"/>
    </w:pPr>
    <w:rPr>
      <w:color w:val="000000"/>
      <w:lang w:val="es-ES"/>
    </w:rPr>
  </w:style>
  <w:style w:type="paragraph" w:styleId="Piedepgina">
    <w:name w:val="footer"/>
    <w:basedOn w:val="Normal"/>
    <w:link w:val="PiedepginaCar"/>
    <w:uiPriority w:val="99"/>
    <w:pPr>
      <w:tabs>
        <w:tab w:val="center" w:pos="4252"/>
        <w:tab w:val="right" w:pos="8504"/>
      </w:tabs>
    </w:pPr>
  </w:style>
  <w:style w:type="paragraph" w:styleId="Sangradetextonormal">
    <w:name w:val="Body Text Indent"/>
    <w:basedOn w:val="Normal"/>
    <w:semiHidden/>
    <w:pPr>
      <w:tabs>
        <w:tab w:val="left" w:pos="567"/>
      </w:tabs>
      <w:ind w:left="567" w:hanging="567"/>
      <w:jc w:val="both"/>
    </w:pPr>
  </w:style>
  <w:style w:type="paragraph" w:styleId="Sangra2detindependiente">
    <w:name w:val="Body Text Indent 2"/>
    <w:basedOn w:val="Normal"/>
    <w:pPr>
      <w:tabs>
        <w:tab w:val="left" w:pos="567"/>
      </w:tabs>
      <w:ind w:left="567"/>
      <w:jc w:val="both"/>
    </w:pPr>
  </w:style>
  <w:style w:type="paragraph" w:styleId="Sangra3detindependiente">
    <w:name w:val="Body Text Indent 3"/>
    <w:basedOn w:val="Normal"/>
    <w:pPr>
      <w:ind w:left="709" w:hanging="709"/>
      <w:jc w:val="both"/>
    </w:pPr>
  </w:style>
  <w:style w:type="paragraph" w:customStyle="1" w:styleId="eta1">
    <w:name w:val="eta1"/>
    <w:basedOn w:val="Normal"/>
    <w:pPr>
      <w:widowControl/>
      <w:suppressAutoHyphens w:val="0"/>
      <w:spacing w:before="100" w:after="100"/>
      <w:jc w:val="both"/>
    </w:pPr>
    <w:rPr>
      <w:rFonts w:ascii="Arial Unicode MS" w:eastAsia="Arial Unicode MS" w:hAnsi="Arial Unicode MS"/>
      <w:lang w:val="es-ES"/>
    </w:rPr>
  </w:style>
  <w:style w:type="paragraph" w:styleId="Textoindependiente3">
    <w:name w:val="Body Text 3"/>
    <w:basedOn w:val="Normal"/>
    <w:pPr>
      <w:jc w:val="both"/>
    </w:pPr>
    <w:rPr>
      <w:rFonts w:ascii="Arial" w:hAnsi="Arial" w:cs="Arial"/>
      <w:color w:val="000000"/>
    </w:rPr>
  </w:style>
  <w:style w:type="paragraph" w:customStyle="1" w:styleId="texto02">
    <w:name w:val="texto02"/>
    <w:basedOn w:val="Normal"/>
    <w:pPr>
      <w:widowControl/>
      <w:suppressAutoHyphens w:val="0"/>
      <w:spacing w:before="280" w:after="280"/>
      <w:jc w:val="both"/>
    </w:pPr>
    <w:rPr>
      <w:rFonts w:ascii="Arial" w:hAnsi="Arial" w:cs="Arial"/>
      <w:color w:val="333333"/>
      <w:lang w:val="es-ES"/>
    </w:rPr>
  </w:style>
  <w:style w:type="paragraph" w:customStyle="1" w:styleId="mensajenoticia">
    <w:name w:val="mensajenoticia"/>
    <w:basedOn w:val="Normal"/>
    <w:pPr>
      <w:widowControl/>
      <w:suppressAutoHyphens w:val="0"/>
      <w:spacing w:before="280" w:after="280"/>
    </w:pPr>
    <w:rPr>
      <w:rFonts w:ascii="Palatino Linotype" w:hAnsi="Palatino Linotype"/>
      <w:color w:val="69735B"/>
      <w:sz w:val="28"/>
      <w:szCs w:val="28"/>
      <w:lang w:val="es-ES"/>
    </w:rPr>
  </w:style>
  <w:style w:type="paragraph" w:styleId="Textonotapie">
    <w:name w:val="footnote text"/>
    <w:basedOn w:val="Normal"/>
    <w:semiHidden/>
    <w:rPr>
      <w:sz w:val="20"/>
      <w:szCs w:val="20"/>
    </w:rPr>
  </w:style>
  <w:style w:type="paragraph" w:styleId="Textodeglobo">
    <w:name w:val="Balloon Text"/>
    <w:basedOn w:val="Normal"/>
    <w:rPr>
      <w:rFonts w:ascii="Tahoma" w:hAnsi="Tahoma" w:cs="Tahoma"/>
      <w:sz w:val="16"/>
      <w:szCs w:val="16"/>
    </w:rPr>
  </w:style>
  <w:style w:type="paragraph" w:styleId="Descripcin">
    <w:name w:val="caption"/>
    <w:basedOn w:val="Normal"/>
    <w:next w:val="Normal"/>
    <w:qFormat/>
    <w:rPr>
      <w:b/>
      <w:bCs/>
      <w:sz w:val="20"/>
      <w:szCs w:val="20"/>
    </w:rPr>
  </w:style>
  <w:style w:type="paragraph" w:styleId="Encabezado">
    <w:name w:val="header"/>
    <w:basedOn w:val="Normal"/>
    <w:link w:val="EncabezadoCar"/>
    <w:pPr>
      <w:tabs>
        <w:tab w:val="center" w:pos="4252"/>
        <w:tab w:val="right" w:pos="8504"/>
      </w:tabs>
    </w:pPr>
  </w:style>
  <w:style w:type="paragraph" w:customStyle="1" w:styleId="normalp">
    <w:name w:val="normalp"/>
    <w:basedOn w:val="Normal"/>
    <w:pPr>
      <w:widowControl/>
      <w:shd w:val="clear" w:color="auto" w:fill="FFFFFF"/>
      <w:suppressAutoHyphens w:val="0"/>
      <w:spacing w:before="280" w:after="280"/>
    </w:pPr>
    <w:rPr>
      <w:rFonts w:ascii="Verdana" w:hAnsi="Verdana"/>
      <w:color w:val="000000"/>
      <w:sz w:val="16"/>
      <w:szCs w:val="16"/>
      <w:lang w:val="es-ES"/>
    </w:rPr>
  </w:style>
  <w:style w:type="paragraph" w:customStyle="1" w:styleId="SubSection1Paragraph">
    <w:name w:val="SubSection 1 Paragraph"/>
    <w:basedOn w:val="Normal"/>
    <w:pPr>
      <w:widowControl/>
      <w:suppressAutoHyphens w:val="0"/>
      <w:spacing w:line="360" w:lineRule="auto"/>
      <w:ind w:left="811"/>
      <w:jc w:val="both"/>
    </w:pPr>
    <w:rPr>
      <w:rFonts w:ascii="Arial" w:hAnsi="Arial"/>
      <w:sz w:val="22"/>
      <w:lang w:val="es-PE"/>
    </w:rPr>
  </w:style>
  <w:style w:type="paragraph" w:customStyle="1" w:styleId="verdec">
    <w:name w:val="verdec"/>
    <w:basedOn w:val="Normal"/>
    <w:pPr>
      <w:widowControl/>
      <w:suppressAutoHyphens w:val="0"/>
      <w:spacing w:before="280" w:after="280"/>
    </w:pPr>
    <w:rPr>
      <w:rFonts w:ascii="Tahoma" w:hAnsi="Tahoma" w:cs="Tahoma"/>
      <w:b/>
      <w:bCs/>
      <w:color w:val="164614"/>
      <w:sz w:val="22"/>
      <w:szCs w:val="22"/>
      <w:lang w:val="es-ES"/>
    </w:rPr>
  </w:style>
  <w:style w:type="paragraph" w:customStyle="1" w:styleId="textopequenojust">
    <w:name w:val="texto_pequeno_just"/>
    <w:basedOn w:val="Normal"/>
    <w:pPr>
      <w:widowControl/>
      <w:suppressAutoHyphens w:val="0"/>
      <w:spacing w:before="280" w:after="280"/>
      <w:jc w:val="both"/>
    </w:pPr>
    <w:rPr>
      <w:rFonts w:ascii="Arial" w:hAnsi="Arial" w:cs="Arial"/>
      <w:lang w:val="es-ES"/>
    </w:rPr>
  </w:style>
  <w:style w:type="paragraph" w:styleId="z-Principiodelformulario">
    <w:name w:val="HTML Top of Form"/>
    <w:basedOn w:val="Normal"/>
    <w:next w:val="Normal"/>
    <w:pPr>
      <w:widowControl/>
      <w:pBdr>
        <w:bottom w:val="single" w:sz="4" w:space="1" w:color="000000"/>
      </w:pBdr>
      <w:suppressAutoHyphens w:val="0"/>
      <w:jc w:val="center"/>
    </w:pPr>
    <w:rPr>
      <w:rFonts w:ascii="Arial" w:hAnsi="Arial" w:cs="Arial"/>
      <w:vanish/>
      <w:sz w:val="16"/>
      <w:szCs w:val="16"/>
      <w:lang w:val="es-ES"/>
    </w:rPr>
  </w:style>
  <w:style w:type="paragraph" w:styleId="z-Finaldelformulario">
    <w:name w:val="HTML Bottom of Form"/>
    <w:basedOn w:val="Normal"/>
    <w:next w:val="Normal"/>
    <w:pPr>
      <w:widowControl/>
      <w:pBdr>
        <w:top w:val="single" w:sz="4" w:space="1" w:color="000000"/>
      </w:pBdr>
      <w:suppressAutoHyphens w:val="0"/>
      <w:jc w:val="center"/>
    </w:pPr>
    <w:rPr>
      <w:rFonts w:ascii="Arial" w:hAnsi="Arial" w:cs="Arial"/>
      <w:vanish/>
      <w:sz w:val="16"/>
      <w:szCs w:val="16"/>
      <w:lang w:val="es-ES"/>
    </w:rPr>
  </w:style>
  <w:style w:type="paragraph" w:customStyle="1" w:styleId="Contenidodelmarco">
    <w:name w:val="Contenido del marco"/>
    <w:basedOn w:val="Textoindependiente"/>
  </w:style>
  <w:style w:type="character" w:customStyle="1" w:styleId="EncabezadoCar">
    <w:name w:val="Encabezado Car"/>
    <w:link w:val="Encabezado"/>
    <w:rsid w:val="00036662"/>
    <w:rPr>
      <w:sz w:val="24"/>
      <w:szCs w:val="24"/>
      <w:lang w:val="es-ES_tradnl" w:eastAsia="ar-SA"/>
    </w:rPr>
  </w:style>
  <w:style w:type="table" w:styleId="Tablaconcuadrcula">
    <w:name w:val="Table Grid"/>
    <w:basedOn w:val="Tablanormal"/>
    <w:uiPriority w:val="59"/>
    <w:rsid w:val="00036662"/>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tuloTDC">
    <w:name w:val="TOC Heading"/>
    <w:basedOn w:val="Ttulo1"/>
    <w:next w:val="Normal"/>
    <w:uiPriority w:val="39"/>
    <w:unhideWhenUsed/>
    <w:qFormat/>
    <w:rsid w:val="00060993"/>
    <w:pPr>
      <w:keepLines/>
      <w:widowControl/>
      <w:pBdr>
        <w:bottom w:val="single" w:sz="4" w:space="1" w:color="auto"/>
      </w:pBdr>
      <w:suppressAutoHyphens w:val="0"/>
      <w:spacing w:before="480" w:after="0" w:line="276" w:lineRule="auto"/>
      <w:outlineLvl w:val="9"/>
    </w:pPr>
    <w:rPr>
      <w:rFonts w:ascii="Cambria" w:hAnsi="Cambria" w:cs="Times New Roman"/>
      <w:color w:val="365F91"/>
      <w:kern w:val="0"/>
      <w:sz w:val="36"/>
      <w:szCs w:val="28"/>
      <w:lang w:val="en-US" w:eastAsia="en-US"/>
    </w:rPr>
  </w:style>
  <w:style w:type="paragraph" w:styleId="TDC1">
    <w:name w:val="toc 1"/>
    <w:basedOn w:val="Normal"/>
    <w:next w:val="Normal"/>
    <w:autoRedefine/>
    <w:uiPriority w:val="39"/>
    <w:unhideWhenUsed/>
    <w:rsid w:val="00DE0F7D"/>
    <w:pPr>
      <w:tabs>
        <w:tab w:val="left" w:pos="440"/>
        <w:tab w:val="right" w:leader="dot" w:pos="9394"/>
      </w:tabs>
      <w:spacing w:line="360" w:lineRule="auto"/>
    </w:pPr>
  </w:style>
  <w:style w:type="paragraph" w:styleId="Prrafodelista">
    <w:name w:val="List Paragraph"/>
    <w:basedOn w:val="Normal"/>
    <w:uiPriority w:val="34"/>
    <w:qFormat/>
    <w:rsid w:val="00D5716A"/>
    <w:pPr>
      <w:ind w:left="708"/>
    </w:pPr>
  </w:style>
  <w:style w:type="character" w:styleId="Refdecomentario">
    <w:name w:val="annotation reference"/>
    <w:uiPriority w:val="99"/>
    <w:semiHidden/>
    <w:unhideWhenUsed/>
    <w:rsid w:val="00D251E7"/>
    <w:rPr>
      <w:sz w:val="16"/>
      <w:szCs w:val="16"/>
    </w:rPr>
  </w:style>
  <w:style w:type="paragraph" w:styleId="Textocomentario">
    <w:name w:val="annotation text"/>
    <w:basedOn w:val="Normal"/>
    <w:link w:val="TextocomentarioCar"/>
    <w:uiPriority w:val="99"/>
    <w:semiHidden/>
    <w:unhideWhenUsed/>
    <w:rsid w:val="00D251E7"/>
    <w:rPr>
      <w:sz w:val="20"/>
      <w:szCs w:val="20"/>
    </w:rPr>
  </w:style>
  <w:style w:type="character" w:customStyle="1" w:styleId="TextocomentarioCar">
    <w:name w:val="Texto comentario Car"/>
    <w:link w:val="Textocomentario"/>
    <w:uiPriority w:val="99"/>
    <w:semiHidden/>
    <w:rsid w:val="00D251E7"/>
    <w:rPr>
      <w:lang w:val="es-ES_tradnl" w:eastAsia="ar-SA"/>
    </w:rPr>
  </w:style>
  <w:style w:type="paragraph" w:styleId="Asuntodelcomentario">
    <w:name w:val="annotation subject"/>
    <w:basedOn w:val="Textocomentario"/>
    <w:next w:val="Textocomentario"/>
    <w:link w:val="AsuntodelcomentarioCar"/>
    <w:uiPriority w:val="99"/>
    <w:semiHidden/>
    <w:unhideWhenUsed/>
    <w:rsid w:val="00D251E7"/>
    <w:rPr>
      <w:b/>
      <w:bCs/>
    </w:rPr>
  </w:style>
  <w:style w:type="character" w:customStyle="1" w:styleId="AsuntodelcomentarioCar">
    <w:name w:val="Asunto del comentario Car"/>
    <w:link w:val="Asuntodelcomentario"/>
    <w:uiPriority w:val="99"/>
    <w:semiHidden/>
    <w:rsid w:val="00D251E7"/>
    <w:rPr>
      <w:b/>
      <w:bCs/>
      <w:lang w:val="es-ES_tradnl" w:eastAsia="ar-SA"/>
    </w:rPr>
  </w:style>
  <w:style w:type="character" w:customStyle="1" w:styleId="PiedepginaCar">
    <w:name w:val="Pie de página Car"/>
    <w:basedOn w:val="Fuentedeprrafopredeter"/>
    <w:link w:val="Piedepgina"/>
    <w:uiPriority w:val="99"/>
    <w:rsid w:val="008D40A6"/>
    <w:rPr>
      <w:sz w:val="24"/>
      <w:szCs w:val="24"/>
      <w:lang w:val="es-ES_tradnl" w:eastAsia="ar-SA"/>
    </w:rPr>
  </w:style>
  <w:style w:type="character" w:styleId="Mencinsinresolver">
    <w:name w:val="Unresolved Mention"/>
    <w:basedOn w:val="Fuentedeprrafopredeter"/>
    <w:uiPriority w:val="99"/>
    <w:semiHidden/>
    <w:unhideWhenUsed/>
    <w:rsid w:val="00FD0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946039">
      <w:bodyDiv w:val="1"/>
      <w:marLeft w:val="0"/>
      <w:marRight w:val="0"/>
      <w:marTop w:val="0"/>
      <w:marBottom w:val="0"/>
      <w:divBdr>
        <w:top w:val="none" w:sz="0" w:space="0" w:color="auto"/>
        <w:left w:val="none" w:sz="0" w:space="0" w:color="auto"/>
        <w:bottom w:val="none" w:sz="0" w:space="0" w:color="auto"/>
        <w:right w:val="none" w:sz="0" w:space="0" w:color="auto"/>
      </w:divBdr>
      <w:divsChild>
        <w:div w:id="6136754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ilda.bh@piedrasnegras.tecnm.m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flor.rs@piedrasnegras.tecnm.m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1eb4bd6-a8ff-4439-b7eb-fe0a650fbd8a">FWJASSSE55TN-275-109</_dlc_DocId>
    <_dlc_DocIdUrl xmlns="01eb4bd6-a8ff-4439-b7eb-fe0a650fbd8a">
      <Url>https://portal.smrey.net/areas/it/_layouts/15/DocIdRedir.aspx?ID=FWJASSSE55TN-275-109</Url>
      <Description>FWJASSSE55TN-275-109</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124E24CAF14D46B2DD609ACFD84C07" ma:contentTypeVersion="0" ma:contentTypeDescription="Create a new document." ma:contentTypeScope="" ma:versionID="9971b3b784abbe199b171e233c6d3889">
  <xsd:schema xmlns:xsd="http://www.w3.org/2001/XMLSchema" xmlns:xs="http://www.w3.org/2001/XMLSchema" xmlns:p="http://schemas.microsoft.com/office/2006/metadata/properties" xmlns:ns2="01eb4bd6-a8ff-4439-b7eb-fe0a650fbd8a" targetNamespace="http://schemas.microsoft.com/office/2006/metadata/properties" ma:root="true" ma:fieldsID="9a36e787f936117f0a8f63b0cc0186e7" ns2:_="">
    <xsd:import namespace="01eb4bd6-a8ff-4439-b7eb-fe0a650fbd8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b4bd6-a8ff-4439-b7eb-fe0a650fbd8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D62CC-4B84-495A-A388-48FFDF40ADEF}">
  <ds:schemaRefs>
    <ds:schemaRef ds:uri="http://schemas.microsoft.com/office/2006/metadata/properties"/>
    <ds:schemaRef ds:uri="http://schemas.microsoft.com/office/infopath/2007/PartnerControls"/>
    <ds:schemaRef ds:uri="01eb4bd6-a8ff-4439-b7eb-fe0a650fbd8a"/>
  </ds:schemaRefs>
</ds:datastoreItem>
</file>

<file path=customXml/itemProps2.xml><?xml version="1.0" encoding="utf-8"?>
<ds:datastoreItem xmlns:ds="http://schemas.openxmlformats.org/officeDocument/2006/customXml" ds:itemID="{677F1400-1742-4C63-90FA-7D35054D3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b4bd6-a8ff-4439-b7eb-fe0a650fb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A99210-6519-49B4-8725-706C08AAF75B}">
  <ds:schemaRefs>
    <ds:schemaRef ds:uri="http://schemas.microsoft.com/sharepoint/v3/contenttype/forms"/>
  </ds:schemaRefs>
</ds:datastoreItem>
</file>

<file path=customXml/itemProps4.xml><?xml version="1.0" encoding="utf-8"?>
<ds:datastoreItem xmlns:ds="http://schemas.openxmlformats.org/officeDocument/2006/customXml" ds:itemID="{31448A07-5865-4849-B5F2-693C97BFBD15}">
  <ds:schemaRefs>
    <ds:schemaRef ds:uri="http://schemas.microsoft.com/sharepoint/events"/>
  </ds:schemaRefs>
</ds:datastoreItem>
</file>

<file path=customXml/itemProps5.xml><?xml version="1.0" encoding="utf-8"?>
<ds:datastoreItem xmlns:ds="http://schemas.openxmlformats.org/officeDocument/2006/customXml" ds:itemID="{E34C311E-1FF2-4A9A-B220-E2B93581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909</Words>
  <Characters>5000</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JP</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Gonzalez</dc:creator>
  <cp:keywords/>
  <cp:lastModifiedBy>DANIEL HERNANDEZ SANCHEZ</cp:lastModifiedBy>
  <cp:revision>29</cp:revision>
  <cp:lastPrinted>2113-01-01T05:00:00Z</cp:lastPrinted>
  <dcterms:created xsi:type="dcterms:W3CDTF">2015-02-13T21:01:00Z</dcterms:created>
  <dcterms:modified xsi:type="dcterms:W3CDTF">2020-02-28T15:54:00Z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