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3E05E" w14:textId="77777777" w:rsidR="00802530" w:rsidRPr="008252C7" w:rsidRDefault="00802530" w:rsidP="008252C7">
      <w:pPr>
        <w:spacing w:after="240" w:line="240" w:lineRule="auto"/>
        <w:jc w:val="center"/>
        <w:rPr>
          <w:rFonts w:ascii="Cambria" w:hAnsi="Cambria" w:cs="Arial"/>
          <w:b/>
          <w:i/>
          <w:sz w:val="36"/>
          <w:szCs w:val="28"/>
        </w:rPr>
      </w:pPr>
      <w:r w:rsidRPr="008252C7">
        <w:rPr>
          <w:rFonts w:ascii="Cambria" w:hAnsi="Cambria" w:cs="Arial"/>
          <w:b/>
          <w:i/>
          <w:sz w:val="36"/>
          <w:szCs w:val="28"/>
        </w:rPr>
        <w:t>Checklist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A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poyo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573A1C" w:rsidRPr="008252C7">
        <w:rPr>
          <w:rFonts w:ascii="Cambria" w:hAnsi="Cambria" w:cs="Arial"/>
          <w:b/>
          <w:i/>
          <w:sz w:val="36"/>
          <w:szCs w:val="28"/>
        </w:rPr>
        <w:t>para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3E168D" w:rsidRPr="008252C7">
        <w:rPr>
          <w:rFonts w:ascii="Cambria" w:hAnsi="Cambria" w:cs="Arial"/>
          <w:b/>
          <w:i/>
          <w:sz w:val="36"/>
          <w:szCs w:val="28"/>
        </w:rPr>
        <w:t>la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2253C">
        <w:rPr>
          <w:rFonts w:ascii="Cambria" w:hAnsi="Cambria" w:cs="Arial"/>
          <w:b/>
          <w:i/>
          <w:sz w:val="36"/>
          <w:szCs w:val="28"/>
        </w:rPr>
        <w:t>F</w:t>
      </w:r>
      <w:r w:rsidRPr="008252C7">
        <w:rPr>
          <w:rFonts w:ascii="Cambria" w:hAnsi="Cambria" w:cs="Arial"/>
          <w:b/>
          <w:i/>
          <w:sz w:val="36"/>
          <w:szCs w:val="28"/>
        </w:rPr>
        <w:t>ase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de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Pr="008252C7">
        <w:rPr>
          <w:rFonts w:ascii="Cambria" w:hAnsi="Cambria" w:cs="Arial"/>
          <w:b/>
          <w:i/>
          <w:sz w:val="36"/>
          <w:szCs w:val="28"/>
        </w:rPr>
        <w:t>Post-Mortem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491457">
        <w:rPr>
          <w:rFonts w:ascii="Cambria" w:hAnsi="Cambria" w:cs="Arial"/>
          <w:b/>
          <w:i/>
          <w:sz w:val="36"/>
          <w:szCs w:val="28"/>
        </w:rPr>
        <w:t>del</w:t>
      </w:r>
      <w:r w:rsidR="000274A5">
        <w:rPr>
          <w:rFonts w:ascii="Cambria" w:hAnsi="Cambria" w:cs="Arial"/>
          <w:b/>
          <w:i/>
          <w:sz w:val="36"/>
          <w:szCs w:val="28"/>
        </w:rPr>
        <w:t xml:space="preserve"> </w:t>
      </w:r>
      <w:r w:rsidR="00271E6B">
        <w:rPr>
          <w:rFonts w:ascii="Cambria" w:hAnsi="Cambria" w:cs="Arial"/>
          <w:b/>
          <w:i/>
          <w:sz w:val="36"/>
          <w:szCs w:val="28"/>
        </w:rPr>
        <w:t>PSP2</w:t>
      </w:r>
      <w:r w:rsidR="00F008A7">
        <w:rPr>
          <w:rFonts w:ascii="Cambria" w:hAnsi="Cambria" w:cs="Arial"/>
          <w:b/>
          <w:i/>
          <w:sz w:val="36"/>
          <w:szCs w:val="28"/>
        </w:rPr>
        <w:t>.1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20"/>
        <w:gridCol w:w="8050"/>
      </w:tblGrid>
      <w:tr w:rsidR="009E5164" w:rsidRPr="008252C7" w14:paraId="461CF3BC" w14:textId="77777777" w:rsidTr="00671FE5">
        <w:trPr>
          <w:trHeight w:val="314"/>
        </w:trPr>
        <w:tc>
          <w:tcPr>
            <w:tcW w:w="2320" w:type="dxa"/>
            <w:shd w:val="clear" w:color="auto" w:fill="auto"/>
            <w:vAlign w:val="center"/>
          </w:tcPr>
          <w:p w14:paraId="22E36724" w14:textId="77777777" w:rsidR="009E5164" w:rsidRPr="008252C7" w:rsidRDefault="009E516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 w:rsidRPr="008252C7">
              <w:rPr>
                <w:rFonts w:asciiTheme="minorHAnsi" w:hAnsiTheme="minorHAnsi" w:cs="Arial"/>
              </w:rPr>
              <w:t>Nombre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del</w:t>
            </w:r>
            <w:r w:rsidR="000274A5">
              <w:rPr>
                <w:rFonts w:asciiTheme="minorHAnsi" w:hAnsiTheme="minorHAnsi" w:cs="Arial"/>
              </w:rPr>
              <w:t xml:space="preserve"> </w:t>
            </w:r>
            <w:r w:rsidRPr="008252C7">
              <w:rPr>
                <w:rFonts w:asciiTheme="minorHAnsi" w:hAnsiTheme="minorHAnsi" w:cs="Arial"/>
              </w:rPr>
              <w:t>alumno</w:t>
            </w:r>
            <w:r w:rsidR="008E264A" w:rsidRPr="008252C7">
              <w:rPr>
                <w:rFonts w:asciiTheme="minorHAnsi" w:hAnsiTheme="minorHAnsi" w:cs="Arial"/>
              </w:rPr>
              <w:t>:</w:t>
            </w:r>
          </w:p>
        </w:tc>
        <w:tc>
          <w:tcPr>
            <w:tcW w:w="8050" w:type="dxa"/>
            <w:shd w:val="clear" w:color="auto" w:fill="auto"/>
            <w:vAlign w:val="center"/>
          </w:tcPr>
          <w:p w14:paraId="08F8A6A0" w14:textId="18EBBC88" w:rsidR="009E5164" w:rsidRPr="008252C7" w:rsidRDefault="001526A4" w:rsidP="009C6250">
            <w:pPr>
              <w:spacing w:after="0" w:line="240" w:lineRule="auto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Roberto Cantú Reyes </w:t>
            </w:r>
          </w:p>
        </w:tc>
      </w:tr>
    </w:tbl>
    <w:p w14:paraId="5FBF4232" w14:textId="77777777" w:rsidR="000D325E" w:rsidRPr="002D0D3F" w:rsidRDefault="000D325E" w:rsidP="00671FE5">
      <w:pPr>
        <w:spacing w:before="360" w:after="0" w:line="240" w:lineRule="auto"/>
        <w:jc w:val="both"/>
        <w:rPr>
          <w:rFonts w:ascii="Cambria" w:hAnsi="Cambria" w:cs="Arial"/>
          <w:b/>
          <w:i/>
          <w:sz w:val="32"/>
          <w:szCs w:val="32"/>
        </w:rPr>
      </w:pPr>
      <w:r w:rsidRPr="002D0D3F">
        <w:rPr>
          <w:rFonts w:ascii="Cambria" w:hAnsi="Cambria" w:cs="Arial"/>
          <w:b/>
          <w:i/>
          <w:sz w:val="32"/>
          <w:szCs w:val="32"/>
        </w:rPr>
        <w:t>Parte 1: Revisión de Métricas</w:t>
      </w:r>
    </w:p>
    <w:p w14:paraId="475B5C45" w14:textId="77777777" w:rsidR="009D770D" w:rsidRPr="008252C7" w:rsidRDefault="00B85A9D" w:rsidP="00671FE5">
      <w:pPr>
        <w:spacing w:before="120" w:after="0" w:line="240" w:lineRule="auto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</w:rPr>
        <w:t>Revisa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siguientes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puntos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tu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programa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y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datos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recolectaste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mientras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lo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desarrollabas.</w:t>
      </w:r>
    </w:p>
    <w:p w14:paraId="16EF9052" w14:textId="77777777" w:rsidR="009D770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3D39A6">
        <w:rPr>
          <w:rFonts w:asciiTheme="minorHAnsi" w:hAnsiTheme="minorHAnsi" w:cs="Arial"/>
          <w:b/>
          <w:u w:val="single"/>
        </w:rPr>
        <w:t>“X”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esta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columna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una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“</w:t>
      </w:r>
      <w:r w:rsidR="00647B3C" w:rsidRPr="008252C7">
        <w:rPr>
          <w:rFonts w:asciiTheme="minorHAnsi" w:hAnsiTheme="minorHAnsi" w:cs="Arial"/>
        </w:rPr>
        <w:t>X</w:t>
      </w:r>
      <w:r w:rsidR="003E168D" w:rsidRPr="008252C7">
        <w:rPr>
          <w:rFonts w:asciiTheme="minorHAnsi" w:hAnsiTheme="minorHAnsi" w:cs="Arial"/>
        </w:rPr>
        <w:t>”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c</w:t>
      </w:r>
      <w:r w:rsidR="006A40C2" w:rsidRPr="008252C7">
        <w:rPr>
          <w:rFonts w:asciiTheme="minorHAnsi" w:hAnsiTheme="minorHAnsi" w:cs="Arial"/>
        </w:rPr>
        <w:t>ada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vez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hayas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revisa</w:t>
      </w:r>
      <w:r w:rsidRPr="008252C7">
        <w:rPr>
          <w:rFonts w:asciiTheme="minorHAnsi" w:hAnsiTheme="minorHAnsi" w:cs="Arial"/>
        </w:rPr>
        <w:t>do</w:t>
      </w:r>
      <w:r w:rsidR="000274A5">
        <w:rPr>
          <w:rFonts w:asciiTheme="minorHAnsi" w:hAnsiTheme="minorHAnsi" w:cs="Arial"/>
        </w:rPr>
        <w:t xml:space="preserve"> </w:t>
      </w:r>
      <w:r w:rsidR="006A40C2" w:rsidRPr="008252C7">
        <w:rPr>
          <w:rFonts w:asciiTheme="minorHAnsi" w:hAnsiTheme="minorHAnsi" w:cs="Arial"/>
        </w:rPr>
        <w:t>un</w:t>
      </w:r>
      <w:r w:rsidR="000274A5">
        <w:rPr>
          <w:rFonts w:asciiTheme="minorHAnsi" w:hAnsiTheme="minorHAnsi" w:cs="Arial"/>
        </w:rPr>
        <w:t xml:space="preserve"> </w:t>
      </w:r>
      <w:r w:rsidR="003E168D" w:rsidRPr="008252C7">
        <w:rPr>
          <w:rFonts w:asciiTheme="minorHAnsi" w:hAnsiTheme="minorHAnsi" w:cs="Arial"/>
        </w:rPr>
        <w:t>punto</w:t>
      </w:r>
      <w:r w:rsidRPr="008252C7">
        <w:rPr>
          <w:rFonts w:asciiTheme="minorHAnsi" w:hAnsiTheme="minorHAnsi" w:cs="Arial"/>
        </w:rPr>
        <w:t>.</w:t>
      </w:r>
    </w:p>
    <w:p w14:paraId="7F8057AD" w14:textId="77777777" w:rsidR="00B85A9D" w:rsidRPr="008252C7" w:rsidRDefault="009D770D" w:rsidP="00671FE5">
      <w:pPr>
        <w:numPr>
          <w:ilvl w:val="0"/>
          <w:numId w:val="1"/>
        </w:numPr>
        <w:spacing w:after="0" w:line="240" w:lineRule="auto"/>
        <w:ind w:left="284" w:hanging="142"/>
        <w:jc w:val="both"/>
        <w:rPr>
          <w:rFonts w:asciiTheme="minorHAnsi" w:hAnsiTheme="minorHAnsi" w:cs="Arial"/>
        </w:rPr>
      </w:pPr>
      <w:r w:rsidRPr="008252C7">
        <w:rPr>
          <w:rFonts w:asciiTheme="minorHAnsi" w:hAnsiTheme="minorHAnsi" w:cs="Arial"/>
          <w:b/>
          <w:u w:val="single"/>
        </w:rPr>
        <w:t>Columna</w:t>
      </w:r>
      <w:r w:rsidR="000274A5">
        <w:rPr>
          <w:rFonts w:asciiTheme="minorHAnsi" w:hAnsiTheme="minorHAnsi" w:cs="Arial"/>
          <w:b/>
          <w:u w:val="single"/>
        </w:rPr>
        <w:t xml:space="preserve"> </w:t>
      </w:r>
      <w:r w:rsidR="009C6250">
        <w:rPr>
          <w:rFonts w:asciiTheme="minorHAnsi" w:hAnsiTheme="minorHAnsi" w:cs="Arial"/>
          <w:b/>
          <w:u w:val="single"/>
        </w:rPr>
        <w:t>“</w:t>
      </w:r>
      <w:r w:rsidRPr="008252C7">
        <w:rPr>
          <w:rFonts w:asciiTheme="minorHAnsi" w:hAnsiTheme="minorHAnsi" w:cs="Arial"/>
          <w:b/>
          <w:u w:val="single"/>
        </w:rPr>
        <w:t>Comentario</w:t>
      </w:r>
      <w:r w:rsidR="009C6250">
        <w:rPr>
          <w:rFonts w:asciiTheme="minorHAnsi" w:hAnsiTheme="minorHAnsi" w:cs="Arial"/>
          <w:b/>
          <w:u w:val="single"/>
        </w:rPr>
        <w:t>”</w:t>
      </w:r>
      <w:r w:rsidRPr="008252C7">
        <w:rPr>
          <w:rFonts w:asciiTheme="minorHAnsi" w:hAnsiTheme="minorHAnsi" w:cs="Arial"/>
        </w:rPr>
        <w:t>: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  <w:color w:val="FF0000"/>
        </w:rPr>
        <w:t>opcionalmente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escribe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comentario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Pr="008252C7">
        <w:rPr>
          <w:rFonts w:asciiTheme="minorHAnsi" w:hAnsiTheme="minorHAnsi" w:cs="Arial"/>
        </w:rPr>
        <w:t>consideres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importante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para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explicar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instructor</w:t>
      </w:r>
      <w:r w:rsidR="000274A5">
        <w:rPr>
          <w:rFonts w:asciiTheme="minorHAnsi" w:hAnsiTheme="minorHAnsi" w:cs="Arial"/>
        </w:rPr>
        <w:t xml:space="preserve"> </w:t>
      </w:r>
      <w:r w:rsidR="007744D4" w:rsidRPr="008252C7">
        <w:rPr>
          <w:rFonts w:asciiTheme="minorHAnsi" w:hAnsiTheme="minorHAnsi" w:cs="Arial"/>
        </w:rPr>
        <w:t>sobre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algún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caso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  <w:u w:val="single"/>
        </w:rPr>
        <w:t>especial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de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l</w:t>
      </w:r>
      <w:r w:rsidR="009F5343" w:rsidRPr="008252C7">
        <w:rPr>
          <w:rFonts w:asciiTheme="minorHAnsi" w:hAnsiTheme="minorHAnsi" w:cs="Arial"/>
        </w:rPr>
        <w:t>o</w:t>
      </w:r>
      <w:r w:rsidR="000274A5">
        <w:rPr>
          <w:rFonts w:asciiTheme="minorHAnsi" w:hAnsiTheme="minorHAnsi" w:cs="Arial"/>
        </w:rPr>
        <w:t xml:space="preserve"> </w:t>
      </w:r>
      <w:r w:rsidR="009F5343" w:rsidRPr="008252C7">
        <w:rPr>
          <w:rFonts w:asciiTheme="minorHAnsi" w:hAnsiTheme="minorHAnsi" w:cs="Arial"/>
        </w:rPr>
        <w:t>que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estás</w:t>
      </w:r>
      <w:r w:rsidR="000274A5">
        <w:rPr>
          <w:rFonts w:asciiTheme="minorHAnsi" w:hAnsiTheme="minorHAnsi" w:cs="Arial"/>
        </w:rPr>
        <w:t xml:space="preserve"> </w:t>
      </w:r>
      <w:r w:rsidR="00B85A9D" w:rsidRPr="008252C7">
        <w:rPr>
          <w:rFonts w:asciiTheme="minorHAnsi" w:hAnsiTheme="minorHAnsi" w:cs="Arial"/>
        </w:rPr>
        <w:t>revisando.</w:t>
      </w:r>
    </w:p>
    <w:p w14:paraId="79B08965" w14:textId="77777777" w:rsidR="00B85A9D" w:rsidRPr="008252C7" w:rsidRDefault="00B85A9D" w:rsidP="009C6250">
      <w:pPr>
        <w:spacing w:before="120" w:after="0" w:line="240" w:lineRule="auto"/>
        <w:rPr>
          <w:rFonts w:asciiTheme="minorHAnsi" w:hAnsiTheme="minorHAnsi" w:cs="Arial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Programa: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B85A9D" w:rsidRPr="008252C7" w14:paraId="29327B0C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0493EA25" w14:textId="77777777" w:rsidR="00B85A9D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98A4A0F" w14:textId="77777777" w:rsidR="00B85A9D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947F945" w14:textId="77777777" w:rsidR="00B85A9D" w:rsidRPr="008252C7" w:rsidRDefault="00B85A9D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50CE20A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0A750EE" w14:textId="3CF1677A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7DD87E91" w14:textId="77777777" w:rsidR="00D41110" w:rsidRPr="008252C7" w:rsidRDefault="00AD437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menos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clases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“relevantes”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757C8525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6C43B72C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A486E61" w14:textId="141B8DD6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7BF436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43158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exhaustivas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escenarios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NORMALES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2253C">
              <w:rPr>
                <w:rFonts w:asciiTheme="minorHAnsi" w:eastAsia="Times New Roman" w:hAnsiTheme="minorHAnsi" w:cs="Arial"/>
                <w:color w:val="000000"/>
                <w:lang w:eastAsia="es-MX"/>
              </w:rPr>
              <w:t>EXCEPCIÓN</w:t>
            </w:r>
          </w:p>
        </w:tc>
        <w:tc>
          <w:tcPr>
            <w:tcW w:w="4592" w:type="dxa"/>
            <w:shd w:val="clear" w:color="auto" w:fill="auto"/>
            <w:noWrap/>
          </w:tcPr>
          <w:p w14:paraId="2F8A6B50" w14:textId="3D24FA88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9235852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CD70E63" w14:textId="001D0E68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14FF276" w14:textId="77777777" w:rsidR="00D41110" w:rsidRPr="008252C7" w:rsidRDefault="00843158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fue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idéntico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B75575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365DDA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esperado</w:t>
            </w:r>
          </w:p>
        </w:tc>
        <w:tc>
          <w:tcPr>
            <w:tcW w:w="4592" w:type="dxa"/>
            <w:shd w:val="clear" w:color="auto" w:fill="auto"/>
            <w:noWrap/>
          </w:tcPr>
          <w:p w14:paraId="5315748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AA63C1" w:rsidRPr="008252C7" w14:paraId="2C56C238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C002B5D" w14:textId="75BE6014" w:rsidR="00AA63C1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D8C6614" w14:textId="77777777" w:rsidR="00AA63C1" w:rsidRPr="00794209" w:rsidRDefault="00AD437C" w:rsidP="00AA63C1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código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fuente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cumple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estándares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codificación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contabilización</w:t>
            </w:r>
          </w:p>
        </w:tc>
        <w:tc>
          <w:tcPr>
            <w:tcW w:w="4592" w:type="dxa"/>
            <w:shd w:val="clear" w:color="auto" w:fill="auto"/>
            <w:noWrap/>
          </w:tcPr>
          <w:p w14:paraId="5E34D831" w14:textId="77777777" w:rsidR="00AA63C1" w:rsidRPr="008252C7" w:rsidRDefault="00AA63C1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17659FD5" w14:textId="77777777" w:rsidR="009F19D1" w:rsidRPr="008252C7" w:rsidRDefault="009F19D1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tiempo: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9F19D1" w:rsidRPr="008252C7" w14:paraId="42A92B25" w14:textId="77777777" w:rsidTr="00F754DA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0B17EC7" w14:textId="77777777" w:rsidR="009F19D1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596E50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E9BA9F" w14:textId="77777777" w:rsidR="009F19D1" w:rsidRPr="008252C7" w:rsidRDefault="009F19D1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3D285C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EE90BEC" w14:textId="2378D73B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D7B42A2" w14:textId="77777777" w:rsidR="00D41110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(sólo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7C5AE4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>
              <w:rPr>
                <w:rFonts w:asciiTheme="minorHAnsi" w:eastAsia="Times New Roman" w:hAnsiTheme="minorHAnsi" w:cs="Arial"/>
                <w:color w:val="000000"/>
                <w:lang w:eastAsia="es-MX"/>
              </w:rPr>
              <w:t>opcional)</w:t>
            </w:r>
          </w:p>
        </w:tc>
        <w:tc>
          <w:tcPr>
            <w:tcW w:w="4592" w:type="dxa"/>
            <w:shd w:val="clear" w:color="auto" w:fill="auto"/>
            <w:noWrap/>
          </w:tcPr>
          <w:p w14:paraId="7CB84240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79918CC7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E62750F" w14:textId="6DE5ACF3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231BDE2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ejecutaron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orden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acuerdo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A8248E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script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271E6B">
              <w:rPr>
                <w:rFonts w:asciiTheme="minorHAnsi" w:eastAsia="Times New Roman" w:hAnsiTheme="minorHAnsi" w:cs="Arial"/>
                <w:color w:val="000000"/>
                <w:lang w:eastAsia="es-MX"/>
              </w:rPr>
              <w:t>PSP2</w:t>
            </w:r>
            <w:r w:rsid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.1</w:t>
            </w:r>
          </w:p>
        </w:tc>
        <w:tc>
          <w:tcPr>
            <w:tcW w:w="4592" w:type="dxa"/>
            <w:shd w:val="clear" w:color="auto" w:fill="auto"/>
            <w:noWrap/>
          </w:tcPr>
          <w:p w14:paraId="694E3D46" w14:textId="77777777" w:rsidR="00DC4A89" w:rsidRPr="008252C7" w:rsidRDefault="00DC4A89" w:rsidP="000D4CC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4F0CB28B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D2B324" w14:textId="1F28E129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12F47DE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horas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actividades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empalman</w:t>
            </w:r>
          </w:p>
        </w:tc>
        <w:tc>
          <w:tcPr>
            <w:tcW w:w="4592" w:type="dxa"/>
            <w:shd w:val="clear" w:color="auto" w:fill="auto"/>
            <w:noWrap/>
          </w:tcPr>
          <w:p w14:paraId="7DE4D6AD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CBEA069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52A568A" w14:textId="7E52B789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446B005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85693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contabilizaron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interrupciones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41110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hubo)</w:t>
            </w:r>
          </w:p>
        </w:tc>
        <w:tc>
          <w:tcPr>
            <w:tcW w:w="4592" w:type="dxa"/>
            <w:shd w:val="clear" w:color="auto" w:fill="auto"/>
            <w:noWrap/>
          </w:tcPr>
          <w:p w14:paraId="16DB790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D7A2A33" w14:textId="77777777" w:rsidTr="00F754DA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1CD60E" w14:textId="4657F436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54C9EF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277A64CF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72B1A790" w14:textId="77777777" w:rsidR="00AD35A5" w:rsidRPr="008252C7" w:rsidRDefault="00AD35A5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Bitácora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defectos: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AD35A5" w:rsidRPr="008252C7" w14:paraId="2EE82032" w14:textId="77777777" w:rsidTr="0083482B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47632A1" w14:textId="77777777" w:rsidR="00AD35A5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58112F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23C09A31" w14:textId="77777777" w:rsidR="00AD35A5" w:rsidRPr="008252C7" w:rsidRDefault="00AD35A5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D41110" w:rsidRPr="008252C7" w14:paraId="47C9B0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1A27E234" w14:textId="374095C2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71D95AC" w14:textId="77777777" w:rsidR="00D41110" w:rsidRPr="008252C7" w:rsidRDefault="00224AAD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1503A47B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59BC" w:rsidRPr="008252C7" w14:paraId="2B6E4404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F895E24" w14:textId="43BDFAA9" w:rsidR="001D59BC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3ED3C27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Fix</w:t>
            </w:r>
            <w:r w:rsidR="000274A5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 xml:space="preserve"> </w:t>
            </w:r>
            <w:r w:rsidRPr="00957593">
              <w:rPr>
                <w:rFonts w:asciiTheme="minorHAnsi" w:eastAsia="Times New Roman" w:hAnsiTheme="minorHAnsi" w:cs="Arial"/>
                <w:i/>
                <w:color w:val="000000"/>
                <w:lang w:eastAsia="es-MX"/>
              </w:rPr>
              <w:t>Time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mayor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0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(cero)</w:t>
            </w:r>
          </w:p>
        </w:tc>
        <w:tc>
          <w:tcPr>
            <w:tcW w:w="4592" w:type="dxa"/>
            <w:shd w:val="clear" w:color="auto" w:fill="auto"/>
            <w:noWrap/>
          </w:tcPr>
          <w:p w14:paraId="6F29A365" w14:textId="77777777" w:rsidR="001D59BC" w:rsidRPr="008252C7" w:rsidRDefault="001D59BC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168D7E1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40341DB4" w14:textId="6A45EE4C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2A644A79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tienen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descripción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(síntoma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causa)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6489D3C1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5701156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D2BE0B2" w14:textId="17D3CFB3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757F56A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fueron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una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anterior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removió</w:t>
            </w:r>
          </w:p>
        </w:tc>
        <w:tc>
          <w:tcPr>
            <w:tcW w:w="4592" w:type="dxa"/>
            <w:shd w:val="clear" w:color="auto" w:fill="auto"/>
            <w:noWrap/>
          </w:tcPr>
          <w:p w14:paraId="746EBACC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28D7B9A8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9EDC78" w14:textId="33D3C3B2" w:rsidR="00490EA3" w:rsidRPr="008252C7" w:rsidRDefault="007966B5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7CCF71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 t</w:t>
            </w: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odos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 defectos la fase de remoción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0B2F18D1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490EA3" w:rsidRPr="008252C7" w14:paraId="02A3304A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6FA308E" w14:textId="5E0749F2" w:rsidR="00490EA3" w:rsidRPr="008252C7" w:rsidRDefault="007966B5" w:rsidP="00490EA3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7259F35" w14:textId="77777777" w:rsidR="00490EA3" w:rsidRPr="00B820D3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B820D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Todos los defectos tienen asignado un tipo de defecto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 coincide con la descripción</w:t>
            </w:r>
          </w:p>
        </w:tc>
        <w:tc>
          <w:tcPr>
            <w:tcW w:w="4592" w:type="dxa"/>
            <w:shd w:val="clear" w:color="auto" w:fill="auto"/>
            <w:noWrap/>
          </w:tcPr>
          <w:p w14:paraId="7959BC8C" w14:textId="77777777" w:rsidR="00490EA3" w:rsidRPr="008252C7" w:rsidRDefault="00490EA3" w:rsidP="00490EA3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C4A89" w:rsidRPr="008252C7" w14:paraId="0AF7CB17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98029E0" w14:textId="58ACB14A" w:rsidR="00DC4A89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4D3498C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751AA"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Count”</w:t>
            </w:r>
          </w:p>
        </w:tc>
        <w:tc>
          <w:tcPr>
            <w:tcW w:w="4592" w:type="dxa"/>
            <w:shd w:val="clear" w:color="auto" w:fill="auto"/>
            <w:noWrap/>
          </w:tcPr>
          <w:p w14:paraId="48B9622A" w14:textId="77777777" w:rsidR="00DC4A89" w:rsidRPr="008252C7" w:rsidRDefault="00DC4A89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2EA0FC26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36DF0F" w14:textId="741A3EB1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183B02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inyectados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174059"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pruebas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campo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Defect”</w:t>
            </w:r>
          </w:p>
        </w:tc>
        <w:tc>
          <w:tcPr>
            <w:tcW w:w="4592" w:type="dxa"/>
            <w:shd w:val="clear" w:color="auto" w:fill="auto"/>
            <w:noWrap/>
          </w:tcPr>
          <w:p w14:paraId="579C9F8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3482B" w:rsidRPr="008252C7" w14:paraId="0DDA8AAC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0F60C2D" w14:textId="2DE41233" w:rsidR="0083482B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A3E1A67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3482B">
              <w:rPr>
                <w:rFonts w:asciiTheme="minorHAnsi" w:eastAsia="Times New Roman" w:hAnsiTheme="minorHAnsi" w:cs="Arial"/>
                <w:color w:val="000000"/>
                <w:lang w:eastAsia="es-MX"/>
              </w:rPr>
              <w:t>Si se llenó el campo “Fix Defect”, la fase de inyección coincide con la fase de remoción del defecto inicial.</w:t>
            </w:r>
          </w:p>
        </w:tc>
        <w:tc>
          <w:tcPr>
            <w:tcW w:w="4592" w:type="dxa"/>
            <w:shd w:val="clear" w:color="auto" w:fill="auto"/>
            <w:noWrap/>
          </w:tcPr>
          <w:p w14:paraId="2B87A53B" w14:textId="77777777" w:rsidR="0083482B" w:rsidRPr="008252C7" w:rsidRDefault="0083482B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3AF3F29D" w14:textId="77777777" w:rsidTr="0083482B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1406B1D8" w14:textId="219AF8C9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FE15846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registraron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mientras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trabajaba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(si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no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ocurrió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así,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explica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derecha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por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color w:val="000000"/>
                <w:lang w:eastAsia="es-MX"/>
              </w:rPr>
              <w:t>qué)</w:t>
            </w:r>
          </w:p>
        </w:tc>
        <w:tc>
          <w:tcPr>
            <w:tcW w:w="4592" w:type="dxa"/>
            <w:shd w:val="clear" w:color="auto" w:fill="auto"/>
            <w:noWrap/>
          </w:tcPr>
          <w:p w14:paraId="63046718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AF4448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lastRenderedPageBreak/>
        <w:t>Formato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Estimación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7F5004">
        <w:rPr>
          <w:rFonts w:asciiTheme="minorHAnsi" w:eastAsia="Times New Roman" w:hAnsiTheme="minorHAnsi" w:cs="Arial"/>
          <w:b/>
          <w:bCs/>
          <w:color w:val="000000"/>
          <w:lang w:eastAsia="es-MX"/>
        </w:rPr>
        <w:t>Tamaño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66468719" w14:textId="77777777" w:rsidTr="000D4CCD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4DDB506D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71A9505E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77D2023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545175" w:rsidRPr="008252C7" w14:paraId="2666DD1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  <w:hideMark/>
          </w:tcPr>
          <w:p w14:paraId="3AB9C69D" w14:textId="5146EAB8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  <w:hideMark/>
          </w:tcPr>
          <w:p w14:paraId="04054A88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estimada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  <w:hideMark/>
          </w:tcPr>
          <w:p w14:paraId="5A09008C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81A3329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33C9A37" w14:textId="28A77B6C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6F508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planeación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seleccionó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método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PROBE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apropiado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tanto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como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tiempo</w:t>
            </w:r>
          </w:p>
        </w:tc>
        <w:tc>
          <w:tcPr>
            <w:tcW w:w="4592" w:type="dxa"/>
            <w:shd w:val="clear" w:color="auto" w:fill="auto"/>
            <w:noWrap/>
          </w:tcPr>
          <w:p w14:paraId="114751CF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7C99EE48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029983E" w14:textId="3C36AB43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6C24F2C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llenó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información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(tomada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contador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partes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base,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nuevas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 w:rsidRPr="001526A4">
              <w:rPr>
                <w:rFonts w:asciiTheme="minorHAnsi" w:eastAsia="Times New Roman" w:hAnsiTheme="minorHAnsi" w:cs="Arial"/>
                <w:color w:val="000000"/>
                <w:lang w:eastAsia="es-MX"/>
              </w:rPr>
              <w:t>added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reusadas</w:t>
            </w:r>
          </w:p>
        </w:tc>
        <w:tc>
          <w:tcPr>
            <w:tcW w:w="4592" w:type="dxa"/>
            <w:shd w:val="clear" w:color="auto" w:fill="auto"/>
            <w:noWrap/>
          </w:tcPr>
          <w:p w14:paraId="17644439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545175" w:rsidRPr="008252C7" w14:paraId="13B504AA" w14:textId="77777777" w:rsidTr="000D4CCD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8574D79" w14:textId="1854F8B1" w:rsidR="00545175" w:rsidRPr="008252C7" w:rsidRDefault="007966B5" w:rsidP="00545175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43E49E" w14:textId="77777777" w:rsidR="00545175" w:rsidRPr="00794209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F20EBC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postmortem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se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capturó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forma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correcta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tamaño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(T)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real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2FA623B8" w14:textId="77777777" w:rsidR="00545175" w:rsidRPr="008252C7" w:rsidRDefault="00545175" w:rsidP="00545175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2280B7CA" w14:textId="77777777" w:rsidR="00545175" w:rsidRPr="008252C7" w:rsidRDefault="00545175" w:rsidP="00545175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Resumen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del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plan: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545175" w:rsidRPr="008252C7" w14:paraId="3CD44EC0" w14:textId="77777777" w:rsidTr="00794209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F17858B" w14:textId="77777777" w:rsidR="00545175" w:rsidRPr="008252C7" w:rsidRDefault="00545175" w:rsidP="000D4CC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046AF214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5D58ECF" w14:textId="77777777" w:rsidR="00545175" w:rsidRPr="008252C7" w:rsidRDefault="00545175" w:rsidP="000D4CCD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49367D" w:rsidRPr="008252C7" w14:paraId="2010FC4F" w14:textId="77777777" w:rsidTr="00794209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7DDF464" w14:textId="0ED55F7E" w:rsidR="0049367D" w:rsidRPr="008252C7" w:rsidRDefault="007966B5" w:rsidP="0049367D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8F57598" w14:textId="77777777" w:rsidR="0049367D" w:rsidRPr="007F5004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F5004"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 los datos de tiempo, defectos y tamaños contienen información correcta y razonable</w:t>
            </w:r>
          </w:p>
        </w:tc>
        <w:tc>
          <w:tcPr>
            <w:tcW w:w="4592" w:type="dxa"/>
            <w:shd w:val="clear" w:color="auto" w:fill="auto"/>
            <w:noWrap/>
          </w:tcPr>
          <w:p w14:paraId="5BAD3D2E" w14:textId="77777777" w:rsidR="0049367D" w:rsidRPr="008252C7" w:rsidRDefault="0049367D" w:rsidP="0049367D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46AC1A12" w14:textId="77777777" w:rsidR="00024B8F" w:rsidRPr="008252C7" w:rsidRDefault="00024B8F" w:rsidP="009C6250">
      <w:pPr>
        <w:spacing w:before="120" w:after="0" w:line="240" w:lineRule="auto"/>
        <w:rPr>
          <w:rFonts w:asciiTheme="minorHAnsi" w:hAnsiTheme="minorHAnsi"/>
        </w:rPr>
      </w:pP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Consistencia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de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los</w:t>
      </w:r>
      <w:r w:rsidR="000274A5">
        <w:rPr>
          <w:rFonts w:asciiTheme="minorHAnsi" w:eastAsia="Times New Roman" w:hAnsiTheme="minorHAnsi" w:cs="Arial"/>
          <w:b/>
          <w:bCs/>
          <w:color w:val="000000"/>
          <w:lang w:eastAsia="es-MX"/>
        </w:rPr>
        <w:t xml:space="preserve"> 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datos: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024B8F" w:rsidRPr="008252C7" w14:paraId="7C8A439F" w14:textId="77777777" w:rsidTr="009A14B4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5371074B" w14:textId="77777777" w:rsidR="00024B8F" w:rsidRPr="008252C7" w:rsidRDefault="003D39A6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3231B18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37741D06" w14:textId="77777777" w:rsidR="00024B8F" w:rsidRPr="008252C7" w:rsidRDefault="00024B8F" w:rsidP="009C6250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 w:rsidR="000274A5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50D95" w:rsidRPr="008252C7" w14:paraId="0BACDD5B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5F511FCC" w14:textId="0DA29963" w:rsidR="00150D95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463DCAD2" w14:textId="33653FE1" w:rsidR="00150D95" w:rsidRDefault="00150D95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“B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”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63ECC"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3644EA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DA6B74">
              <w:rPr>
                <w:rFonts w:asciiTheme="minorHAnsi" w:eastAsia="Times New Roman" w:hAnsiTheme="minorHAnsi" w:cs="Arial"/>
                <w:color w:val="000000"/>
                <w:lang w:eastAsia="es-MX"/>
              </w:rPr>
              <w:t>,2</w:t>
            </w:r>
          </w:p>
          <w:p w14:paraId="4B9AC1D7" w14:textId="5F9AE49A" w:rsidR="00C63ECC" w:rsidRDefault="00C63EC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5251A8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compilación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</w:t>
            </w:r>
            <w:r w:rsidR="003644EA">
              <w:rPr>
                <w:rFonts w:asciiTheme="minorHAnsi" w:eastAsia="Times New Roman" w:hAnsiTheme="minorHAnsi" w:cs="Arial"/>
                <w:color w:val="000000"/>
                <w:lang w:eastAsia="es-MX"/>
              </w:rPr>
              <w:t>= 2</w:t>
            </w:r>
          </w:p>
          <w:p w14:paraId="0B0B2FFF" w14:textId="77777777" w:rsidR="00434AA7" w:rsidRPr="008252C7" w:rsidRDefault="00434AA7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(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BT-BD</w:t>
            </w:r>
            <w:r w:rsidR="0059348C">
              <w:rPr>
                <w:rFonts w:asciiTheme="minorHAnsi" w:eastAsia="Times New Roman" w:hAnsiTheme="minorHAnsi" w:cs="Arial"/>
                <w:color w:val="000000"/>
                <w:lang w:eastAsia="es-MX"/>
              </w:rPr>
              <w:t>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00494E">
              <w:rPr>
                <w:rFonts w:asciiTheme="minorHAnsi" w:eastAsia="Times New Roman" w:hAnsiTheme="minorHAnsi" w:cs="Arial"/>
                <w:color w:val="000000"/>
                <w:lang w:eastAsia="es-MX"/>
              </w:rPr>
              <w:t>2.</w:t>
            </w:r>
          </w:p>
        </w:tc>
        <w:tc>
          <w:tcPr>
            <w:tcW w:w="4592" w:type="dxa"/>
            <w:shd w:val="clear" w:color="auto" w:fill="auto"/>
            <w:noWrap/>
          </w:tcPr>
          <w:p w14:paraId="473D09C6" w14:textId="77777777" w:rsidR="00150D95" w:rsidRPr="008252C7" w:rsidRDefault="00150D95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D41110" w:rsidRPr="008252C7" w14:paraId="7A412104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1B4992B" w14:textId="31E32A0E" w:rsidR="00D4111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0864C770" w14:textId="44961184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“Bitácora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suma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“Fix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Time”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defectos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removidos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BD=</w:t>
            </w:r>
            <w:r w:rsidR="00DA6B74">
              <w:rPr>
                <w:rFonts w:asciiTheme="minorHAnsi" w:eastAsia="Times New Roman" w:hAnsiTheme="minorHAnsi" w:cs="Arial"/>
                <w:color w:val="000000"/>
                <w:lang w:eastAsia="es-MX"/>
              </w:rPr>
              <w:t>10,3</w:t>
            </w:r>
          </w:p>
          <w:p w14:paraId="1D43CBBD" w14:textId="2C153143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“Resumen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Plan”,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fíjate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en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minutos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duró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fase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pruebas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escríbelo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BT=</w:t>
            </w:r>
            <w:r w:rsidR="00DA6B74">
              <w:rPr>
                <w:rFonts w:asciiTheme="minorHAnsi" w:eastAsia="Times New Roman" w:hAnsiTheme="minorHAnsi" w:cs="Arial"/>
                <w:color w:val="000000"/>
                <w:lang w:eastAsia="es-MX"/>
              </w:rPr>
              <w:t>14</w:t>
            </w:r>
          </w:p>
          <w:p w14:paraId="4CEBD709" w14:textId="255E2DCE" w:rsidR="0059348C" w:rsidRDefault="0059348C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Cuenta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cantidad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casos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prueba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que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dise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ñaste,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675E3D">
              <w:rPr>
                <w:rFonts w:asciiTheme="minorHAnsi" w:eastAsia="Times New Roman" w:hAnsiTheme="minorHAnsi" w:cs="Arial"/>
                <w:color w:val="000000"/>
                <w:lang w:eastAsia="es-MX"/>
              </w:rPr>
              <w:t>divídelo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2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escribe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el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resultado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aquí...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CP=_____</w:t>
            </w:r>
            <w:r w:rsidR="00DA6B74">
              <w:rPr>
                <w:rFonts w:asciiTheme="minorHAnsi" w:eastAsia="Times New Roman" w:hAnsiTheme="minorHAnsi" w:cs="Arial"/>
                <w:color w:val="000000"/>
                <w:lang w:eastAsia="es-MX"/>
              </w:rPr>
              <w:t>3</w:t>
            </w:r>
            <w:r w:rsidR="007966B5">
              <w:rPr>
                <w:rFonts w:asciiTheme="minorHAnsi" w:eastAsia="Times New Roman" w:hAnsiTheme="minorHAnsi" w:cs="Arial"/>
                <w:color w:val="000000"/>
                <w:lang w:eastAsia="es-MX"/>
              </w:rPr>
              <w:t>.5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0EA54682" w14:textId="77777777" w:rsidR="00D41110" w:rsidRPr="008252C7" w:rsidRDefault="0059348C" w:rsidP="00B63F4F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La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resta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de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(BT-BD)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4C60A5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estar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entre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D3368B">
              <w:rPr>
                <w:rFonts w:asciiTheme="minorHAnsi" w:eastAsia="Times New Roman" w:hAnsiTheme="minorHAnsi" w:cs="Arial"/>
                <w:color w:val="000000"/>
                <w:lang w:eastAsia="es-MX"/>
              </w:rPr>
              <w:t>-1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y</w:t>
            </w:r>
            <w:r w:rsidR="000274A5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C40CB2">
              <w:rPr>
                <w:rFonts w:asciiTheme="minorHAnsi" w:eastAsia="Times New Roman" w:hAnsiTheme="minorHAnsi" w:cs="Arial"/>
                <w:color w:val="000000"/>
                <w:lang w:eastAsia="es-MX"/>
              </w:rPr>
              <w:t>CP</w:t>
            </w: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.</w:t>
            </w:r>
          </w:p>
        </w:tc>
        <w:tc>
          <w:tcPr>
            <w:tcW w:w="4592" w:type="dxa"/>
            <w:shd w:val="clear" w:color="auto" w:fill="auto"/>
            <w:noWrap/>
          </w:tcPr>
          <w:p w14:paraId="758E96EE" w14:textId="77777777" w:rsidR="00D41110" w:rsidRPr="008252C7" w:rsidRDefault="00D4111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C150E0" w:rsidRPr="008252C7" w14:paraId="6A4EAB5E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2F9CA0B2" w14:textId="72D132AD" w:rsidR="00C150E0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6CDAB73" w14:textId="13A08314" w:rsidR="00C150E0" w:rsidRPr="00794209" w:rsidRDefault="00CB7310" w:rsidP="00B55A74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Entra al “Formato de Estimación de Tamaño” y suma el total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de LDC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en las partes Base más el </w:t>
            </w:r>
            <w:r w:rsidRP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>total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de LDC de las partes nuevas (added) y escríbelo aquí... AP=____</w:t>
            </w:r>
            <w:r w:rsidR="00DA6B74">
              <w:rPr>
                <w:rFonts w:asciiTheme="minorHAnsi" w:eastAsia="Times New Roman" w:hAnsiTheme="minorHAnsi" w:cs="Arial"/>
                <w:color w:val="000000"/>
                <w:lang w:eastAsia="es-MX"/>
              </w:rPr>
              <w:t>185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3B372C00" w14:textId="0EF288AE" w:rsidR="00CB7310" w:rsidRPr="00794209" w:rsidRDefault="00CB7310" w:rsidP="00CB7310">
            <w:pPr>
              <w:spacing w:before="120"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Entra al “Resumen del Plan”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>, sección “Tamaño del Programa”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, fíjate en 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las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LDC</w:t>
            </w:r>
            <w:r w:rsidR="00490EA3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90EA3" w:rsidRPr="00443A80">
              <w:rPr>
                <w:rFonts w:asciiTheme="minorHAnsi" w:eastAsia="Times New Roman" w:hAnsiTheme="minorHAnsi" w:cs="Arial"/>
                <w:color w:val="000000"/>
                <w:u w:val="single"/>
                <w:lang w:eastAsia="es-MX"/>
              </w:rPr>
              <w:t>reales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agregadas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</w:t>
            </w:r>
            <w:r w:rsidR="00443A80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(added) 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y escríbelo aquí... AR=____</w:t>
            </w:r>
            <w:r w:rsidR="00DA6B74">
              <w:rPr>
                <w:rFonts w:asciiTheme="minorHAnsi" w:eastAsia="Times New Roman" w:hAnsiTheme="minorHAnsi" w:cs="Arial"/>
                <w:color w:val="000000"/>
                <w:lang w:eastAsia="es-MX"/>
              </w:rPr>
              <w:t>185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>_______</w:t>
            </w:r>
          </w:p>
          <w:p w14:paraId="4E9FD1F1" w14:textId="77777777" w:rsidR="00CB7310" w:rsidRDefault="00CB7310" w:rsidP="00CB7310">
            <w:pPr>
              <w:spacing w:before="120" w:after="8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La resta de (AR-AP) </w:t>
            </w:r>
            <w:r w:rsidRPr="00873E1F">
              <w:rPr>
                <w:rFonts w:asciiTheme="minorHAnsi" w:eastAsia="Times New Roman" w:hAnsiTheme="minorHAnsi" w:cs="Arial"/>
                <w:b/>
                <w:color w:val="000000"/>
                <w:u w:val="single"/>
                <w:lang w:eastAsia="es-MX"/>
              </w:rPr>
              <w:t>debe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ser </w:t>
            </w:r>
            <w:r w:rsidRPr="00794209">
              <w:rPr>
                <w:rFonts w:asciiTheme="minorHAnsi" w:eastAsia="Times New Roman" w:hAnsiTheme="minorHAnsi" w:cstheme="minorHAnsi"/>
                <w:color w:val="000000"/>
                <w:lang w:eastAsia="es-MX"/>
              </w:rPr>
              <w:t>≥</w:t>
            </w:r>
            <w:r w:rsidRPr="00794209">
              <w:rPr>
                <w:rFonts w:asciiTheme="minorHAnsi" w:eastAsia="Times New Roman" w:hAnsiTheme="minorHAnsi" w:cs="Arial"/>
                <w:color w:val="000000"/>
                <w:lang w:eastAsia="es-MX"/>
              </w:rPr>
              <w:t xml:space="preserve"> 0 y no ser muy grande.</w:t>
            </w:r>
          </w:p>
        </w:tc>
        <w:tc>
          <w:tcPr>
            <w:tcW w:w="4592" w:type="dxa"/>
            <w:shd w:val="clear" w:color="auto" w:fill="auto"/>
            <w:noWrap/>
          </w:tcPr>
          <w:p w14:paraId="6445F180" w14:textId="77777777" w:rsidR="00C150E0" w:rsidRPr="008252C7" w:rsidRDefault="00C150E0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9A14B4" w:rsidRPr="008252C7" w14:paraId="23A99236" w14:textId="77777777" w:rsidTr="009A14B4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7111641" w14:textId="5E91FDA6" w:rsidR="009A14B4" w:rsidRPr="008252C7" w:rsidRDefault="007966B5" w:rsidP="009C6250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58FA50A" w14:textId="77777777" w:rsidR="009A14B4" w:rsidRPr="009A14B4" w:rsidRDefault="009A14B4" w:rsidP="009A14B4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Las pruebas realizadas son consistentes con TODOS los escenarios de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</w:t>
            </w:r>
            <w:r w:rsidR="00BA7DC6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l</w:t>
            </w:r>
            <w:r w:rsidR="00CB20C2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>a</w:t>
            </w:r>
            <w:r w:rsidRPr="009A14B4"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  <w:t xml:space="preserve"> Especificación Operacional</w:t>
            </w:r>
          </w:p>
        </w:tc>
        <w:tc>
          <w:tcPr>
            <w:tcW w:w="4592" w:type="dxa"/>
            <w:shd w:val="clear" w:color="auto" w:fill="auto"/>
            <w:noWrap/>
          </w:tcPr>
          <w:p w14:paraId="42BB39EA" w14:textId="77777777" w:rsidR="009A14B4" w:rsidRPr="008252C7" w:rsidRDefault="009A14B4" w:rsidP="009C6250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B5AF10B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Formatos de Especificación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3892BBED" w14:textId="77777777" w:rsidTr="001D4028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2ADDFB27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0F8DDF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066700B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62AF9AEC" w14:textId="77777777" w:rsidTr="001D4028">
        <w:trPr>
          <w:trHeight w:val="20"/>
        </w:trPr>
        <w:tc>
          <w:tcPr>
            <w:tcW w:w="313" w:type="dxa"/>
            <w:shd w:val="clear" w:color="auto" w:fill="auto"/>
            <w:noWrap/>
          </w:tcPr>
          <w:p w14:paraId="70405853" w14:textId="21BCAB3D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lastRenderedPageBreak/>
              <w:t>X</w:t>
            </w:r>
          </w:p>
        </w:tc>
        <w:tc>
          <w:tcPr>
            <w:tcW w:w="5386" w:type="dxa"/>
            <w:shd w:val="clear" w:color="auto" w:fill="auto"/>
          </w:tcPr>
          <w:p w14:paraId="6F895133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normal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01FD04D9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219305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5D74262" w14:textId="5E020625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E1A4A46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Operacional contiene TODOS los posibles escenarios del comportamiento </w:t>
            </w:r>
            <w:r w:rsidR="00DF3C5E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de excepción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del programa</w:t>
            </w:r>
          </w:p>
        </w:tc>
        <w:tc>
          <w:tcPr>
            <w:tcW w:w="4592" w:type="dxa"/>
            <w:shd w:val="clear" w:color="auto" w:fill="auto"/>
            <w:noWrap/>
          </w:tcPr>
          <w:p w14:paraId="41A01A66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3611F881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41120A19" w14:textId="0EB2A21F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C1A2E68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Funcional documenta apropiadamente TODAS las partes (clases)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agregadas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modificadas</w:t>
            </w:r>
          </w:p>
        </w:tc>
        <w:tc>
          <w:tcPr>
            <w:tcW w:w="4592" w:type="dxa"/>
            <w:shd w:val="clear" w:color="auto" w:fill="auto"/>
            <w:noWrap/>
          </w:tcPr>
          <w:p w14:paraId="43733701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F606DD" w14:textId="77777777" w:rsidTr="001D4028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6A775037" w14:textId="76022938" w:rsidR="001D4028" w:rsidRPr="008252C7" w:rsidRDefault="007966B5" w:rsidP="001D4028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7E4D48A2" w14:textId="77777777" w:rsidR="001D4028" w:rsidRPr="00660695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b/>
                <w:i/>
                <w:color w:val="000000"/>
                <w:lang w:eastAsia="es-MX"/>
              </w:rPr>
            </w:pP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La Especificación Lógica documenta la lógica de TODOS los ítems (métodos)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agregados</w:t>
            </w:r>
            <w:r w:rsidRPr="00660695">
              <w:rPr>
                <w:rFonts w:asciiTheme="minorHAnsi" w:eastAsia="Times New Roman" w:hAnsiTheme="minorHAnsi" w:cs="Arial"/>
                <w:b/>
                <w:i/>
                <w:lang w:eastAsia="es-MX"/>
              </w:rPr>
              <w:t xml:space="preserve"> y </w:t>
            </w:r>
            <w:r w:rsidRPr="00660695">
              <w:rPr>
                <w:rFonts w:asciiTheme="minorHAnsi" w:eastAsia="Times New Roman" w:hAnsiTheme="minorHAnsi" w:cs="Arial"/>
                <w:b/>
                <w:i/>
                <w:u w:val="single"/>
                <w:lang w:eastAsia="es-MX"/>
              </w:rPr>
              <w:t>modificados</w:t>
            </w:r>
          </w:p>
        </w:tc>
        <w:tc>
          <w:tcPr>
            <w:tcW w:w="4592" w:type="dxa"/>
            <w:shd w:val="clear" w:color="auto" w:fill="auto"/>
            <w:noWrap/>
          </w:tcPr>
          <w:p w14:paraId="75E87C50" w14:textId="77777777" w:rsidR="001D4028" w:rsidRPr="008252C7" w:rsidRDefault="001D4028" w:rsidP="001D4028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63724B96" w14:textId="77777777" w:rsidR="001D4028" w:rsidRPr="008252C7" w:rsidRDefault="001D4028" w:rsidP="001D4028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Diseño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1D4028" w:rsidRPr="008252C7" w14:paraId="074D4387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32CAAAB6" w14:textId="77777777" w:rsidR="001D4028" w:rsidRPr="008252C7" w:rsidRDefault="001D4028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2403CD34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40E40980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1D4028" w:rsidRPr="008252C7" w14:paraId="4AA03E63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3A244538" w14:textId="4BF43EC2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1C805182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utilizó el checklist para realizar la revisión del diseño,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01C3ABBE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72104085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008635CF" w14:textId="7418643A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37CB0883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revisó el diseño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031259EB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1D4028" w:rsidRPr="008252C7" w14:paraId="03042C7D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4881857" w14:textId="66C9F769" w:rsidR="001D4028" w:rsidRPr="008252C7" w:rsidRDefault="007966B5" w:rsidP="00613039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241AB346" w14:textId="77777777" w:rsidR="001D4028" w:rsidRPr="001D4028" w:rsidRDefault="001D4028" w:rsidP="00613039">
            <w:pPr>
              <w:spacing w:after="0" w:line="240" w:lineRule="auto"/>
            </w:pPr>
            <w:r w:rsidRPr="001D4028">
              <w:t>Se revisaron los casos de prueba</w:t>
            </w:r>
          </w:p>
        </w:tc>
        <w:tc>
          <w:tcPr>
            <w:tcW w:w="4592" w:type="dxa"/>
            <w:shd w:val="clear" w:color="auto" w:fill="auto"/>
            <w:noWrap/>
          </w:tcPr>
          <w:p w14:paraId="2F5C4D09" w14:textId="77777777" w:rsidR="001D4028" w:rsidRPr="008252C7" w:rsidRDefault="001D4028" w:rsidP="00613039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522B5F32" w14:textId="77777777" w:rsidR="008525FA" w:rsidRPr="008252C7" w:rsidRDefault="008525FA" w:rsidP="008525FA">
      <w:pPr>
        <w:spacing w:before="120" w:after="0" w:line="240" w:lineRule="auto"/>
        <w:rPr>
          <w:rFonts w:asciiTheme="minorHAnsi" w:hAnsiTheme="minorHAnsi"/>
        </w:rPr>
      </w:pPr>
      <w:r>
        <w:rPr>
          <w:rFonts w:asciiTheme="minorHAnsi" w:eastAsia="Times New Roman" w:hAnsiTheme="minorHAnsi" w:cs="Arial"/>
          <w:b/>
          <w:bCs/>
          <w:color w:val="000000"/>
          <w:lang w:eastAsia="es-MX"/>
        </w:rPr>
        <w:t>Revisión del Código</w:t>
      </w:r>
      <w:r w:rsidRPr="008252C7">
        <w:rPr>
          <w:rFonts w:asciiTheme="minorHAnsi" w:eastAsia="Times New Roman" w:hAnsiTheme="minorHAnsi" w:cs="Arial"/>
          <w:b/>
          <w:bCs/>
          <w:color w:val="000000"/>
          <w:lang w:eastAsia="es-MX"/>
        </w:rPr>
        <w:t>:</w:t>
      </w:r>
    </w:p>
    <w:tbl>
      <w:tblPr>
        <w:tblW w:w="10291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3"/>
        <w:gridCol w:w="5386"/>
        <w:gridCol w:w="4592"/>
      </w:tblGrid>
      <w:tr w:rsidR="008525FA" w:rsidRPr="008252C7" w14:paraId="7815A5E4" w14:textId="77777777" w:rsidTr="00E73A2C">
        <w:trPr>
          <w:trHeight w:val="240"/>
        </w:trPr>
        <w:tc>
          <w:tcPr>
            <w:tcW w:w="313" w:type="dxa"/>
            <w:shd w:val="clear" w:color="auto" w:fill="D9D9D9"/>
            <w:noWrap/>
          </w:tcPr>
          <w:p w14:paraId="64EFEC50" w14:textId="77777777" w:rsidR="008525FA" w:rsidRPr="008252C7" w:rsidRDefault="008525FA" w:rsidP="0048656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D9D9D9"/>
          </w:tcPr>
          <w:p w14:paraId="6349A029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Punto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a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revisar</w:t>
            </w:r>
          </w:p>
        </w:tc>
        <w:tc>
          <w:tcPr>
            <w:tcW w:w="4592" w:type="dxa"/>
            <w:shd w:val="clear" w:color="auto" w:fill="D9D9D9"/>
            <w:noWrap/>
          </w:tcPr>
          <w:p w14:paraId="1A9242B4" w14:textId="77777777" w:rsidR="008525FA" w:rsidRPr="008252C7" w:rsidRDefault="008525FA" w:rsidP="0048656A">
            <w:pPr>
              <w:spacing w:after="0" w:line="240" w:lineRule="auto"/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</w:pP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Comentario</w:t>
            </w:r>
            <w:r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 xml:space="preserve"> </w:t>
            </w:r>
            <w:r w:rsidRPr="008252C7">
              <w:rPr>
                <w:rFonts w:asciiTheme="minorHAnsi" w:eastAsia="Times New Roman" w:hAnsiTheme="minorHAnsi" w:cs="Arial"/>
                <w:b/>
                <w:color w:val="000000"/>
                <w:lang w:eastAsia="es-MX"/>
              </w:rPr>
              <w:t>(opcional)</w:t>
            </w:r>
          </w:p>
        </w:tc>
      </w:tr>
      <w:tr w:rsidR="008525FA" w:rsidRPr="008252C7" w14:paraId="130335E8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18A0600" w14:textId="6D25582D" w:rsidR="008525FA" w:rsidRPr="008252C7" w:rsidRDefault="007966B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571516AC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utilizó el checklist para realizar la revisión del código, llenándolo mientras se revisaba</w:t>
            </w:r>
          </w:p>
        </w:tc>
        <w:tc>
          <w:tcPr>
            <w:tcW w:w="4592" w:type="dxa"/>
            <w:shd w:val="clear" w:color="auto" w:fill="auto"/>
            <w:noWrap/>
          </w:tcPr>
          <w:p w14:paraId="5F13BB3F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  <w:tr w:rsidR="008525FA" w:rsidRPr="008252C7" w14:paraId="246B1D79" w14:textId="77777777" w:rsidTr="00E73A2C">
        <w:trPr>
          <w:trHeight w:val="240"/>
        </w:trPr>
        <w:tc>
          <w:tcPr>
            <w:tcW w:w="313" w:type="dxa"/>
            <w:shd w:val="clear" w:color="auto" w:fill="auto"/>
            <w:noWrap/>
          </w:tcPr>
          <w:p w14:paraId="7D37CCD6" w14:textId="4CB498CE" w:rsidR="008525FA" w:rsidRPr="008252C7" w:rsidRDefault="007966B5" w:rsidP="008525FA">
            <w:pPr>
              <w:spacing w:after="0" w:line="240" w:lineRule="auto"/>
              <w:jc w:val="center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  <w:r>
              <w:rPr>
                <w:rFonts w:asciiTheme="minorHAnsi" w:eastAsia="Times New Roman" w:hAnsiTheme="minorHAnsi" w:cs="Arial"/>
                <w:color w:val="000000"/>
                <w:lang w:eastAsia="es-MX"/>
              </w:rPr>
              <w:t>X</w:t>
            </w:r>
          </w:p>
        </w:tc>
        <w:tc>
          <w:tcPr>
            <w:tcW w:w="5386" w:type="dxa"/>
            <w:shd w:val="clear" w:color="auto" w:fill="auto"/>
          </w:tcPr>
          <w:p w14:paraId="60BA197D" w14:textId="77777777" w:rsidR="008525FA" w:rsidRPr="001D4028" w:rsidRDefault="008525FA" w:rsidP="008525FA">
            <w:pPr>
              <w:spacing w:after="0" w:line="240" w:lineRule="auto"/>
            </w:pPr>
            <w:r w:rsidRPr="001D4028">
              <w:t>Se revisó el código parte por parte (primero una parte, luego la otra, etc.)</w:t>
            </w:r>
          </w:p>
        </w:tc>
        <w:tc>
          <w:tcPr>
            <w:tcW w:w="4592" w:type="dxa"/>
            <w:shd w:val="clear" w:color="auto" w:fill="auto"/>
            <w:noWrap/>
          </w:tcPr>
          <w:p w14:paraId="5E70B20A" w14:textId="77777777" w:rsidR="008525FA" w:rsidRPr="008252C7" w:rsidRDefault="008525FA" w:rsidP="008525FA">
            <w:pPr>
              <w:spacing w:after="0" w:line="240" w:lineRule="auto"/>
              <w:rPr>
                <w:rFonts w:asciiTheme="minorHAnsi" w:eastAsia="Times New Roman" w:hAnsiTheme="minorHAnsi" w:cs="Arial"/>
                <w:color w:val="000000"/>
                <w:lang w:eastAsia="es-MX"/>
              </w:rPr>
            </w:pPr>
          </w:p>
        </w:tc>
      </w:tr>
    </w:tbl>
    <w:p w14:paraId="3C567DC1" w14:textId="77777777" w:rsidR="00EF2EAB" w:rsidRDefault="00EF2EAB" w:rsidP="009C6250">
      <w:pPr>
        <w:spacing w:after="0" w:line="240" w:lineRule="auto"/>
        <w:rPr>
          <w:rFonts w:asciiTheme="minorHAnsi" w:hAnsiTheme="minorHAnsi"/>
        </w:rPr>
      </w:pPr>
    </w:p>
    <w:p w14:paraId="5D2323F0" w14:textId="77777777" w:rsidR="00C5333F" w:rsidRDefault="00C5333F">
      <w:pPr>
        <w:spacing w:after="0" w:line="240" w:lineRule="auto"/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</w:pPr>
      <w:r>
        <w:rPr>
          <w:rFonts w:ascii="Cambria" w:hAnsi="Cambria" w:cs="Arial"/>
          <w:b/>
          <w:i/>
          <w:color w:val="1F4E79" w:themeColor="accent1" w:themeShade="80"/>
          <w:sz w:val="32"/>
          <w:szCs w:val="32"/>
        </w:rPr>
        <w:br w:type="page"/>
      </w:r>
    </w:p>
    <w:p w14:paraId="28268B53" w14:textId="77777777" w:rsidR="004C5FAD" w:rsidRPr="006C6E6D" w:rsidRDefault="004C5FAD" w:rsidP="00671FE5">
      <w:pPr>
        <w:spacing w:before="360" w:after="0" w:line="240" w:lineRule="auto"/>
        <w:jc w:val="both"/>
        <w:rPr>
          <w:rFonts w:ascii="Cambria" w:hAnsi="Cambria" w:cs="Arial"/>
          <w:b/>
          <w:i/>
          <w:color w:val="2F5496"/>
          <w:sz w:val="36"/>
          <w:szCs w:val="32"/>
        </w:rPr>
      </w:pPr>
      <w:r w:rsidRPr="006C6E6D">
        <w:rPr>
          <w:rFonts w:ascii="Cambria" w:hAnsi="Cambria" w:cs="Arial"/>
          <w:b/>
          <w:i/>
          <w:color w:val="2F5496"/>
          <w:sz w:val="36"/>
          <w:szCs w:val="32"/>
        </w:rPr>
        <w:lastRenderedPageBreak/>
        <w:t>Parte 2: Mejora del Proceso</w:t>
      </w:r>
    </w:p>
    <w:p w14:paraId="69BBC086" w14:textId="77777777" w:rsidR="00C5333F" w:rsidRPr="006C6E6D" w:rsidRDefault="00C5333F" w:rsidP="00671FE5">
      <w:pPr>
        <w:spacing w:after="0" w:line="240" w:lineRule="auto"/>
        <w:jc w:val="both"/>
        <w:rPr>
          <w:rFonts w:asciiTheme="minorHAnsi" w:hAnsiTheme="minorHAnsi"/>
          <w:color w:val="2F5496"/>
        </w:rPr>
      </w:pPr>
    </w:p>
    <w:p w14:paraId="62D5B88F" w14:textId="77777777" w:rsidR="004C5FAD" w:rsidRPr="006C6E6D" w:rsidRDefault="00C5333F" w:rsidP="00671FE5">
      <w:pPr>
        <w:pStyle w:val="Prrafodelista"/>
        <w:numPr>
          <w:ilvl w:val="0"/>
          <w:numId w:val="2"/>
        </w:numPr>
        <w:spacing w:after="0" w:line="240" w:lineRule="auto"/>
        <w:ind w:left="511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Analiza los datos del “Resumen del Plan” para encontrar áreas de mejora </w:t>
      </w:r>
      <w:r w:rsidR="0077483B" w:rsidRPr="006C6E6D">
        <w:rPr>
          <w:rFonts w:asciiTheme="minorHAnsi" w:hAnsiTheme="minorHAnsi"/>
          <w:color w:val="2F5496"/>
          <w:sz w:val="24"/>
        </w:rPr>
        <w:t>personales</w:t>
      </w:r>
      <w:r w:rsidR="00235867" w:rsidRPr="006C6E6D">
        <w:rPr>
          <w:rFonts w:asciiTheme="minorHAnsi" w:hAnsiTheme="minorHAnsi"/>
          <w:color w:val="2F5496"/>
          <w:sz w:val="24"/>
        </w:rPr>
        <w:t>.</w:t>
      </w:r>
      <w:r w:rsidR="008127FD" w:rsidRPr="006C6E6D">
        <w:rPr>
          <w:rFonts w:asciiTheme="minorHAnsi" w:hAnsiTheme="minorHAnsi"/>
          <w:color w:val="2F5496"/>
          <w:sz w:val="24"/>
        </w:rPr>
        <w:t xml:space="preserve"> U</w:t>
      </w:r>
      <w:r w:rsidRPr="006C6E6D">
        <w:rPr>
          <w:rFonts w:asciiTheme="minorHAnsi" w:hAnsiTheme="minorHAnsi"/>
          <w:color w:val="2F5496"/>
          <w:sz w:val="24"/>
        </w:rPr>
        <w:t xml:space="preserve">tiliza </w:t>
      </w:r>
      <w:r w:rsidR="004042AF" w:rsidRPr="006C6E6D">
        <w:rPr>
          <w:rFonts w:asciiTheme="minorHAnsi" w:hAnsiTheme="minorHAnsi"/>
          <w:color w:val="2F5496"/>
          <w:sz w:val="24"/>
        </w:rPr>
        <w:t xml:space="preserve">la siguiente lista </w:t>
      </w:r>
      <w:r w:rsidRPr="006C6E6D">
        <w:rPr>
          <w:rFonts w:asciiTheme="minorHAnsi" w:hAnsiTheme="minorHAnsi"/>
          <w:color w:val="2F5496"/>
          <w:sz w:val="24"/>
        </w:rPr>
        <w:t>para identifica</w:t>
      </w:r>
      <w:r w:rsidR="004042AF" w:rsidRPr="006C6E6D">
        <w:rPr>
          <w:rFonts w:asciiTheme="minorHAnsi" w:hAnsiTheme="minorHAnsi"/>
          <w:color w:val="2F5496"/>
          <w:sz w:val="24"/>
        </w:rPr>
        <w:t>r</w:t>
      </w:r>
      <w:r w:rsidRPr="006C6E6D">
        <w:rPr>
          <w:rFonts w:asciiTheme="minorHAnsi" w:hAnsiTheme="minorHAnsi"/>
          <w:color w:val="2F5496"/>
          <w:sz w:val="24"/>
        </w:rPr>
        <w:t xml:space="preserve"> </w:t>
      </w:r>
      <w:r w:rsidR="004042AF" w:rsidRPr="006C6E6D">
        <w:rPr>
          <w:rFonts w:asciiTheme="minorHAnsi" w:hAnsiTheme="minorHAnsi"/>
          <w:color w:val="2F5496"/>
          <w:sz w:val="24"/>
        </w:rPr>
        <w:t xml:space="preserve">posibles </w:t>
      </w:r>
      <w:r w:rsidRPr="006C6E6D">
        <w:rPr>
          <w:rFonts w:asciiTheme="minorHAnsi" w:hAnsiTheme="minorHAnsi"/>
          <w:color w:val="2F5496"/>
          <w:sz w:val="24"/>
        </w:rPr>
        <w:t>áreas de mejora:</w:t>
      </w:r>
    </w:p>
    <w:p w14:paraId="3C1624A9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productividad (LDC/hora) planeada y real son razonables (entre 20 y 40 LDC/hr)</w:t>
      </w:r>
    </w:p>
    <w:p w14:paraId="388931A6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tamaño (A+M) está entre -10% y +10%</w:t>
      </w:r>
    </w:p>
    <w:p w14:paraId="0242875F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error de la estimación del tiempo total está entre -10% y +10%</w:t>
      </w:r>
    </w:p>
    <w:p w14:paraId="4D5007B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suma del tiempo dedicado a las fases de compilación y pruebas es menor al 10% del tiempo total</w:t>
      </w:r>
    </w:p>
    <w:p w14:paraId="1245379A" w14:textId="77777777" w:rsidR="00C5333F" w:rsidRPr="006C6E6D" w:rsidRDefault="00C5333F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cantidad de defectos inyectados es razonable (&lt; 50 defectos/KLDC)</w:t>
      </w:r>
    </w:p>
    <w:p w14:paraId="0472CEF0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Yield es </w:t>
      </w:r>
      <w:r w:rsidRPr="006C6E6D">
        <w:rPr>
          <w:rFonts w:asciiTheme="minorHAnsi" w:hAnsiTheme="minorHAnsi" w:cstheme="minorHAnsi"/>
          <w:color w:val="2F5496"/>
          <w:sz w:val="24"/>
        </w:rPr>
        <w:t>≥</w:t>
      </w:r>
      <w:r w:rsidRPr="006C6E6D">
        <w:rPr>
          <w:rFonts w:asciiTheme="minorHAnsi" w:hAnsiTheme="minorHAnsi"/>
          <w:color w:val="2F5496"/>
          <w:sz w:val="24"/>
        </w:rPr>
        <w:t xml:space="preserve"> 80%</w:t>
      </w:r>
    </w:p>
    <w:p w14:paraId="4379854F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campo "% Reused" indica un buen reúso del código</w:t>
      </w:r>
    </w:p>
    <w:p w14:paraId="27FC036A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diseño es ≥ 50% del tiempo que tomó la fase de diseño</w:t>
      </w:r>
    </w:p>
    <w:p w14:paraId="0A1BB993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tiempo dedicado a la revisión del código es ≥ 50% del tiempo que tomó la fase de código</w:t>
      </w:r>
    </w:p>
    <w:p w14:paraId="64AAFB7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La velocidad real de revisión del código es ≤ 200 LDC/hr</w:t>
      </w:r>
    </w:p>
    <w:p w14:paraId="0E7EE85E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2 o más defectos por hora en la revisión del diseño</w:t>
      </w:r>
    </w:p>
    <w:p w14:paraId="35A51E96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Se encontraron 5 o más defectos por hora en la revisión del código</w:t>
      </w:r>
    </w:p>
    <w:p w14:paraId="1A93426D" w14:textId="77777777" w:rsidR="009925D8" w:rsidRPr="006C6E6D" w:rsidRDefault="009925D8" w:rsidP="009925D8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El valor de cada DRL es razonable (≥ 1.0)</w:t>
      </w:r>
    </w:p>
    <w:p w14:paraId="1E681296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Appraisal/Failure Ratio (A/FR) es ≥ 2.0</w:t>
      </w:r>
    </w:p>
    <w:p w14:paraId="199DC6CE" w14:textId="77777777" w:rsidR="003B51B6" w:rsidRPr="006C6E6D" w:rsidRDefault="003B51B6" w:rsidP="009071AA">
      <w:pPr>
        <w:pStyle w:val="Prrafodelista"/>
        <w:numPr>
          <w:ilvl w:val="1"/>
          <w:numId w:val="2"/>
        </w:numPr>
        <w:spacing w:after="0" w:line="240" w:lineRule="auto"/>
        <w:ind w:left="1135" w:hanging="284"/>
        <w:jc w:val="both"/>
        <w:rPr>
          <w:rFonts w:asciiTheme="minorHAnsi" w:hAnsiTheme="minorHAnsi"/>
          <w:b/>
          <w:i/>
          <w:color w:val="2F5496"/>
          <w:sz w:val="24"/>
        </w:rPr>
      </w:pPr>
      <w:r w:rsidRPr="006C6E6D">
        <w:rPr>
          <w:rFonts w:asciiTheme="minorHAnsi" w:hAnsiTheme="minorHAnsi"/>
          <w:b/>
          <w:i/>
          <w:color w:val="2F5496"/>
          <w:sz w:val="24"/>
        </w:rPr>
        <w:t>El valor del PQI es ≥ 0.4</w:t>
      </w:r>
    </w:p>
    <w:p w14:paraId="54E09D28" w14:textId="77777777" w:rsidR="00C5333F" w:rsidRPr="006C6E6D" w:rsidRDefault="00C5333F" w:rsidP="00671FE5">
      <w:pPr>
        <w:pStyle w:val="Prrafodelista"/>
        <w:numPr>
          <w:ilvl w:val="0"/>
          <w:numId w:val="2"/>
        </w:numPr>
        <w:spacing w:before="120" w:after="0" w:line="240" w:lineRule="auto"/>
        <w:ind w:left="511" w:hanging="227"/>
        <w:contextualSpacing w:val="0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>Escribe en el “Formato de Propuesta de Mejora del Proceso” de 1 a 3 propuestas para</w:t>
      </w:r>
      <w:r w:rsidR="008127FD" w:rsidRPr="006C6E6D">
        <w:rPr>
          <w:rFonts w:asciiTheme="minorHAnsi" w:hAnsiTheme="minorHAnsi"/>
          <w:color w:val="2F5496"/>
          <w:sz w:val="24"/>
        </w:rPr>
        <w:t xml:space="preserve"> mejorar tu proceso</w:t>
      </w:r>
      <w:r w:rsidR="0077483B" w:rsidRPr="006C6E6D">
        <w:rPr>
          <w:rFonts w:asciiTheme="minorHAnsi" w:hAnsiTheme="minorHAnsi"/>
          <w:color w:val="2F5496"/>
          <w:sz w:val="24"/>
        </w:rPr>
        <w:t xml:space="preserve"> personal</w:t>
      </w:r>
      <w:r w:rsidR="008127FD" w:rsidRPr="006C6E6D">
        <w:rPr>
          <w:rFonts w:asciiTheme="minorHAnsi" w:hAnsiTheme="minorHAnsi"/>
          <w:color w:val="2F5496"/>
          <w:sz w:val="24"/>
        </w:rPr>
        <w:t>. Por cada propuesta especifica claramente:</w:t>
      </w:r>
    </w:p>
    <w:p w14:paraId="47F9FCF2" w14:textId="77777777" w:rsidR="008127FD" w:rsidRPr="006C6E6D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2F5496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El área </w:t>
      </w:r>
      <w:r w:rsidR="0077483B" w:rsidRPr="006C6E6D">
        <w:rPr>
          <w:rFonts w:asciiTheme="minorHAnsi" w:hAnsiTheme="minorHAnsi"/>
          <w:color w:val="2F5496"/>
          <w:sz w:val="24"/>
        </w:rPr>
        <w:t xml:space="preserve">de mejora </w:t>
      </w:r>
      <w:r w:rsidR="00BA6904" w:rsidRPr="006C6E6D">
        <w:rPr>
          <w:rFonts w:asciiTheme="minorHAnsi" w:hAnsiTheme="minorHAnsi"/>
          <w:color w:val="2F5496"/>
          <w:sz w:val="24"/>
        </w:rPr>
        <w:t>que identificaste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del Problema”</w:t>
      </w:r>
    </w:p>
    <w:p w14:paraId="5C699B97" w14:textId="77777777" w:rsidR="008127FD" w:rsidRPr="00743359" w:rsidRDefault="008127FD" w:rsidP="00671FE5">
      <w:pPr>
        <w:pStyle w:val="Prrafodelista"/>
        <w:numPr>
          <w:ilvl w:val="1"/>
          <w:numId w:val="2"/>
        </w:numPr>
        <w:spacing w:after="0" w:line="240" w:lineRule="auto"/>
        <w:ind w:left="1078" w:hanging="227"/>
        <w:jc w:val="both"/>
        <w:rPr>
          <w:rFonts w:asciiTheme="minorHAnsi" w:hAnsiTheme="minorHAnsi"/>
          <w:color w:val="1F3864" w:themeColor="accent5" w:themeShade="80"/>
          <w:sz w:val="24"/>
        </w:rPr>
      </w:pPr>
      <w:r w:rsidRPr="006C6E6D">
        <w:rPr>
          <w:rFonts w:asciiTheme="minorHAnsi" w:hAnsiTheme="minorHAnsi"/>
          <w:color w:val="2F5496"/>
          <w:sz w:val="24"/>
        </w:rPr>
        <w:t xml:space="preserve">Los cambios que propones hacer a tu proceso </w:t>
      </w:r>
      <w:r w:rsidR="0077483B" w:rsidRPr="006C6E6D">
        <w:rPr>
          <w:rFonts w:asciiTheme="minorHAnsi" w:hAnsiTheme="minorHAnsi"/>
          <w:color w:val="2F5496"/>
          <w:sz w:val="24"/>
        </w:rPr>
        <w:t>personal</w:t>
      </w:r>
      <w:r w:rsidRPr="006C6E6D">
        <w:rPr>
          <w:rFonts w:asciiTheme="minorHAnsi" w:hAnsiTheme="minorHAnsi"/>
          <w:color w:val="2F5496"/>
          <w:sz w:val="24"/>
        </w:rPr>
        <w:t xml:space="preserve"> en la columna “Descripción de la Propuesta de Cambio”</w:t>
      </w:r>
    </w:p>
    <w:sectPr w:rsidR="008127FD" w:rsidRPr="00743359" w:rsidSect="008252C7">
      <w:pgSz w:w="12240" w:h="15840"/>
      <w:pgMar w:top="851" w:right="758" w:bottom="426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EE41D0"/>
    <w:multiLevelType w:val="hybridMultilevel"/>
    <w:tmpl w:val="EFC02E6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E7C27C9"/>
    <w:multiLevelType w:val="hybridMultilevel"/>
    <w:tmpl w:val="F7AE5EB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2530"/>
    <w:rsid w:val="00003700"/>
    <w:rsid w:val="0000494E"/>
    <w:rsid w:val="00024B8F"/>
    <w:rsid w:val="000274A5"/>
    <w:rsid w:val="000502E4"/>
    <w:rsid w:val="000941A5"/>
    <w:rsid w:val="000A75F9"/>
    <w:rsid w:val="000B596A"/>
    <w:rsid w:val="000D325E"/>
    <w:rsid w:val="000D4CCD"/>
    <w:rsid w:val="00140C9E"/>
    <w:rsid w:val="00145680"/>
    <w:rsid w:val="00150D95"/>
    <w:rsid w:val="001526A4"/>
    <w:rsid w:val="0015403D"/>
    <w:rsid w:val="00174059"/>
    <w:rsid w:val="001D4028"/>
    <w:rsid w:val="001D59BC"/>
    <w:rsid w:val="0022253C"/>
    <w:rsid w:val="00224AAD"/>
    <w:rsid w:val="00235867"/>
    <w:rsid w:val="00264F21"/>
    <w:rsid w:val="00271E6B"/>
    <w:rsid w:val="002D0D3F"/>
    <w:rsid w:val="0033184B"/>
    <w:rsid w:val="003644EA"/>
    <w:rsid w:val="00365DDA"/>
    <w:rsid w:val="0037177B"/>
    <w:rsid w:val="00397B02"/>
    <w:rsid w:val="003B51B6"/>
    <w:rsid w:val="003D39A6"/>
    <w:rsid w:val="003E168D"/>
    <w:rsid w:val="004042AF"/>
    <w:rsid w:val="00434AA7"/>
    <w:rsid w:val="00443A80"/>
    <w:rsid w:val="00487867"/>
    <w:rsid w:val="00490EA3"/>
    <w:rsid w:val="00491457"/>
    <w:rsid w:val="0049367D"/>
    <w:rsid w:val="004B0CFB"/>
    <w:rsid w:val="004C5FAD"/>
    <w:rsid w:val="004C60A5"/>
    <w:rsid w:val="004C62A2"/>
    <w:rsid w:val="005251A8"/>
    <w:rsid w:val="00541E57"/>
    <w:rsid w:val="00545175"/>
    <w:rsid w:val="005452A2"/>
    <w:rsid w:val="00573A1C"/>
    <w:rsid w:val="0059348C"/>
    <w:rsid w:val="005E71D7"/>
    <w:rsid w:val="005F3474"/>
    <w:rsid w:val="00603469"/>
    <w:rsid w:val="00614F04"/>
    <w:rsid w:val="00647B3C"/>
    <w:rsid w:val="00671FE5"/>
    <w:rsid w:val="00675E3D"/>
    <w:rsid w:val="00690480"/>
    <w:rsid w:val="006A40C2"/>
    <w:rsid w:val="006B7CD7"/>
    <w:rsid w:val="006C6E6D"/>
    <w:rsid w:val="00743359"/>
    <w:rsid w:val="007744D4"/>
    <w:rsid w:val="0077483B"/>
    <w:rsid w:val="00786308"/>
    <w:rsid w:val="00794209"/>
    <w:rsid w:val="007966B5"/>
    <w:rsid w:val="007B2C50"/>
    <w:rsid w:val="007C5AE4"/>
    <w:rsid w:val="007D1817"/>
    <w:rsid w:val="00802530"/>
    <w:rsid w:val="008127FD"/>
    <w:rsid w:val="008252C7"/>
    <w:rsid w:val="00827CEE"/>
    <w:rsid w:val="00832B6F"/>
    <w:rsid w:val="00833C55"/>
    <w:rsid w:val="0083482B"/>
    <w:rsid w:val="00843158"/>
    <w:rsid w:val="008525FA"/>
    <w:rsid w:val="0085693A"/>
    <w:rsid w:val="00862184"/>
    <w:rsid w:val="00873E1F"/>
    <w:rsid w:val="008B3C16"/>
    <w:rsid w:val="008E264A"/>
    <w:rsid w:val="009071AA"/>
    <w:rsid w:val="00924913"/>
    <w:rsid w:val="00957329"/>
    <w:rsid w:val="009618F2"/>
    <w:rsid w:val="00971218"/>
    <w:rsid w:val="009925D8"/>
    <w:rsid w:val="00997D5E"/>
    <w:rsid w:val="009A14B4"/>
    <w:rsid w:val="009C6250"/>
    <w:rsid w:val="009D770D"/>
    <w:rsid w:val="009E423A"/>
    <w:rsid w:val="009E5164"/>
    <w:rsid w:val="009E5838"/>
    <w:rsid w:val="009F19D1"/>
    <w:rsid w:val="009F5343"/>
    <w:rsid w:val="00A33B04"/>
    <w:rsid w:val="00A477B4"/>
    <w:rsid w:val="00A50FB1"/>
    <w:rsid w:val="00A8248E"/>
    <w:rsid w:val="00A90A71"/>
    <w:rsid w:val="00AA63C1"/>
    <w:rsid w:val="00AD35A5"/>
    <w:rsid w:val="00AD437C"/>
    <w:rsid w:val="00AD7570"/>
    <w:rsid w:val="00B21FB4"/>
    <w:rsid w:val="00B53764"/>
    <w:rsid w:val="00B55A74"/>
    <w:rsid w:val="00B55BA6"/>
    <w:rsid w:val="00B62175"/>
    <w:rsid w:val="00B63F4F"/>
    <w:rsid w:val="00B75575"/>
    <w:rsid w:val="00B85A9D"/>
    <w:rsid w:val="00BA6904"/>
    <w:rsid w:val="00BA7DC6"/>
    <w:rsid w:val="00BD5015"/>
    <w:rsid w:val="00C04E58"/>
    <w:rsid w:val="00C150E0"/>
    <w:rsid w:val="00C22AAC"/>
    <w:rsid w:val="00C40CB2"/>
    <w:rsid w:val="00C5333F"/>
    <w:rsid w:val="00C63ECC"/>
    <w:rsid w:val="00C751AA"/>
    <w:rsid w:val="00CB20C2"/>
    <w:rsid w:val="00CB7310"/>
    <w:rsid w:val="00CC5E00"/>
    <w:rsid w:val="00D3368B"/>
    <w:rsid w:val="00D3381D"/>
    <w:rsid w:val="00D41110"/>
    <w:rsid w:val="00D42AF2"/>
    <w:rsid w:val="00D72655"/>
    <w:rsid w:val="00DA6B74"/>
    <w:rsid w:val="00DC4A89"/>
    <w:rsid w:val="00DD6A6D"/>
    <w:rsid w:val="00DF3C5E"/>
    <w:rsid w:val="00E3161B"/>
    <w:rsid w:val="00E71249"/>
    <w:rsid w:val="00E73A2C"/>
    <w:rsid w:val="00EA1B95"/>
    <w:rsid w:val="00EC1AAA"/>
    <w:rsid w:val="00EF2EAB"/>
    <w:rsid w:val="00F008A7"/>
    <w:rsid w:val="00F07959"/>
    <w:rsid w:val="00F20EBC"/>
    <w:rsid w:val="00F7252E"/>
    <w:rsid w:val="00F754DA"/>
    <w:rsid w:val="00FB759D"/>
    <w:rsid w:val="00FC0A95"/>
    <w:rsid w:val="00FC4E1D"/>
    <w:rsid w:val="00FC666F"/>
    <w:rsid w:val="00FE6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212512"/>
  <w15:chartTrackingRefBased/>
  <w15:docId w15:val="{06754B97-D3E8-47CC-96DE-33911B7F4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E516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33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11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46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7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A415EB-C7EE-4C27-9374-2448A7BF93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1027</Words>
  <Characters>5651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ITESM</Company>
  <LinksUpToDate>false</LinksUpToDate>
  <CharactersWithSpaces>6665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 Chávez</dc:creator>
  <cp:keywords/>
  <cp:lastModifiedBy>Roberto Cantú Reyes</cp:lastModifiedBy>
  <cp:revision>4</cp:revision>
  <dcterms:created xsi:type="dcterms:W3CDTF">2021-11-07T06:19:00Z</dcterms:created>
  <dcterms:modified xsi:type="dcterms:W3CDTF">2021-11-07T06:37:00Z</dcterms:modified>
</cp:coreProperties>
</file>