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Cleber Augusto Gonçalves Dias </w:t>
      </w:r>
      <w:r>
        <w:rPr>
          <w:sz w:val="24"/>
          <w:szCs w:val="24"/>
        </w:rPr>
        <w:t xml:space="preserve">participou como membro titular e presidente da Comissão da Banca Examinadora da defesa de tese do doutorando do Programa de Pós-Graduação Interdisciplinar em Estudos do Lazer, IGOR MACIEL DA SILVA, realizada no dia 22 de setembro de 2021 às 14h00min de forma virtual (via videoconferência pela plataforma “Google Meet”), intitulada "O MAIS COMPLETO DOS SPORTS ESPIRITUAES: o cinema silencioso em Barbacena (Minas Gerais, 1914 - 1931) ".</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w:t>
      </w:r>
      <w:bookmarkStart w:id="0" w:name="_Hlk100589845"/>
      <w:r>
        <w:rPr>
          <w:sz w:val="24"/>
          <w:szCs w:val="24"/>
        </w:rPr>
        <w:t xml:space="preserve">(Orientador)</w:t>
      </w:r>
      <w:bookmarkEnd w:id="0"/>
      <w:r>
        <w:rPr>
          <w:sz w:val="24"/>
          <w:szCs w:val="24"/>
        </w:rPr>
        <w:t xml:space="preserve">, Profa. Dra. Alessandra Souza Melett Brum (UFJF), Prof. Dr. Elcio Loureiro Cornelsen (UFMG), Prof. Dr. Luciano Pereira da Silva  (UFMG),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Rodrigo Caldeira Bagni Moura (IFMG),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