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Denise Falcão </w:t>
      </w:r>
      <w:r>
        <w:rPr>
          <w:sz w:val="24"/>
          <w:szCs w:val="24"/>
        </w:rPr>
        <w:t xml:space="preserve">participou como membro titular da Comissão da Banca Examinadora da defesa de dissertação da mestranda do Programa de Pós-Graduação Interdisciplinar em Estudos do Lazer, JULIANA PIEVE DE SOUZA, realizada no dia 30 de setembro de 2021 às 10h00min de forma virtual (via videoconferência pela plataforma “Google Meet”), intitulada Protagonismo e empoderamento feminino nos filmes de super-heroínas: uma análise dos filmes Mulher Maravilha e Capitã Marvel.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Denise Falcão (UFOP), Profa. Dra. Elisângela Chaves (UFMG),    </w:t>
      </w:r>
    </w:p>
    <w:p>
      <w:pPr>
        <w:pStyle w:val="Normal"/>
        <w:spacing w:lineRule="auto" w:line="600"/>
        <w:jc w:val="both"/>
        <w:rPr>
          <w:sz w:val="24"/>
          <w:szCs w:val="24"/>
        </w:rPr>
      </w:pPr>
      <w:r>
        <w:rPr>
          <w:b/>
          <w:sz w:val="24"/>
          <w:szCs w:val="24"/>
        </w:rPr>
        <w:t xml:space="preserve">Suplentes:</w:t>
      </w:r>
      <w:r>
        <w:rPr>
          <w:sz w:val="24"/>
          <w:szCs w:val="24"/>
        </w:rPr>
        <w:t xml:space="preserve"> Profa. Dra. Cristiane Myriam Drumond de Brito (UFMG), Profa. Dra. Juliara Lopes da Fonseca (IFNMG)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