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Bruno Ocelli Ungheri </w:t>
      </w:r>
      <w:r>
        <w:rPr>
          <w:sz w:val="24"/>
          <w:szCs w:val="24"/>
        </w:rPr>
        <w:t xml:space="preserve">participou como membro suplente da Comissão da Banca Examinadora da defesa de dissertação do mestrando do Programa de Pós-Graduação Interdisciplinar em Estudos do Lazer, RENAN MONTICELI FURTADO, realizada no dia 29 de julho de 2021 às 10h00min de forma virtual (via videoconferência pela plataforma “Google Meet”), intitulada PERFIL DE EGRESSOS DO PROGRAMA DE PÓS-GRADUAÇÃO INTERDISCIPLINAR EM ESTUDOS DO LAZER (PPGIEL) DA UFMG: UM ESTUDO DA TRAJETÓRIA PROFISSIONAL E DO MERCADO DE TRABALHO.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Helder Ferreira Isayama </w:t>
      </w:r>
      <w:bookmarkStart w:id="0" w:name="_Hlk100589845"/>
      <w:r>
        <w:rPr>
          <w:sz w:val="24"/>
          <w:szCs w:val="24"/>
        </w:rPr>
        <w:t xml:space="preserve">(Orientador)</w:t>
      </w:r>
      <w:bookmarkEnd w:id="0"/>
      <w:r>
        <w:rPr>
          <w:sz w:val="24"/>
          <w:szCs w:val="24"/>
        </w:rPr>
        <w:t xml:space="preserve">, Profa. Dra. Christianne Luce Gomes (UFMG), Profa. Dra. Carla Augusta Nogueira Lima e Santos (UEMG),    </w:t>
      </w:r>
    </w:p>
    <w:p>
      <w:pPr>
        <w:pStyle w:val="Normal"/>
        <w:spacing w:lineRule="auto" w:line="600"/>
        <w:jc w:val="both"/>
        <w:rPr>
          <w:sz w:val="24"/>
          <w:szCs w:val="24"/>
        </w:rPr>
      </w:pPr>
      <w:r>
        <w:rPr>
          <w:b/>
          <w:sz w:val="24"/>
          <w:szCs w:val="24"/>
        </w:rPr>
        <w:t xml:space="preserve">Suplentes:</w:t>
      </w:r>
      <w:r>
        <w:rPr>
          <w:sz w:val="24"/>
          <w:szCs w:val="24"/>
        </w:rPr>
        <w:t xml:space="preserve"> Prof. Dr. Bruno Ocelli Ungheri (UFOP), Profa. Dra. Olívia Cristina Ferreira Ribeiro (UNICAMP)</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color w:val="000000"/>
          <w:sz w:val="24"/>
          <w:szCs w:val="24"/>
        </w:rPr>
      </w:pPr>
      <w:r>
        <w:rPr>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