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ADRIANO GONÇALVES DA SILVA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09 de julho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10h00min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"Lazer, Animação Sociocultural e Educação Profissional: mapeamento de currículos-encontros no Brasil e em Portugal"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Helder Ferreira Isayama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Carla Augusta Nogueira Lima e Santos (UEMG)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Adélia da Costa (CEFET-MG),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Manuel Rocha Teixeira Baptista (AVEIRO- PORUGAL),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Victor Andrade de Melo (UFMG)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Christianne Luce Gomes (UFMG), Profa. Dra. Marcilia da Sousa Silva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